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tabs>
          <w:tab w:val="left" w:pos="720"/>
          <w:tab w:val="clear" w:pos="840"/>
        </w:tabs>
        <w:ind w:hanging="840"/>
        <w:rPr>
          <w:rFonts w:hint="eastAsia" w:ascii="宋体" w:hAnsi="宋体" w:eastAsia="宋体" w:cs="宋体"/>
          <w:b/>
          <w:bCs/>
          <w:sz w:val="30"/>
        </w:rPr>
      </w:pPr>
      <w:r>
        <w:rPr>
          <w:rFonts w:hint="eastAsia" w:ascii="宋体" w:hAnsi="宋体" w:eastAsia="宋体" w:cs="宋体"/>
          <w:b/>
          <w:bCs/>
          <w:sz w:val="30"/>
        </w:rPr>
        <w:t>企业应聘人员面试评价表（A）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                                      填表日期：    年   月   日</w:t>
      </w:r>
    </w:p>
    <w:tbl>
      <w:tblPr>
        <w:tblStyle w:val="2"/>
        <w:tblW w:w="9776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60"/>
        <w:gridCol w:w="180"/>
        <w:gridCol w:w="1440"/>
        <w:gridCol w:w="684"/>
        <w:gridCol w:w="684"/>
        <w:gridCol w:w="432"/>
        <w:gridCol w:w="252"/>
        <w:gridCol w:w="684"/>
        <w:gridCol w:w="324"/>
        <w:gridCol w:w="360"/>
        <w:gridCol w:w="14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 聘 人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应聘职位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职位编码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</w:trPr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预约时间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实到时间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面试日期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评价项目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 分 标 准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优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良</w:t>
            </w: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可</w:t>
            </w: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差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1、仪表和仪态（着装、坐姿等）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2、自我表现能力（表情、语言、自信）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3、口头表达能力（沟通能力）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4、想像力、创造力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5、综合分析能力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6、工作热情、事业心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7、体力、精力情况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8、随机应变能力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9、态度及工作抱负与公司工作目标是否相符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10、专长是否符合职位要求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11、教育程度是否符合要求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12、气质、性格类型是否符合职位要求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13、工作意愿与公司要求是否一致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14、工作经历是否符合要求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15、要求待遇、工作条件是否符合公司情况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16、潜能在本公司能否有所发挥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17、综合素质是否符合职位要求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</w:trPr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综合评价等级</w:t>
            </w:r>
          </w:p>
        </w:tc>
        <w:tc>
          <w:tcPr>
            <w:tcW w:w="64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综合评语以及录用建议</w:t>
            </w:r>
          </w:p>
        </w:tc>
        <w:tc>
          <w:tcPr>
            <w:tcW w:w="653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建议入职日期</w:t>
            </w:r>
          </w:p>
        </w:tc>
        <w:tc>
          <w:tcPr>
            <w:tcW w:w="653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主考人：                     审核人：                       总经理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填表说明：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</w:rPr>
        <w:t>此表用于员工招聘工作中的面试过程，由主试人员或面试时专门记录人员填写。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此表评价等级、综合评语及录用建议由招聘小组研究后集体作出。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</w:rPr>
        <w:sectPr>
          <w:pgSz w:w="11906" w:h="16838"/>
          <w:pgMar w:top="1134" w:right="1418" w:bottom="1134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</w:rPr>
        <w:t>面试结束后，请及时将此表随面试人员资料送交办公室，以免延误招聘进程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26A5"/>
    <w:multiLevelType w:val="multilevel"/>
    <w:tmpl w:val="0B6026A5"/>
    <w:lvl w:ilvl="0" w:tentative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76375EE"/>
    <w:multiLevelType w:val="multilevel"/>
    <w:tmpl w:val="776375EE"/>
    <w:lvl w:ilvl="0" w:tentative="0">
      <w:start w:val="1"/>
      <w:numFmt w:val="decimal"/>
      <w:lvlText w:val="%1、"/>
      <w:lvlJc w:val="left"/>
      <w:pPr>
        <w:tabs>
          <w:tab w:val="left" w:pos="795"/>
        </w:tabs>
        <w:ind w:left="795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75"/>
        </w:tabs>
        <w:ind w:left="127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81AAC"/>
    <w:rsid w:val="0D2D6E62"/>
    <w:rsid w:val="6C18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2020-01-09T13:53:00Z</dcterms:created>
  <dc:creator>^O^珏</dc:creator>
  <cp:lastModifiedBy>^O^珏</cp:lastModifiedBy>
  <dcterms:modified xsi:type="dcterms:W3CDTF">2020-01-09T14:38:57Z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