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企业员工招聘申请单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单位名称:          部门名称:         填表日期:              年  月  日</w:t>
      </w: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61"/>
        <w:gridCol w:w="1449"/>
        <w:gridCol w:w="1788"/>
        <w:gridCol w:w="1042"/>
        <w:gridCol w:w="360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招聘岗位名称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计划招聘数量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现有人员数量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岗位代码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申请理由</w:t>
            </w:r>
          </w:p>
        </w:tc>
        <w:tc>
          <w:tcPr>
            <w:tcW w:w="4102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聘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息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100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请在相应的“□”内打√：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□在部门目标之内     □在部门目标之外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□在部门计划这内     □在部门计划之外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□补充新人     □替换现有职员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□正式员工     □季节工    □临时工   □计时工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□从公司外部招聘    □从公司内部调配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上岗时间</w:t>
            </w:r>
          </w:p>
        </w:tc>
        <w:tc>
          <w:tcPr>
            <w:tcW w:w="323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  <w:tc>
          <w:tcPr>
            <w:tcW w:w="140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服务年限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39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900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岗位要求（教育、经验、技能等）：</w:t>
            </w:r>
          </w:p>
        </w:tc>
      </w:tr>
    </w:tbl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填表人：         审核人：           人力资源部经理：            总经理：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填表说明：</w:t>
      </w:r>
    </w:p>
    <w:p>
      <w:pPr>
        <w:ind w:firstLine="480"/>
        <w:rPr>
          <w:rFonts w:hint="eastAsia" w:ascii="宋体" w:hAnsi="宋体" w:eastAsia="宋体" w:cs="宋体"/>
        </w:rPr>
        <w:sectPr>
          <w:pgSz w:w="11906" w:h="16838"/>
          <w:pgMar w:top="1304" w:right="1418" w:bottom="1304" w:left="1701" w:header="851" w:footer="992" w:gutter="0"/>
          <w:cols w:space="720" w:num="1"/>
          <w:docGrid w:type="lines" w:linePitch="312" w:charSpace="0"/>
        </w:sectPr>
      </w:pPr>
      <w:bookmarkStart w:id="0" w:name="_GoBack"/>
      <w:r>
        <w:rPr>
          <w:rFonts w:hint="eastAsia" w:ascii="宋体" w:hAnsi="宋体" w:eastAsia="宋体" w:cs="宋体"/>
        </w:rPr>
        <w:t>此表作为用人部门向人力资源部提出招聘人员的申请，由用人部门填写后，交到人力资源部门汇总。由人力资源部门统一组织招聘。填写时每一岗位，填写一张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7CDE"/>
    <w:multiLevelType w:val="multilevel"/>
    <w:tmpl w:val="1CBC7CD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605F0"/>
    <w:rsid w:val="1DE77722"/>
    <w:rsid w:val="211326E7"/>
    <w:rsid w:val="6F26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2020-01-09T13:51:00Z</dcterms:created>
  <dc:creator>^O^珏</dc:creator>
  <cp:lastModifiedBy>^O^珏</cp:lastModifiedBy>
  <dcterms:modified xsi:type="dcterms:W3CDTF">2020-01-09T14:36:41Z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