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bookmarkStart w:id="0" w:name="_Toc53043892"/>
      <w:r>
        <w:rPr>
          <w:rFonts w:hint="eastAsia" w:ascii="宋体" w:hAnsi="宋体" w:eastAsia="宋体" w:cs="宋体"/>
          <w:sz w:val="24"/>
          <w:szCs w:val="24"/>
        </w:rPr>
        <w:t>办公室员工绩效评价表</w:t>
      </w:r>
      <w:bookmarkEnd w:id="0"/>
    </w:p>
    <w:tbl>
      <w:tblPr>
        <w:tblStyle w:val="6"/>
        <w:tblW w:w="900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540"/>
        <w:gridCol w:w="880"/>
        <w:gridCol w:w="880"/>
        <w:gridCol w:w="252"/>
        <w:gridCol w:w="628"/>
        <w:gridCol w:w="600"/>
        <w:gridCol w:w="180"/>
        <w:gridCol w:w="100"/>
        <w:gridCol w:w="260"/>
        <w:gridCol w:w="620"/>
        <w:gridCol w:w="280"/>
        <w:gridCol w:w="172"/>
        <w:gridCol w:w="428"/>
        <w:gridCol w:w="300"/>
        <w:gridCol w:w="360"/>
        <w:gridCol w:w="220"/>
        <w:gridCol w:w="140"/>
        <w:gridCol w:w="740"/>
        <w:gridCol w:w="8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0" w:type="dxa"/>
            <w:gridSpan w:val="2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  名</w:t>
            </w:r>
          </w:p>
        </w:tc>
        <w:tc>
          <w:tcPr>
            <w:tcW w:w="2012" w:type="dxa"/>
            <w:gridSpan w:val="3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28" w:type="dxa"/>
            <w:gridSpan w:val="2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部  门</w:t>
            </w:r>
          </w:p>
        </w:tc>
        <w:tc>
          <w:tcPr>
            <w:tcW w:w="1612" w:type="dxa"/>
            <w:gridSpan w:val="6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8" w:type="dxa"/>
            <w:gridSpan w:val="3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  等</w:t>
            </w:r>
          </w:p>
        </w:tc>
        <w:tc>
          <w:tcPr>
            <w:tcW w:w="1980" w:type="dxa"/>
            <w:gridSpan w:val="4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0" w:hRule="atLeast"/>
        </w:trPr>
        <w:tc>
          <w:tcPr>
            <w:tcW w:w="1080" w:type="dxa"/>
            <w:gridSpan w:val="2"/>
            <w:vMerge w:val="restart"/>
            <w:tcBorders>
              <w:bottom w:val="nil"/>
            </w:tcBorders>
          </w:tcPr>
          <w:p>
            <w:pPr>
              <w:spacing w:before="4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  勤</w:t>
            </w:r>
          </w:p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奖  惩</w:t>
            </w:r>
          </w:p>
        </w:tc>
        <w:tc>
          <w:tcPr>
            <w:tcW w:w="880" w:type="dxa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迟到</w:t>
            </w:r>
          </w:p>
        </w:tc>
        <w:tc>
          <w:tcPr>
            <w:tcW w:w="880" w:type="dxa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旷工</w:t>
            </w: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产假</w:t>
            </w: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婚假</w:t>
            </w: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丧假</w:t>
            </w: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病假</w:t>
            </w: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事假</w:t>
            </w: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奖励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处分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0" w:hRule="atLeast"/>
        </w:trPr>
        <w:tc>
          <w:tcPr>
            <w:tcW w:w="1080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nil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0" w:hRule="atLeast"/>
        </w:trPr>
        <w:tc>
          <w:tcPr>
            <w:tcW w:w="1080" w:type="dxa"/>
            <w:gridSpan w:val="2"/>
            <w:tcBorders>
              <w:bottom w:val="single" w:color="auto" w:sz="4" w:space="0"/>
            </w:tcBorders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加(扣)分</w:t>
            </w:r>
          </w:p>
        </w:tc>
        <w:tc>
          <w:tcPr>
            <w:tcW w:w="880" w:type="dxa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3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color="auto" w:sz="4" w:space="0"/>
            </w:tcBorders>
          </w:tcPr>
          <w:p>
            <w:pPr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</w:tcPr>
          <w:p>
            <w:pPr>
              <w:spacing w:before="6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</w:t>
            </w:r>
          </w:p>
        </w:tc>
        <w:tc>
          <w:tcPr>
            <w:tcW w:w="4320" w:type="dxa"/>
            <w:gridSpan w:val="9"/>
          </w:tcPr>
          <w:p>
            <w:pPr>
              <w:pStyle w:val="3"/>
              <w:spacing w:before="2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评价内容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配</w:t>
            </w:r>
          </w:p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分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40" w:after="4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初</w:t>
            </w:r>
          </w:p>
          <w:p>
            <w:pPr>
              <w:pStyle w:val="3"/>
              <w:spacing w:before="40" w:after="4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核</w:t>
            </w:r>
          </w:p>
        </w:tc>
        <w:tc>
          <w:tcPr>
            <w:tcW w:w="720" w:type="dxa"/>
            <w:gridSpan w:val="3"/>
          </w:tcPr>
          <w:p>
            <w:pPr>
              <w:pStyle w:val="3"/>
              <w:spacing w:before="40" w:after="4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复</w:t>
            </w:r>
          </w:p>
          <w:p>
            <w:pPr>
              <w:pStyle w:val="3"/>
              <w:spacing w:before="40" w:after="4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核</w:t>
            </w:r>
          </w:p>
        </w:tc>
        <w:tc>
          <w:tcPr>
            <w:tcW w:w="1620" w:type="dxa"/>
            <w:gridSpan w:val="2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</w:t>
            </w:r>
          </w:p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8" w:hRule="exact"/>
        </w:trPr>
        <w:tc>
          <w:tcPr>
            <w:tcW w:w="540" w:type="dxa"/>
            <w:vMerge w:val="restart"/>
          </w:tcPr>
          <w:p>
            <w:pPr>
              <w:spacing w:before="5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处理能力</w:t>
            </w: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理解力极强,对事务判断极正确,处理力极强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restart"/>
          </w:tcPr>
          <w:p>
            <w:pPr>
              <w:pStyle w:val="3"/>
              <w:spacing w:before="12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初</w:t>
            </w:r>
          </w:p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" w:hRule="atLeast"/>
        </w:trPr>
        <w:tc>
          <w:tcPr>
            <w:tcW w:w="540" w:type="dxa"/>
            <w:vMerge w:val="continue"/>
          </w:tcPr>
          <w:p>
            <w:pPr>
              <w:spacing w:before="36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理解力强,对事务判断正确,处理力强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" w:hRule="atLeast"/>
        </w:trPr>
        <w:tc>
          <w:tcPr>
            <w:tcW w:w="540" w:type="dxa"/>
            <w:vMerge w:val="continue"/>
          </w:tcPr>
          <w:p>
            <w:pPr>
              <w:spacing w:before="36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理解、判断力一般，处理事务不常有错误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restart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36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理解较迟钝，对复杂事务判断力不够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36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迟钝、理解判断力不良，经常无法处理事务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left="-108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restart"/>
          </w:tcPr>
          <w:p>
            <w:pPr>
              <w:spacing w:before="6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协调性</w:t>
            </w: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与人协调无间，为工作顺利完成尽最大努力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6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爱护团体，常协助别人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6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肯应别人要求帮助他人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restart"/>
          </w:tcPr>
          <w:p>
            <w:pPr>
              <w:pStyle w:val="3"/>
              <w:spacing w:before="12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复</w:t>
            </w:r>
          </w:p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6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仅在必须与协调的工作上与人合作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6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精神散漫，不肯与别人合作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restart"/>
          </w:tcPr>
          <w:p>
            <w:pPr>
              <w:pStyle w:val="3"/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pStyle w:val="3"/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pStyle w:val="3"/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restart"/>
          </w:tcPr>
          <w:p>
            <w:pPr>
              <w:spacing w:before="6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责任感</w:t>
            </w: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任劳任怨，竭尽所能达成任务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工作努力，分内工作非常完善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有责任心，能自动自发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交付的工作需要督促方能完成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敷衍了事，无责任心，做事粗心大意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restart"/>
          </w:tcPr>
          <w:p>
            <w:pPr>
              <w:pStyle w:val="3"/>
              <w:spacing w:before="12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分</w:t>
            </w:r>
          </w:p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restart"/>
          </w:tcPr>
          <w:p>
            <w:pPr>
              <w:spacing w:before="6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积极性</w:t>
            </w: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奉公守法，足为他人楷模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热心工作，支持公司方面的政策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restart"/>
          </w:tcPr>
          <w:p>
            <w:pPr>
              <w:pStyle w:val="3"/>
              <w:spacing w:before="40" w:after="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对本身工作感兴趣，不于工作时间开无聊玩笑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工作无恒心、精神不振，不满现实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restart"/>
          </w:tcPr>
          <w:p>
            <w:pPr>
              <w:pStyle w:val="3"/>
              <w:spacing w:before="12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等</w:t>
            </w:r>
          </w:p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态度傲慢，常唆使别人向厂方提不合理要求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restart"/>
          </w:tcPr>
          <w:p>
            <w:pPr>
              <w:spacing w:before="50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工作勤惰</w:t>
            </w: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不浪费时间，不畏劳苦，交付工作抢先完成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restart"/>
          </w:tcPr>
          <w:p>
            <w:pPr>
              <w:pStyle w:val="3"/>
              <w:spacing w:before="40" w:after="4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守时守规，不偷懒勤奋工作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虽少迟到早退，但上班后常不在工作岗位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借故逃避繁重工作，不守工作岗位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40" w:type="dxa"/>
            <w:vMerge w:val="continue"/>
          </w:tcPr>
          <w:p>
            <w:pPr>
              <w:spacing w:before="20" w:after="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320" w:type="dxa"/>
            <w:gridSpan w:val="9"/>
          </w:tcPr>
          <w:p>
            <w:pPr>
              <w:pStyle w:val="3"/>
              <w:spacing w:before="8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时常迟到早退，工作不力时常远离工作岗位</w:t>
            </w:r>
          </w:p>
        </w:tc>
        <w:tc>
          <w:tcPr>
            <w:tcW w:w="900" w:type="dxa"/>
            <w:gridSpan w:val="2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8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5760" w:type="dxa"/>
            <w:gridSpan w:val="12"/>
          </w:tcPr>
          <w:p>
            <w:pPr>
              <w:pStyle w:val="3"/>
              <w:spacing w:before="40" w:after="40"/>
              <w:ind w:firstLine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合计</w:t>
            </w:r>
          </w:p>
        </w:tc>
        <w:tc>
          <w:tcPr>
            <w:tcW w:w="900" w:type="dxa"/>
            <w:gridSpan w:val="3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Merge w:val="continue"/>
          </w:tcPr>
          <w:p>
            <w:pPr>
              <w:pStyle w:val="3"/>
              <w:spacing w:before="40" w:after="4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" w:hRule="atLeast"/>
        </w:trPr>
        <w:tc>
          <w:tcPr>
            <w:tcW w:w="4500" w:type="dxa"/>
            <w:gridSpan w:val="8"/>
          </w:tcPr>
          <w:p>
            <w:pPr>
              <w:pStyle w:val="3"/>
              <w:spacing w:before="40" w:after="4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被评价人意见及希望：</w:t>
            </w:r>
          </w:p>
        </w:tc>
        <w:tc>
          <w:tcPr>
            <w:tcW w:w="4500" w:type="dxa"/>
            <w:gridSpan w:val="12"/>
          </w:tcPr>
          <w:p>
            <w:pPr>
              <w:pStyle w:val="3"/>
              <w:spacing w:before="40" w:after="4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评价人意见及希望：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7E15"/>
    <w:rsid w:val="00027E15"/>
    <w:rsid w:val="00032C41"/>
    <w:rsid w:val="00D04B01"/>
    <w:rsid w:val="00E57895"/>
    <w:rsid w:val="00F73B28"/>
    <w:rsid w:val="18A87DDF"/>
    <w:rsid w:val="21BA1206"/>
    <w:rsid w:val="239A78BB"/>
    <w:rsid w:val="41E1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8"/>
    <w:qFormat/>
    <w:uiPriority w:val="0"/>
    <w:pPr>
      <w:keepNext/>
      <w:keepLines/>
      <w:pageBreakBefore/>
      <w:spacing w:after="120"/>
      <w:jc w:val="left"/>
      <w:outlineLvl w:val="2"/>
    </w:pPr>
    <w:rPr>
      <w:rFonts w:ascii="Times New Roman" w:hAnsi="Times New Roman" w:eastAsia="黑体" w:cs="Times New Roman"/>
      <w:sz w:val="28"/>
      <w:szCs w:val="20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szCs w:val="20"/>
    </w:rPr>
  </w:style>
  <w:style w:type="paragraph" w:styleId="4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8">
    <w:name w:val="标题 3 字符"/>
    <w:link w:val="2"/>
    <w:qFormat/>
    <w:uiPriority w:val="0"/>
    <w:rPr>
      <w:rFonts w:ascii="Times New Roman" w:hAnsi="Times New Roman" w:eastAsia="黑体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116</Words>
  <Characters>664</Characters>
  <Lines>5</Lines>
  <Paragraphs>1</Paragraphs>
  <TotalTime>0</TotalTime>
  <ScaleCrop>false</ScaleCrop>
  <LinksUpToDate>false</LinksUpToDate>
  <CharactersWithSpaces>779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2016-08-19T01:32:00Z</dcterms:created>
  <dc:creator>www</dc:creator>
  <cp:lastModifiedBy>^O^珏</cp:lastModifiedBy>
  <dcterms:modified xsi:type="dcterms:W3CDTF">2019-12-06T06:06:16Z</dcterms:modified>
  <dc:title>办公室员工绩效评价表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