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"/>
        <w:rPr>
          <w:rFonts w:ascii="Times New Roman"/>
          <w:sz w:val="25"/>
        </w:rPr>
      </w:pPr>
    </w:p>
    <w:p>
      <w:pPr>
        <w:pStyle w:val="2"/>
        <w:spacing w:before="2"/>
        <w:rPr>
          <w:rFonts w:ascii="Times New Roman"/>
          <w:sz w:val="7"/>
        </w:rPr>
      </w:pPr>
    </w:p>
    <w:p>
      <w:pPr>
        <w:pStyle w:val="2"/>
        <w:spacing w:line="20" w:lineRule="exact"/>
        <w:ind w:left="108"/>
        <w:rPr>
          <w:rFonts w:ascii="微软雅黑"/>
          <w:b/>
          <w:sz w:val="5"/>
        </w:rPr>
      </w:pPr>
      <w:r>
        <w:rPr>
          <w:rFonts w:ascii="微软雅黑"/>
          <w:sz w:val="2"/>
        </w:rPr>
        <w:pict>
          <v:group id="_x0000_s1045" o:spid="_x0000_s1045" o:spt="203" style="height:0.5pt;width:481.9pt;" coordsize="9638,10">
            <o:lock v:ext="edit"/>
            <v:line id="_x0000_s1046" o:spid="_x0000_s1046" o:spt="20" style="position:absolute;left:0;top:5;height:0;width:9638;" stroked="t" coordsize="21600,21600">
              <v:path arrowok="t"/>
              <v:fill focussize="0,0"/>
              <v:stroke weight="0.5pt" color="#898989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line="40" w:lineRule="exact"/>
        <w:ind w:left="93"/>
        <w:rPr>
          <w:rFonts w:ascii="微软雅黑"/>
          <w:sz w:val="4"/>
        </w:rPr>
      </w:pPr>
      <w:r>
        <w:rPr>
          <w:rFonts w:ascii="微软雅黑"/>
          <w:position w:val="0"/>
          <w:sz w:val="4"/>
        </w:rPr>
        <w:pict>
          <v:group id="_x0000_s1047" o:spid="_x0000_s1047" o:spt="203" style="height:2pt;width:481.9pt;" coordsize="9638,40">
            <o:lock v:ext="edit"/>
            <v:line id="_x0000_s1048" o:spid="_x0000_s1048" o:spt="20" style="position:absolute;left:0;top:20;height:0;width:9638;" stroked="t" coordsize="21600,21600">
              <v:path arrowok="t"/>
              <v:fill focussize="0,0"/>
              <v:stroke weight="2pt" color="#898989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rFonts w:ascii="微软雅黑"/>
          <w:b/>
        </w:rPr>
      </w:pPr>
    </w:p>
    <w:p>
      <w:pPr>
        <w:pStyle w:val="2"/>
        <w:spacing w:before="4"/>
        <w:rPr>
          <w:rFonts w:ascii="微软雅黑"/>
          <w:b/>
        </w:rPr>
      </w:pPr>
    </w:p>
    <w:p>
      <w:pPr>
        <w:spacing w:before="0" w:line="859" w:lineRule="exact"/>
        <w:ind w:left="2221" w:right="2315" w:firstLine="0"/>
        <w:jc w:val="center"/>
        <w:rPr>
          <w:rFonts w:hint="eastAsia" w:ascii="微软雅黑" w:eastAsia="微软雅黑"/>
          <w:b/>
          <w:sz w:val="48"/>
        </w:rPr>
      </w:pPr>
      <w:bookmarkStart w:id="0" w:name="_GoBack"/>
      <w:bookmarkEnd w:id="0"/>
      <w:r>
        <w:rPr>
          <w:rFonts w:hint="eastAsia" w:ascii="微软雅黑" w:eastAsia="微软雅黑"/>
          <w:b/>
          <w:sz w:val="48"/>
        </w:rPr>
        <w:t>个人沟通的基本模式</w:t>
      </w:r>
    </w:p>
    <w:p>
      <w:pPr>
        <w:pStyle w:val="2"/>
        <w:spacing w:before="15"/>
        <w:rPr>
          <w:rFonts w:ascii="微软雅黑"/>
          <w:b/>
          <w:sz w:val="52"/>
        </w:rPr>
      </w:pPr>
    </w:p>
    <w:p>
      <w:pPr>
        <w:pStyle w:val="2"/>
        <w:spacing w:before="1" w:line="391" w:lineRule="auto"/>
        <w:ind w:left="510" w:right="452"/>
      </w:pPr>
      <w:r>
        <w:t>沟通是为了一个设定的目标，把信息、思想和情感，在个人或群体间传递，并且达成共同协议的过程。沟通有两种基本模式：语言沟通和肢体语言沟通</w:t>
      </w:r>
    </w:p>
    <w:p>
      <w:pPr>
        <w:pStyle w:val="2"/>
        <w:spacing w:line="254" w:lineRule="exact"/>
        <w:ind w:left="510"/>
      </w:pPr>
      <w:r>
        <w:t>1、语言沟通</w:t>
      </w:r>
    </w:p>
    <w:p>
      <w:pPr>
        <w:pStyle w:val="2"/>
        <w:spacing w:before="160" w:line="391" w:lineRule="auto"/>
        <w:ind w:left="510" w:right="112"/>
      </w:pPr>
      <w:r>
        <w:rPr>
          <w:spacing w:val="-5"/>
        </w:rPr>
        <w:t>语言是人类特有的一种非常好的、有效的沟通方式。语言的沟通包括口头语言、书面语言、图片或者图形。</w:t>
      </w:r>
      <w:r>
        <w:t>口头语言包括我们面对面的谈话、开会议等等。书面语言包括我们的信函、 广告和传真，甚至现在用得</w:t>
      </w:r>
    </w:p>
    <w:p>
      <w:pPr>
        <w:pStyle w:val="2"/>
        <w:spacing w:line="197" w:lineRule="exact"/>
        <w:ind w:left="113"/>
      </w:pPr>
      <w:r>
        <w:t>很多的 E-mail 等。图片包括一些幻灯片和电影等，这些都统称为语言的沟通。</w:t>
      </w:r>
    </w:p>
    <w:p>
      <w:pPr>
        <w:pStyle w:val="2"/>
        <w:spacing w:before="160" w:line="391" w:lineRule="auto"/>
        <w:ind w:left="510" w:right="852"/>
      </w:pPr>
      <w:r>
        <w:t>在沟通过程中，语言沟通对于信息的传递、思想的传递和情感的传递而言更擅长于传递的是信息。2、肢体语言的沟通</w:t>
      </w:r>
    </w:p>
    <w:p>
      <w:pPr>
        <w:pStyle w:val="2"/>
        <w:spacing w:line="336" w:lineRule="auto"/>
        <w:ind w:left="113" w:right="211" w:firstLine="396"/>
        <w:jc w:val="both"/>
      </w:pPr>
      <w:r>
        <w:t>肢体语言包含得非常丰富，包括我们的动作、表情、眼神。实际上，在我们的声音里也包含着非常丰富的肢体语言。我们在说每一句话的时候，用什么样的音色去说，用什么样的抑扬顿挫去说等，这都是肢体语言的一部分。</w:t>
      </w:r>
    </w:p>
    <w:p>
      <w:pPr>
        <w:pStyle w:val="2"/>
        <w:spacing w:before="59" w:line="336" w:lineRule="auto"/>
        <w:ind w:left="113" w:right="208" w:firstLine="396"/>
      </w:pPr>
      <w:r>
        <w:t>我们说沟通的模式有语言和肢体语言这两种，语言更擅长沟通的是信息，肢体语言更善于沟通的是人与人之间的思想和情感。</w:t>
      </w:r>
    </w:p>
    <w:p>
      <w:pPr>
        <w:pStyle w:val="2"/>
      </w:pPr>
    </w:p>
    <w:p>
      <w:pPr>
        <w:pStyle w:val="2"/>
      </w:pPr>
    </w:p>
    <w:p>
      <w:pPr>
        <w:tabs>
          <w:tab w:val="right" w:pos="9779"/>
        </w:tabs>
        <w:spacing w:before="58"/>
        <w:ind w:right="0"/>
        <w:jc w:val="left"/>
        <w:rPr>
          <w:rFonts w:hint="eastAsia" w:ascii="微软雅黑" w:eastAsia="微软雅黑"/>
          <w:sz w:val="16"/>
        </w:rPr>
      </w:pPr>
    </w:p>
    <w:sectPr>
      <w:type w:val="continuous"/>
      <w:pgSz w:w="11910" w:h="16840"/>
      <w:pgMar w:top="560" w:right="92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543754D"/>
    <w:rsid w:val="76242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8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2019-10-09T05:02:00Z</dcterms:created>
  <dc:creator>lenovo</dc:creator>
  <cp:lastModifiedBy>^O^珏</cp:lastModifiedBy>
  <dcterms:modified xsi:type="dcterms:W3CDTF">2019-10-09T05:03:04Z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2019-10-09T00:00:00Z</vt:filetime>
  </property>
  <property fmtid="{D5CDD505-2E9C-101B-9397-08002B2CF9AE}" pid="5" name="KSORubyTemplateID" linkTarget="0">
    <vt:lpwstr>6</vt:lpwstr>
  </property>
  <property fmtid="{D5CDD505-2E9C-101B-9397-08002B2CF9AE}" pid="6" name="KSOProductBuildVer">
    <vt:lpwstr>2052-10.1.0.7698</vt:lpwstr>
  </property>
</Properties>
</file>