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b/>
          <w:bCs/>
          <w:sz w:val="30"/>
        </w:rPr>
      </w:pPr>
      <w:r>
        <w:rPr>
          <w:rFonts w:hint="eastAsia" w:ascii="宋体" w:hAnsi="宋体" w:eastAsia="宋体" w:cs="宋体"/>
          <w:b/>
          <w:bCs/>
          <w:sz w:val="30"/>
        </w:rPr>
        <w:t>企业招聘工作时间进度表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单位名称：                            填表日期：     年   月    日</w:t>
      </w:r>
    </w:p>
    <w:tbl>
      <w:tblPr>
        <w:tblStyle w:val="2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"/>
        <w:gridCol w:w="900"/>
        <w:gridCol w:w="540"/>
        <w:gridCol w:w="720"/>
        <w:gridCol w:w="900"/>
        <w:gridCol w:w="360"/>
        <w:gridCol w:w="1260"/>
        <w:gridCol w:w="1260"/>
        <w:gridCol w:w="540"/>
        <w:gridCol w:w="7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720" w:type="dxa"/>
            <w:gridSpan w:val="1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发  布  招  聘  信  息  阶  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900" w:type="dxa"/>
            <w:vMerge w:val="restart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完成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时限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确定计划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起草招聘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信息文稿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广告设计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媒体联络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日前</w:t>
            </w: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日前</w:t>
            </w: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日前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日前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日前</w:t>
            </w: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日前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720" w:type="dxa"/>
            <w:gridSpan w:val="1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初  试  与  复  试  阶  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岗位名称</w:t>
            </w:r>
          </w:p>
        </w:tc>
        <w:tc>
          <w:tcPr>
            <w:tcW w:w="8460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工  作  完  成  时  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资料筛选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初试（面试）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复试（笔试）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   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  <w:tc>
          <w:tcPr>
            <w:tcW w:w="8460" w:type="dxa"/>
            <w:gridSpan w:val="10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填表人：                      审核人：           总经理：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填表说明：</w:t>
      </w:r>
    </w:p>
    <w:p>
      <w:pPr>
        <w:spacing w:line="360" w:lineRule="auto"/>
        <w:ind w:firstLine="480"/>
      </w:pPr>
      <w:r>
        <w:rPr>
          <w:rFonts w:hint="eastAsia" w:ascii="宋体" w:hAnsi="宋体" w:eastAsia="宋体" w:cs="宋体"/>
        </w:rPr>
        <w:t>此表用于人力资源部门在进行招聘工作时，安排招聘工作的进度。此表在招聘工作进行前两天由招聘小组负责人填定完毕，并提前发到招聘相关部门和人员手中。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50560"/>
    <w:rsid w:val="42B5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2020-01-09T13:52:00Z</dcterms:created>
  <dc:creator>^O^珏</dc:creator>
  <cp:lastModifiedBy>^O^珏</cp:lastModifiedBy>
  <dcterms:modified xsi:type="dcterms:W3CDTF">2020-01-09T13:56:40Z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