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事业单位绩效工资表</w:t>
      </w:r>
    </w:p>
    <w:p>
      <w:pPr>
        <w:rPr>
          <w:rFonts w:hint="eastAsia"/>
        </w:rPr>
      </w:pPr>
      <w:r>
        <w:rPr>
          <w:rFonts w:hint="eastAsia"/>
        </w:rPr>
        <w:t>一、在职人员与离退休人员的现行生活补贴发放渠道不变，即由单位自筹;离退休人员新增生活补贴由财政全额发放;在职人员新增绩效工资的50%由财政补助，其余部分自筹解决。</w:t>
      </w:r>
    </w:p>
    <w:p>
      <w:pPr>
        <w:rPr>
          <w:rFonts w:hint="eastAsia"/>
        </w:rPr>
      </w:pPr>
      <w:r>
        <w:rPr>
          <w:rFonts w:hint="eastAsia"/>
        </w:rPr>
        <w:t>二、标准：全额拨款事业单位在职人员新增绩效工资标准单位：元/月</w:t>
      </w:r>
    </w:p>
    <w:p>
      <w:pPr>
        <w:rPr>
          <w:rFonts w:hint="eastAsia"/>
        </w:rPr>
      </w:pPr>
      <w:r>
        <w:rPr>
          <w:rFonts w:hint="eastAsia"/>
        </w:rPr>
        <w:t>三、 职级标准 管理岗位</w:t>
      </w:r>
    </w:p>
    <w:p>
      <w:pPr>
        <w:rPr>
          <w:rFonts w:hint="eastAsia"/>
        </w:rPr>
      </w:pPr>
      <w:r>
        <w:rPr>
          <w:rFonts w:hint="eastAsia"/>
        </w:rPr>
        <w:t>副局585正处550副处430正科355 副科265 科员255 办事员235 试用期150</w:t>
      </w:r>
    </w:p>
    <w:p>
      <w:pPr>
        <w:rPr>
          <w:rFonts w:hint="eastAsia"/>
        </w:rPr>
      </w:pPr>
      <w:r>
        <w:rPr>
          <w:rFonts w:hint="eastAsia"/>
        </w:rPr>
        <w:t>专业技术岗位 教授600副教授430讲师265助教255技术员235 工人 工勤技能岗位 高级技师355 技师265 高级工255 中级工235 初级工195 普工195 学徒期150 .</w:t>
      </w:r>
    </w:p>
    <w:p>
      <w:pPr>
        <w:rPr>
          <w:rFonts w:hint="eastAsia"/>
        </w:rPr>
      </w:pPr>
      <w:r>
        <w:rPr>
          <w:rFonts w:hint="eastAsia"/>
        </w:rPr>
        <w:t>事业单位各职务层次对应绩效工资标准表</w:t>
      </w:r>
    </w:p>
    <w:p>
      <w:pPr>
        <w:rPr>
          <w:rFonts w:hint="eastAsia"/>
        </w:rPr>
      </w:pPr>
      <w:r>
        <w:rPr>
          <w:rFonts w:hint="eastAsia"/>
        </w:rPr>
        <w:t>专业技术岗位 管理岗位 工勤岗位 绩效工资月标准</w:t>
      </w:r>
    </w:p>
    <w:p>
      <w:pPr>
        <w:rPr>
          <w:rFonts w:hint="eastAsia"/>
        </w:rPr>
      </w:pPr>
      <w:r>
        <w:rPr>
          <w:rFonts w:hint="eastAsia"/>
        </w:rPr>
        <w:t>正高 -- -- 910</w:t>
      </w:r>
    </w:p>
    <w:p>
      <w:pPr>
        <w:rPr>
          <w:rFonts w:hint="eastAsia"/>
        </w:rPr>
      </w:pPr>
      <w:r>
        <w:rPr>
          <w:rFonts w:hint="eastAsia"/>
        </w:rPr>
        <w:t>副高 七级职员 技术工一级、技术工二级 830</w:t>
      </w:r>
    </w:p>
    <w:p>
      <w:pPr>
        <w:rPr>
          <w:rFonts w:hint="eastAsia"/>
        </w:rPr>
      </w:pPr>
      <w:r>
        <w:rPr>
          <w:rFonts w:hint="eastAsia"/>
        </w:rPr>
        <w:t>中级 八级职员 技术工三级 770</w:t>
      </w:r>
    </w:p>
    <w:p>
      <w:pPr>
        <w:rPr>
          <w:rFonts w:hint="eastAsia"/>
        </w:rPr>
      </w:pPr>
      <w:r>
        <w:rPr>
          <w:rFonts w:hint="eastAsia"/>
        </w:rPr>
        <w:t>助理 九级职员 技术工四级 710</w:t>
      </w:r>
    </w:p>
    <w:p>
      <w:pPr>
        <w:rPr>
          <w:rFonts w:hint="eastAsia"/>
        </w:rPr>
      </w:pPr>
      <w:r>
        <w:rPr>
          <w:rFonts w:hint="eastAsia"/>
        </w:rPr>
        <w:t>员级 十级职员 技术工五级、普工 685</w:t>
      </w:r>
    </w:p>
    <w:p>
      <w:pPr>
        <w:rPr>
          <w:rFonts w:hint="eastAsia"/>
        </w:rPr>
      </w:pPr>
      <w:r>
        <w:rPr>
          <w:rFonts w:hint="eastAsia"/>
        </w:rPr>
        <w:t>注：经组织人事部门任命并执行相应管理岗位工资的人员，执行对应岗位的领导职务津贴补贴标准。</w:t>
      </w:r>
    </w:p>
    <w:p>
      <w:pPr>
        <w:rPr>
          <w:rFonts w:hint="eastAsia"/>
        </w:rPr>
      </w:pPr>
      <w:r>
        <w:rPr>
          <w:rFonts w:hint="eastAsia"/>
        </w:rPr>
        <w:t>离退休人员提高生活补贴比例标准表</w:t>
      </w:r>
    </w:p>
    <w:p>
      <w:pPr>
        <w:rPr>
          <w:rFonts w:hint="eastAsia"/>
        </w:rPr>
      </w:pPr>
      <w:r>
        <w:rPr>
          <w:rFonts w:hint="eastAsia"/>
        </w:rPr>
        <w:t>人员类别 原生活补贴(元/月) 提高后生活补贴(元/月) 月增资额(元)</w:t>
      </w:r>
    </w:p>
    <w:p>
      <w:pPr>
        <w:rPr>
          <w:rFonts w:hint="eastAsia"/>
        </w:rPr>
      </w:pPr>
      <w:r>
        <w:rPr>
          <w:rFonts w:hint="eastAsia"/>
        </w:rPr>
        <w:t>退休 450 905 455</w:t>
      </w:r>
    </w:p>
    <w:p>
      <w:pPr>
        <w:rPr>
          <w:rFonts w:hint="eastAsia"/>
        </w:rPr>
      </w:pPr>
      <w:r>
        <w:rPr>
          <w:rFonts w:hint="eastAsia"/>
        </w:rPr>
        <w:t>离休 450 1035 585</w:t>
      </w:r>
    </w:p>
    <w:p>
      <w:pPr>
        <w:rPr>
          <w:rFonts w:hint="eastAsia"/>
        </w:rPr>
      </w:pPr>
      <w:r>
        <w:rPr>
          <w:rFonts w:hint="eastAsia"/>
        </w:rPr>
        <w:t>实行新的岗位聘任等级发放标准：</w:t>
      </w:r>
    </w:p>
    <w:p>
      <w:pPr>
        <w:rPr>
          <w:rFonts w:hint="eastAsia"/>
        </w:rPr>
      </w:pPr>
      <w:r>
        <w:rPr>
          <w:rFonts w:hint="eastAsia"/>
        </w:rPr>
        <w:t>管理岗位</w:t>
      </w:r>
    </w:p>
    <w:p>
      <w:pPr>
        <w:rPr>
          <w:rFonts w:hint="eastAsia"/>
        </w:rPr>
      </w:pPr>
      <w:r>
        <w:rPr>
          <w:rFonts w:hint="eastAsia"/>
        </w:rPr>
        <w:t>五级(正处)30000元/年</w:t>
      </w:r>
    </w:p>
    <w:p>
      <w:pPr>
        <w:rPr>
          <w:rFonts w:hint="eastAsia"/>
        </w:rPr>
      </w:pPr>
      <w:r>
        <w:rPr>
          <w:rFonts w:hint="eastAsia"/>
        </w:rPr>
        <w:t>六级 26000元/年</w:t>
      </w:r>
    </w:p>
    <w:p>
      <w:pPr>
        <w:rPr>
          <w:rFonts w:hint="eastAsia"/>
        </w:rPr>
      </w:pPr>
      <w:r>
        <w:rPr>
          <w:rFonts w:hint="eastAsia"/>
        </w:rPr>
        <w:t>七级 23800元/年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八级 19600元/年</w:t>
      </w:r>
    </w:p>
    <w:p>
      <w:pPr>
        <w:rPr>
          <w:rFonts w:hint="eastAsia"/>
        </w:rPr>
      </w:pPr>
      <w:r>
        <w:rPr>
          <w:rFonts w:hint="eastAsia"/>
        </w:rPr>
        <w:t>九级 15800元/年</w:t>
      </w:r>
    </w:p>
    <w:p>
      <w:pPr>
        <w:rPr>
          <w:rFonts w:hint="eastAsia"/>
        </w:rPr>
      </w:pPr>
      <w:r>
        <w:rPr>
          <w:rFonts w:hint="eastAsia"/>
        </w:rPr>
        <w:t>十级 11400元/年</w:t>
      </w:r>
    </w:p>
    <w:p>
      <w:pPr>
        <w:rPr>
          <w:rFonts w:hint="eastAsia"/>
        </w:rPr>
      </w:pPr>
      <w:r>
        <w:rPr>
          <w:rFonts w:hint="eastAsia"/>
        </w:rPr>
        <w:t>专业技术岗位</w:t>
      </w:r>
    </w:p>
    <w:p>
      <w:pPr>
        <w:rPr>
          <w:rFonts w:hint="eastAsia"/>
        </w:rPr>
      </w:pPr>
      <w:r>
        <w:rPr>
          <w:rFonts w:hint="eastAsia"/>
        </w:rPr>
        <w:t>五级 34000元/年 副高(中高、副教授)</w:t>
      </w:r>
    </w:p>
    <w:p>
      <w:pPr>
        <w:rPr>
          <w:rFonts w:hint="eastAsia"/>
        </w:rPr>
      </w:pPr>
      <w:r>
        <w:rPr>
          <w:rFonts w:hint="eastAsia"/>
        </w:rPr>
        <w:t>六级 32000元/年</w:t>
      </w:r>
    </w:p>
    <w:p>
      <w:pPr>
        <w:rPr>
          <w:rFonts w:hint="eastAsia"/>
        </w:rPr>
      </w:pPr>
      <w:r>
        <w:rPr>
          <w:rFonts w:hint="eastAsia"/>
        </w:rPr>
        <w:t>七级 30000元/年</w:t>
      </w:r>
    </w:p>
    <w:p>
      <w:pPr>
        <w:rPr>
          <w:rFonts w:hint="eastAsia"/>
        </w:rPr>
      </w:pPr>
      <w:r>
        <w:rPr>
          <w:rFonts w:hint="eastAsia"/>
        </w:rPr>
        <w:t>八级 26000元/年 中 级(讲师、中一、小高)</w:t>
      </w:r>
    </w:p>
    <w:p>
      <w:pPr>
        <w:rPr>
          <w:rFonts w:hint="eastAsia"/>
        </w:rPr>
      </w:pPr>
      <w:r>
        <w:rPr>
          <w:rFonts w:hint="eastAsia"/>
        </w:rPr>
        <w:t>九级 24800元/年</w:t>
      </w:r>
    </w:p>
    <w:p>
      <w:pPr>
        <w:rPr>
          <w:rFonts w:hint="eastAsia"/>
        </w:rPr>
      </w:pPr>
      <w:r>
        <w:rPr>
          <w:rFonts w:hint="eastAsia"/>
        </w:rPr>
        <w:t>十级 23800元/年</w:t>
      </w:r>
    </w:p>
    <w:p>
      <w:pPr>
        <w:rPr>
          <w:rFonts w:hint="eastAsia"/>
        </w:rPr>
      </w:pPr>
      <w:r>
        <w:rPr>
          <w:rFonts w:hint="eastAsia"/>
        </w:rPr>
        <w:t>十一级 19600元/年</w:t>
      </w:r>
    </w:p>
    <w:p>
      <w:pPr>
        <w:rPr>
          <w:rFonts w:hint="eastAsia"/>
        </w:rPr>
      </w:pPr>
      <w:r>
        <w:rPr>
          <w:rFonts w:hint="eastAsia"/>
        </w:rPr>
        <w:t>初级</w:t>
      </w:r>
    </w:p>
    <w:p>
      <w:pPr>
        <w:rPr>
          <w:rFonts w:hint="eastAsia"/>
        </w:rPr>
      </w:pPr>
      <w:r>
        <w:rPr>
          <w:rFonts w:hint="eastAsia"/>
        </w:rPr>
        <w:t>十二级 15800元/年</w:t>
      </w:r>
    </w:p>
    <w:p>
      <w:pPr>
        <w:rPr>
          <w:rFonts w:hint="eastAsia"/>
        </w:rPr>
      </w:pPr>
      <w:r>
        <w:rPr>
          <w:rFonts w:hint="eastAsia"/>
        </w:rPr>
        <w:t>十三级 11400元/年</w:t>
      </w:r>
    </w:p>
    <w:p>
      <w:pPr>
        <w:rPr>
          <w:rFonts w:hint="eastAsia"/>
        </w:rPr>
      </w:pPr>
      <w:r>
        <w:rPr>
          <w:rFonts w:hint="eastAsia"/>
        </w:rPr>
        <w:t>事业单位绩效工资表勤技能岗位</w:t>
      </w:r>
    </w:p>
    <w:p>
      <w:pPr>
        <w:rPr>
          <w:rFonts w:hint="eastAsia"/>
        </w:rPr>
      </w:pPr>
      <w:r>
        <w:rPr>
          <w:rFonts w:hint="eastAsia"/>
        </w:rPr>
        <w:t>技术工一级 26000元/年</w:t>
      </w:r>
    </w:p>
    <w:p>
      <w:pPr>
        <w:rPr>
          <w:rFonts w:hint="eastAsia"/>
        </w:rPr>
      </w:pPr>
      <w:r>
        <w:rPr>
          <w:rFonts w:hint="eastAsia"/>
        </w:rPr>
        <w:t>二级 24800元/年</w:t>
      </w:r>
    </w:p>
    <w:p>
      <w:pPr>
        <w:rPr>
          <w:rFonts w:hint="eastAsia"/>
        </w:rPr>
      </w:pPr>
      <w:r>
        <w:rPr>
          <w:rFonts w:hint="eastAsia"/>
        </w:rPr>
        <w:t>三级 23800元/年</w:t>
      </w:r>
    </w:p>
    <w:p>
      <w:pPr>
        <w:rPr>
          <w:rFonts w:hint="eastAsia"/>
        </w:rPr>
      </w:pPr>
      <w:r>
        <w:rPr>
          <w:rFonts w:hint="eastAsia"/>
        </w:rPr>
        <w:t>四级 19600元/年</w:t>
      </w:r>
    </w:p>
    <w:p>
      <w:pPr>
        <w:rPr>
          <w:rFonts w:hint="eastAsia"/>
        </w:rPr>
      </w:pPr>
      <w:r>
        <w:rPr>
          <w:rFonts w:hint="eastAsia"/>
        </w:rPr>
        <w:t>五级 15800元/年</w:t>
      </w:r>
    </w:p>
    <w:p>
      <w:pPr>
        <w:rPr>
          <w:rFonts w:hint="eastAsia"/>
        </w:rPr>
      </w:pPr>
      <w:r>
        <w:rPr>
          <w:rFonts w:hint="eastAsia"/>
        </w:rPr>
        <w:t>普通工 11400元/年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ingFangT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D67BD"/>
    <w:rsid w:val="29A3692C"/>
    <w:rsid w:val="31EE3850"/>
    <w:rsid w:val="3EED67BD"/>
    <w:rsid w:val="51B2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2020-04-21T02:32:00Z</dcterms:created>
  <dc:creator>人事星球</dc:creator>
  <cp:lastModifiedBy>人事星球</cp:lastModifiedBy>
  <dcterms:modified xsi:type="dcterms:W3CDTF">2020-04-21T02:49:24Z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