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578" w:lineRule="exact"/>
        <w:ind w:left="5675" w:right="0" w:firstLine="0"/>
        <w:jc w:val="left"/>
        <w:rPr>
          <w:rFonts w:ascii="Calibri" w:eastAsia="Calibri"/>
          <w:sz w:val="36"/>
        </w:rPr>
      </w:pPr>
      <w:r>
        <w:rPr>
          <w:sz w:val="22"/>
        </w:rPr>
        <w:pict>
          <v:shape id="_x0000_s1027" o:spid="_x0000_s1027" o:spt="75" alt="" type="#_x0000_t75" style="position:absolute;left:0pt;margin-left:0pt;margin-top:-46pt;height:540pt;width:720pt;z-index:-503245824;mso-width-relative:page;mso-height-relative:page;" filled="f" o:preferrelative="t" stroked="f" coordsize="21600,21600">
            <v:path/>
            <v:fill on="f" focussize="0,0"/>
            <v:stroke on="f"/>
            <v:imagedata r:id="rId4" o:title=""/>
            <o:lock v:ext="edit" aspectratio="t"/>
          </v:shape>
        </w:pict>
      </w:r>
    </w:p>
    <w:p>
      <w:pPr>
        <w:pStyle w:val="4"/>
        <w:rPr>
          <w:rFonts w:ascii="Calibri"/>
          <w:sz w:val="20"/>
        </w:rPr>
      </w:pPr>
    </w:p>
    <w:p>
      <w:pPr>
        <w:pStyle w:val="4"/>
        <w:rPr>
          <w:rFonts w:ascii="Calibri"/>
          <w:sz w:val="20"/>
        </w:rPr>
      </w:pPr>
    </w:p>
    <w:p>
      <w:pPr>
        <w:pStyle w:val="4"/>
        <w:rPr>
          <w:rFonts w:ascii="Calibri"/>
          <w:sz w:val="20"/>
        </w:rPr>
      </w:pPr>
    </w:p>
    <w:p>
      <w:pPr>
        <w:pStyle w:val="4"/>
        <w:rPr>
          <w:rFonts w:ascii="Calibri"/>
          <w:sz w:val="20"/>
        </w:rPr>
      </w:pPr>
    </w:p>
    <w:p>
      <w:pPr>
        <w:pStyle w:val="4"/>
        <w:rPr>
          <w:rFonts w:ascii="Calibri"/>
          <w:sz w:val="20"/>
        </w:rPr>
      </w:pPr>
    </w:p>
    <w:p>
      <w:pPr>
        <w:pStyle w:val="4"/>
        <w:rPr>
          <w:rFonts w:ascii="Calibri"/>
          <w:sz w:val="20"/>
        </w:rPr>
      </w:pPr>
    </w:p>
    <w:p>
      <w:pPr>
        <w:pStyle w:val="4"/>
        <w:rPr>
          <w:rFonts w:ascii="Calibri"/>
          <w:sz w:val="20"/>
        </w:rPr>
      </w:pPr>
    </w:p>
    <w:p>
      <w:pPr>
        <w:pStyle w:val="4"/>
        <w:rPr>
          <w:rFonts w:ascii="Calibri"/>
          <w:sz w:val="20"/>
        </w:rPr>
      </w:pPr>
    </w:p>
    <w:p>
      <w:pPr>
        <w:pStyle w:val="4"/>
        <w:rPr>
          <w:rFonts w:ascii="Calibri"/>
          <w:sz w:val="20"/>
        </w:rPr>
      </w:pPr>
    </w:p>
    <w:p>
      <w:pPr>
        <w:pStyle w:val="4"/>
        <w:rPr>
          <w:rFonts w:ascii="Calibri"/>
          <w:sz w:val="20"/>
        </w:rPr>
      </w:pPr>
    </w:p>
    <w:p>
      <w:pPr>
        <w:pStyle w:val="4"/>
        <w:rPr>
          <w:rFonts w:ascii="Calibri"/>
          <w:sz w:val="20"/>
        </w:rPr>
      </w:pPr>
    </w:p>
    <w:p>
      <w:pPr>
        <w:pStyle w:val="4"/>
        <w:rPr>
          <w:rFonts w:ascii="Calibri"/>
          <w:sz w:val="20"/>
        </w:rPr>
      </w:pPr>
    </w:p>
    <w:p>
      <w:pPr>
        <w:pStyle w:val="4"/>
        <w:rPr>
          <w:rFonts w:ascii="Calibri"/>
          <w:sz w:val="20"/>
        </w:rPr>
      </w:pPr>
    </w:p>
    <w:p>
      <w:pPr>
        <w:pStyle w:val="4"/>
        <w:rPr>
          <w:rFonts w:ascii="Calibri"/>
          <w:sz w:val="20"/>
        </w:rPr>
      </w:pPr>
    </w:p>
    <w:p>
      <w:pPr>
        <w:pStyle w:val="4"/>
        <w:spacing w:before="2"/>
        <w:rPr>
          <w:rFonts w:ascii="Calibri"/>
          <w:sz w:val="18"/>
        </w:rPr>
      </w:pPr>
    </w:p>
    <w:p>
      <w:pPr>
        <w:spacing w:before="0" w:line="1787" w:lineRule="exact"/>
        <w:ind w:left="3782" w:right="61" w:firstLine="0"/>
        <w:jc w:val="center"/>
        <w:rPr>
          <w:rFonts w:hint="eastAsia" w:ascii="微软雅黑" w:eastAsia="微软雅黑"/>
          <w:b/>
          <w:sz w:val="108"/>
        </w:rPr>
      </w:pPr>
      <w:r>
        <w:rPr>
          <w:rFonts w:hint="eastAsia" w:ascii="微软雅黑" w:eastAsia="微软雅黑"/>
          <w:b/>
          <w:color w:val="0039AC"/>
          <w:sz w:val="108"/>
        </w:rPr>
        <w:t>劳务派遣操作实务</w:t>
      </w:r>
    </w:p>
    <w:p>
      <w:pPr>
        <w:spacing w:before="0" w:line="1968" w:lineRule="exact"/>
        <w:ind w:left="3782" w:right="53" w:firstLine="0"/>
        <w:jc w:val="center"/>
        <w:rPr>
          <w:rFonts w:hint="eastAsia" w:ascii="微软雅黑" w:eastAsia="微软雅黑"/>
          <w:b/>
          <w:sz w:val="108"/>
        </w:rPr>
      </w:pPr>
      <w:r>
        <w:rPr>
          <w:rFonts w:hint="eastAsia" w:ascii="微软雅黑" w:eastAsia="微软雅黑"/>
          <w:b/>
          <w:color w:val="0039AC"/>
          <w:sz w:val="108"/>
        </w:rPr>
        <w:t>与争议处理技巧</w:t>
      </w:r>
    </w:p>
    <w:p>
      <w:pPr>
        <w:spacing w:after="0" w:line="1968" w:lineRule="exact"/>
        <w:jc w:val="center"/>
        <w:rPr>
          <w:rFonts w:hint="eastAsia" w:ascii="微软雅黑" w:eastAsia="微软雅黑"/>
          <w:sz w:val="108"/>
        </w:rPr>
        <w:sectPr>
          <w:type w:val="continuous"/>
          <w:pgSz w:w="14400" w:h="10800" w:orient="landscape"/>
          <w:pgMar w:top="920" w:right="0" w:bottom="280" w:left="0" w:header="720" w:footer="720" w:gutter="0"/>
        </w:sectPr>
      </w:pPr>
    </w:p>
    <w:p>
      <w:pPr>
        <w:spacing w:before="709"/>
        <w:ind w:left="936" w:right="942" w:firstLine="0"/>
        <w:jc w:val="center"/>
        <w:rPr>
          <w:sz w:val="88"/>
        </w:rPr>
      </w:pPr>
      <w:r>
        <w:rPr>
          <w:color w:val="0039AC"/>
          <w:sz w:val="88"/>
        </w:rPr>
        <w:t>一、新维权时代的启示</w:t>
      </w:r>
    </w:p>
    <w:p>
      <w:pPr>
        <w:pStyle w:val="4"/>
        <w:rPr>
          <w:rFonts w:ascii="微软雅黑"/>
          <w:b/>
          <w:sz w:val="20"/>
        </w:rPr>
      </w:pPr>
    </w:p>
    <w:p>
      <w:pPr>
        <w:pStyle w:val="4"/>
        <w:rPr>
          <w:rFonts w:ascii="微软雅黑"/>
          <w:b/>
          <w:sz w:val="20"/>
        </w:rPr>
      </w:pPr>
    </w:p>
    <w:p>
      <w:pPr>
        <w:pStyle w:val="4"/>
        <w:spacing w:before="11"/>
        <w:rPr>
          <w:rFonts w:ascii="微软雅黑"/>
          <w:b/>
          <w:sz w:val="17"/>
        </w:rPr>
      </w:pPr>
    </w:p>
    <w:p>
      <w:pPr>
        <w:pStyle w:val="3"/>
        <w:numPr>
          <w:ilvl w:val="0"/>
          <w:numId w:val="1"/>
        </w:numPr>
        <w:tabs>
          <w:tab w:val="left" w:pos="1159"/>
          <w:tab w:val="left" w:pos="1160"/>
        </w:tabs>
        <w:spacing w:before="40" w:after="0" w:line="240" w:lineRule="auto"/>
        <w:ind w:left="1160" w:right="0" w:hanging="537"/>
        <w:jc w:val="left"/>
        <w:rPr>
          <w:rFonts w:ascii="Wingdings" w:hAnsi="Wingdings" w:eastAsia="Wingdings"/>
          <w:color w:val="CC3300"/>
          <w:sz w:val="54"/>
        </w:rPr>
      </w:pPr>
      <w:r>
        <w:rPr>
          <w:rFonts w:ascii="Arial" w:hAnsi="Arial" w:eastAsia="Arial"/>
          <w:color w:val="080808"/>
          <w:spacing w:val="-5"/>
        </w:rPr>
        <w:t>1</w:t>
      </w:r>
      <w:r>
        <w:rPr>
          <w:color w:val="080808"/>
        </w:rPr>
        <w:t>、农民工“卧底”上演“无间道”；</w:t>
      </w:r>
    </w:p>
    <w:p>
      <w:pPr>
        <w:pStyle w:val="8"/>
        <w:numPr>
          <w:ilvl w:val="0"/>
          <w:numId w:val="1"/>
        </w:numPr>
        <w:tabs>
          <w:tab w:val="left" w:pos="1159"/>
          <w:tab w:val="left" w:pos="1160"/>
        </w:tabs>
        <w:spacing w:before="108" w:after="0" w:line="240" w:lineRule="auto"/>
        <w:ind w:left="1160" w:right="0" w:hanging="537"/>
        <w:jc w:val="left"/>
        <w:rPr>
          <w:rFonts w:ascii="Wingdings" w:hAnsi="Wingdings" w:eastAsia="Wingdings"/>
          <w:color w:val="CC3300"/>
          <w:sz w:val="54"/>
        </w:rPr>
      </w:pPr>
      <w:r>
        <w:rPr>
          <w:rFonts w:ascii="Arial" w:hAnsi="Arial" w:eastAsia="Arial"/>
          <w:color w:val="080808"/>
          <w:spacing w:val="-5"/>
          <w:sz w:val="64"/>
        </w:rPr>
        <w:t>2</w:t>
      </w:r>
      <w:r>
        <w:rPr>
          <w:color w:val="080808"/>
          <w:sz w:val="64"/>
        </w:rPr>
        <w:t>、职业经理人天价索赔</w:t>
      </w:r>
      <w:r>
        <w:rPr>
          <w:rFonts w:ascii="Arial" w:hAnsi="Arial" w:eastAsia="Arial"/>
          <w:color w:val="080808"/>
          <w:spacing w:val="-4"/>
          <w:sz w:val="64"/>
        </w:rPr>
        <w:t>2.56</w:t>
      </w:r>
      <w:r>
        <w:rPr>
          <w:color w:val="080808"/>
          <w:sz w:val="64"/>
        </w:rPr>
        <w:t>亿美元</w:t>
      </w:r>
      <w:r>
        <w:rPr>
          <w:rFonts w:ascii="Arial" w:hAnsi="Arial" w:eastAsia="Arial"/>
          <w:color w:val="080808"/>
          <w:sz w:val="64"/>
        </w:rPr>
        <w:t>;</w:t>
      </w:r>
    </w:p>
    <w:p>
      <w:pPr>
        <w:pStyle w:val="8"/>
        <w:numPr>
          <w:ilvl w:val="0"/>
          <w:numId w:val="1"/>
        </w:numPr>
        <w:tabs>
          <w:tab w:val="left" w:pos="1159"/>
          <w:tab w:val="left" w:pos="1160"/>
        </w:tabs>
        <w:spacing w:before="109" w:after="0" w:line="240" w:lineRule="auto"/>
        <w:ind w:left="1160" w:right="0" w:hanging="537"/>
        <w:jc w:val="left"/>
        <w:rPr>
          <w:rFonts w:ascii="Wingdings" w:hAnsi="Wingdings" w:eastAsia="Wingdings"/>
          <w:color w:val="CC3300"/>
          <w:sz w:val="54"/>
        </w:rPr>
      </w:pPr>
      <w:r>
        <w:rPr>
          <w:rFonts w:ascii="Arial" w:hAnsi="Arial" w:eastAsia="Arial"/>
          <w:color w:val="080808"/>
          <w:spacing w:val="-5"/>
          <w:sz w:val="64"/>
        </w:rPr>
        <w:t>3</w:t>
      </w:r>
      <w:r>
        <w:rPr>
          <w:color w:val="080808"/>
          <w:sz w:val="64"/>
        </w:rPr>
        <w:t>、职场诞生新职业；</w:t>
      </w:r>
    </w:p>
    <w:p>
      <w:pPr>
        <w:pStyle w:val="8"/>
        <w:numPr>
          <w:ilvl w:val="0"/>
          <w:numId w:val="1"/>
        </w:numPr>
        <w:tabs>
          <w:tab w:val="left" w:pos="1159"/>
          <w:tab w:val="left" w:pos="1160"/>
        </w:tabs>
        <w:spacing w:before="109" w:after="0" w:line="240" w:lineRule="auto"/>
        <w:ind w:left="1160" w:right="0" w:hanging="537"/>
        <w:jc w:val="left"/>
        <w:rPr>
          <w:rFonts w:ascii="Wingdings" w:hAnsi="Wingdings" w:eastAsia="Wingdings"/>
          <w:color w:val="CC3300"/>
          <w:sz w:val="54"/>
        </w:rPr>
      </w:pPr>
      <w:r>
        <w:rPr>
          <w:rFonts w:ascii="Arial" w:hAnsi="Arial" w:eastAsia="Arial"/>
          <w:color w:val="080808"/>
          <w:spacing w:val="-5"/>
          <w:sz w:val="64"/>
        </w:rPr>
        <w:t>4</w:t>
      </w:r>
      <w:r>
        <w:rPr>
          <w:color w:val="080808"/>
          <w:sz w:val="64"/>
        </w:rPr>
        <w:t>、劳动争议数量呈“井喷”之势</w:t>
      </w:r>
      <w:r>
        <w:rPr>
          <w:rFonts w:ascii="Arial" w:hAnsi="Arial" w:eastAsia="Arial"/>
          <w:color w:val="080808"/>
          <w:sz w:val="64"/>
        </w:rPr>
        <w:t>;</w:t>
      </w:r>
    </w:p>
    <w:p>
      <w:pPr>
        <w:pStyle w:val="8"/>
        <w:numPr>
          <w:ilvl w:val="0"/>
          <w:numId w:val="1"/>
        </w:numPr>
        <w:tabs>
          <w:tab w:val="left" w:pos="1159"/>
          <w:tab w:val="left" w:pos="1160"/>
        </w:tabs>
        <w:spacing w:before="108" w:after="0" w:line="240" w:lineRule="auto"/>
        <w:ind w:left="1160" w:right="0" w:hanging="537"/>
        <w:jc w:val="left"/>
        <w:rPr>
          <w:rFonts w:ascii="Wingdings" w:hAnsi="Wingdings" w:eastAsia="Wingdings"/>
          <w:color w:val="CC3300"/>
          <w:sz w:val="54"/>
        </w:rPr>
      </w:pPr>
      <w:r>
        <w:rPr>
          <w:rFonts w:ascii="Arial" w:hAnsi="Arial" w:eastAsia="Arial"/>
          <w:color w:val="080808"/>
          <w:spacing w:val="-5"/>
          <w:sz w:val="64"/>
        </w:rPr>
        <w:t>5</w:t>
      </w:r>
      <w:r>
        <w:rPr>
          <w:color w:val="080808"/>
          <w:sz w:val="64"/>
        </w:rPr>
        <w:t>、企业败诉率一直居高不下。</w:t>
      </w:r>
    </w:p>
    <w:p>
      <w:pPr>
        <w:spacing w:after="0" w:line="240" w:lineRule="auto"/>
        <w:jc w:val="left"/>
        <w:rPr>
          <w:rFonts w:ascii="Wingdings" w:hAnsi="Wingdings" w:eastAsia="Wingdings"/>
          <w:sz w:val="54"/>
        </w:rPr>
        <w:sectPr>
          <w:pgSz w:w="14400" w:h="10800" w:orient="landscape"/>
          <w:pgMar w:top="0" w:right="0" w:bottom="280" w:left="0" w:header="720" w:footer="720" w:gutter="0"/>
        </w:sectPr>
      </w:pPr>
    </w:p>
    <w:p>
      <w:pPr>
        <w:pStyle w:val="4"/>
        <w:rPr>
          <w:sz w:val="20"/>
        </w:rPr>
      </w:pPr>
    </w:p>
    <w:p>
      <w:pPr>
        <w:pStyle w:val="4"/>
        <w:rPr>
          <w:sz w:val="20"/>
        </w:rPr>
      </w:pPr>
    </w:p>
    <w:p>
      <w:pPr>
        <w:pStyle w:val="4"/>
        <w:rPr>
          <w:sz w:val="20"/>
        </w:rPr>
      </w:pPr>
    </w:p>
    <w:p>
      <w:pPr>
        <w:pStyle w:val="4"/>
        <w:rPr>
          <w:sz w:val="20"/>
        </w:rPr>
      </w:pPr>
    </w:p>
    <w:p>
      <w:pPr>
        <w:pStyle w:val="4"/>
        <w:rPr>
          <w:sz w:val="20"/>
        </w:rPr>
      </w:pPr>
    </w:p>
    <w:p>
      <w:pPr>
        <w:spacing w:before="0" w:line="1191" w:lineRule="exact"/>
        <w:ind w:left="937" w:right="928" w:firstLine="0"/>
        <w:jc w:val="center"/>
        <w:rPr>
          <w:rFonts w:hint="eastAsia" w:ascii="微软雅黑" w:eastAsia="微软雅黑"/>
          <w:b/>
          <w:sz w:val="88"/>
        </w:rPr>
      </w:pPr>
      <w:r>
        <w:rPr>
          <w:rFonts w:hint="eastAsia" w:ascii="微软雅黑" w:eastAsia="微软雅黑"/>
          <w:b/>
          <w:color w:val="0039AC"/>
          <w:sz w:val="88"/>
        </w:rPr>
        <w:t>二、《劳动合同法》对管理观念</w:t>
      </w:r>
    </w:p>
    <w:p>
      <w:pPr>
        <w:spacing w:before="0" w:line="1101" w:lineRule="exact"/>
        <w:ind w:left="950" w:right="942" w:firstLine="0"/>
        <w:jc w:val="center"/>
        <w:rPr>
          <w:rFonts w:hint="eastAsia" w:ascii="微软雅黑" w:eastAsia="微软雅黑"/>
          <w:b/>
          <w:sz w:val="88"/>
        </w:rPr>
      </w:pPr>
      <w:r>
        <w:rPr>
          <w:rFonts w:hint="eastAsia" w:ascii="微软雅黑" w:eastAsia="微软雅黑"/>
          <w:b/>
          <w:color w:val="0039AC"/>
          <w:sz w:val="88"/>
        </w:rPr>
        <w:t>的冲击</w:t>
      </w:r>
    </w:p>
    <w:p>
      <w:pPr>
        <w:pStyle w:val="4"/>
        <w:rPr>
          <w:sz w:val="20"/>
        </w:rPr>
      </w:pPr>
    </w:p>
    <w:p>
      <w:pPr>
        <w:pStyle w:val="4"/>
        <w:rPr>
          <w:sz w:val="20"/>
        </w:rPr>
      </w:pPr>
    </w:p>
    <w:p>
      <w:pPr>
        <w:pStyle w:val="4"/>
        <w:rPr>
          <w:sz w:val="20"/>
        </w:rPr>
      </w:pPr>
    </w:p>
    <w:p>
      <w:pPr>
        <w:pStyle w:val="4"/>
        <w:rPr>
          <w:sz w:val="20"/>
        </w:rPr>
      </w:pPr>
    </w:p>
    <w:p>
      <w:pPr>
        <w:pStyle w:val="4"/>
        <w:spacing w:before="12"/>
        <w:rPr>
          <w:sz w:val="17"/>
        </w:rPr>
      </w:pPr>
    </w:p>
    <w:p>
      <w:pPr>
        <w:pStyle w:val="8"/>
        <w:numPr>
          <w:ilvl w:val="0"/>
          <w:numId w:val="1"/>
        </w:numPr>
        <w:tabs>
          <w:tab w:val="left" w:pos="1159"/>
          <w:tab w:val="left" w:pos="1160"/>
        </w:tabs>
        <w:spacing w:before="40" w:after="0" w:line="240" w:lineRule="auto"/>
        <w:ind w:left="1160" w:right="0" w:hanging="537"/>
        <w:jc w:val="left"/>
        <w:rPr>
          <w:rFonts w:ascii="Wingdings" w:hAnsi="Wingdings" w:eastAsia="Wingdings"/>
          <w:color w:val="CC3300"/>
          <w:sz w:val="54"/>
        </w:rPr>
      </w:pPr>
      <w:r>
        <w:rPr>
          <w:rFonts w:ascii="Arial" w:hAnsi="Arial" w:eastAsia="Arial"/>
          <w:color w:val="080808"/>
          <w:spacing w:val="-5"/>
          <w:sz w:val="64"/>
        </w:rPr>
        <w:t>1</w:t>
      </w:r>
      <w:r>
        <w:rPr>
          <w:color w:val="080808"/>
          <w:sz w:val="64"/>
        </w:rPr>
        <w:t>、提高人力资源管理的整体意识、全局意识；</w:t>
      </w:r>
    </w:p>
    <w:p>
      <w:pPr>
        <w:pStyle w:val="8"/>
        <w:numPr>
          <w:ilvl w:val="0"/>
          <w:numId w:val="1"/>
        </w:numPr>
        <w:tabs>
          <w:tab w:val="left" w:pos="1159"/>
          <w:tab w:val="left" w:pos="1160"/>
        </w:tabs>
        <w:spacing w:before="109" w:after="0" w:line="240" w:lineRule="auto"/>
        <w:ind w:left="1160" w:right="0" w:hanging="537"/>
        <w:jc w:val="left"/>
        <w:rPr>
          <w:rFonts w:ascii="Wingdings" w:hAnsi="Wingdings" w:eastAsia="Wingdings"/>
          <w:color w:val="CC3300"/>
          <w:sz w:val="54"/>
        </w:rPr>
      </w:pPr>
      <w:r>
        <w:rPr>
          <w:rFonts w:ascii="Arial" w:hAnsi="Arial" w:eastAsia="Arial"/>
          <w:color w:val="080808"/>
          <w:spacing w:val="-5"/>
          <w:sz w:val="64"/>
        </w:rPr>
        <w:t>2</w:t>
      </w:r>
      <w:r>
        <w:rPr>
          <w:color w:val="080808"/>
          <w:sz w:val="64"/>
        </w:rPr>
        <w:t>、加强日常管理的证据意识；</w:t>
      </w:r>
    </w:p>
    <w:p>
      <w:pPr>
        <w:pStyle w:val="8"/>
        <w:numPr>
          <w:ilvl w:val="0"/>
          <w:numId w:val="1"/>
        </w:numPr>
        <w:tabs>
          <w:tab w:val="left" w:pos="1159"/>
          <w:tab w:val="left" w:pos="1160"/>
        </w:tabs>
        <w:spacing w:before="108" w:after="0" w:line="240" w:lineRule="auto"/>
        <w:ind w:left="1160" w:right="0" w:hanging="537"/>
        <w:jc w:val="left"/>
        <w:rPr>
          <w:rFonts w:ascii="Wingdings" w:hAnsi="Wingdings" w:eastAsia="Wingdings"/>
          <w:color w:val="CC3300"/>
          <w:sz w:val="54"/>
        </w:rPr>
      </w:pPr>
      <w:r>
        <w:rPr>
          <w:rFonts w:ascii="Arial" w:hAnsi="Arial" w:eastAsia="Arial"/>
          <w:color w:val="080808"/>
          <w:spacing w:val="-5"/>
          <w:sz w:val="64"/>
        </w:rPr>
        <w:t>3</w:t>
      </w:r>
      <w:r>
        <w:rPr>
          <w:color w:val="080808"/>
          <w:sz w:val="64"/>
        </w:rPr>
        <w:t>、强化学习意识；</w:t>
      </w:r>
    </w:p>
    <w:p>
      <w:pPr>
        <w:pStyle w:val="8"/>
        <w:numPr>
          <w:ilvl w:val="0"/>
          <w:numId w:val="1"/>
        </w:numPr>
        <w:tabs>
          <w:tab w:val="left" w:pos="1159"/>
          <w:tab w:val="left" w:pos="1160"/>
        </w:tabs>
        <w:spacing w:before="109" w:after="0" w:line="240" w:lineRule="auto"/>
        <w:ind w:left="1160" w:right="0" w:hanging="537"/>
        <w:jc w:val="left"/>
        <w:rPr>
          <w:rFonts w:ascii="Wingdings" w:hAnsi="Wingdings" w:eastAsia="Wingdings"/>
          <w:color w:val="CC3300"/>
          <w:sz w:val="54"/>
        </w:rPr>
      </w:pPr>
      <w:r>
        <w:rPr>
          <w:rFonts w:ascii="Arial" w:hAnsi="Arial" w:eastAsia="Arial"/>
          <w:color w:val="080808"/>
          <w:spacing w:val="-5"/>
          <w:sz w:val="64"/>
        </w:rPr>
        <w:t>4</w:t>
      </w:r>
      <w:r>
        <w:rPr>
          <w:color w:val="080808"/>
          <w:sz w:val="64"/>
        </w:rPr>
        <w:t>、注重人力资源管理的制度化、程序话意识；</w:t>
      </w:r>
    </w:p>
    <w:p>
      <w:pPr>
        <w:pStyle w:val="8"/>
        <w:numPr>
          <w:ilvl w:val="0"/>
          <w:numId w:val="1"/>
        </w:numPr>
        <w:tabs>
          <w:tab w:val="left" w:pos="1159"/>
          <w:tab w:val="left" w:pos="1160"/>
        </w:tabs>
        <w:spacing w:before="109" w:after="0" w:line="240" w:lineRule="auto"/>
        <w:ind w:left="1160" w:right="0" w:hanging="537"/>
        <w:jc w:val="left"/>
        <w:rPr>
          <w:rFonts w:ascii="Wingdings" w:hAnsi="Wingdings" w:eastAsia="Wingdings"/>
          <w:color w:val="CC3300"/>
          <w:sz w:val="54"/>
        </w:rPr>
      </w:pPr>
      <w:r>
        <w:rPr>
          <w:color w:val="080808"/>
          <w:sz w:val="64"/>
        </w:rPr>
        <w:t>５、全面提高劳动合同规范管理意识</w:t>
      </w:r>
      <w:r>
        <w:rPr>
          <w:rFonts w:ascii="Arial" w:hAnsi="Arial" w:eastAsia="Arial"/>
          <w:color w:val="080808"/>
          <w:sz w:val="64"/>
        </w:rPr>
        <w:t>;</w:t>
      </w:r>
    </w:p>
    <w:p>
      <w:pPr>
        <w:pStyle w:val="8"/>
        <w:numPr>
          <w:ilvl w:val="0"/>
          <w:numId w:val="1"/>
        </w:numPr>
        <w:tabs>
          <w:tab w:val="left" w:pos="1335"/>
          <w:tab w:val="left" w:pos="1336"/>
        </w:tabs>
        <w:spacing w:before="109" w:after="0" w:line="240" w:lineRule="auto"/>
        <w:ind w:left="1336" w:right="0" w:hanging="713"/>
        <w:jc w:val="left"/>
        <w:rPr>
          <w:rFonts w:ascii="Wingdings" w:hAnsi="Wingdings" w:eastAsia="Wingdings"/>
          <w:color w:val="CC3300"/>
          <w:sz w:val="54"/>
        </w:rPr>
      </w:pPr>
      <w:r>
        <w:rPr>
          <w:rFonts w:ascii="Arial" w:hAnsi="Arial" w:eastAsia="Arial"/>
          <w:color w:val="080808"/>
          <w:spacing w:val="-5"/>
          <w:sz w:val="64"/>
        </w:rPr>
        <w:t>6</w:t>
      </w:r>
      <w:r>
        <w:rPr>
          <w:color w:val="080808"/>
          <w:spacing w:val="-1"/>
          <w:sz w:val="64"/>
        </w:rPr>
        <w:t>、强化不同用工方式的风险防范意识。</w:t>
      </w:r>
    </w:p>
    <w:p>
      <w:pPr>
        <w:spacing w:after="0" w:line="240" w:lineRule="auto"/>
        <w:jc w:val="left"/>
        <w:rPr>
          <w:rFonts w:ascii="Wingdings" w:hAnsi="Wingdings" w:eastAsia="Wingdings"/>
          <w:sz w:val="54"/>
        </w:rPr>
        <w:sectPr>
          <w:pgSz w:w="14400" w:h="10800" w:orient="landscape"/>
          <w:pgMar w:top="0" w:right="0" w:bottom="280" w:left="0" w:header="720" w:footer="720" w:gutter="0"/>
        </w:sectPr>
      </w:pPr>
    </w:p>
    <w:p>
      <w:pPr>
        <w:pStyle w:val="4"/>
        <w:rPr>
          <w:sz w:val="20"/>
        </w:rPr>
      </w:pPr>
    </w:p>
    <w:p>
      <w:pPr>
        <w:pStyle w:val="4"/>
        <w:rPr>
          <w:sz w:val="20"/>
        </w:rPr>
      </w:pPr>
    </w:p>
    <w:p>
      <w:pPr>
        <w:pStyle w:val="4"/>
        <w:rPr>
          <w:sz w:val="20"/>
        </w:rPr>
      </w:pPr>
    </w:p>
    <w:p>
      <w:pPr>
        <w:pStyle w:val="4"/>
        <w:jc w:val="center"/>
        <w:rPr>
          <w:sz w:val="20"/>
        </w:rPr>
      </w:pPr>
      <w:r>
        <w:rPr>
          <w:rFonts w:hint="eastAsia" w:ascii="微软雅黑" w:eastAsia="微软雅黑"/>
          <w:b/>
          <w:color w:val="0039AC"/>
          <w:sz w:val="96"/>
        </w:rPr>
        <w:t>三、用工形式的常见类型</w:t>
      </w:r>
    </w:p>
    <w:p>
      <w:pPr>
        <w:pStyle w:val="4"/>
        <w:rPr>
          <w:sz w:val="20"/>
        </w:rPr>
      </w:pPr>
    </w:p>
    <w:p>
      <w:pPr>
        <w:pStyle w:val="4"/>
        <w:spacing w:before="1"/>
        <w:rPr>
          <w:sz w:val="29"/>
        </w:rPr>
      </w:pPr>
    </w:p>
    <w:p>
      <w:pPr>
        <w:pStyle w:val="8"/>
        <w:numPr>
          <w:ilvl w:val="0"/>
          <w:numId w:val="1"/>
        </w:numPr>
        <w:tabs>
          <w:tab w:val="left" w:pos="1159"/>
          <w:tab w:val="left" w:pos="1160"/>
        </w:tabs>
        <w:spacing w:before="0" w:after="0" w:line="987" w:lineRule="exact"/>
        <w:ind w:left="1160" w:right="0" w:hanging="537"/>
        <w:jc w:val="left"/>
        <w:rPr>
          <w:rFonts w:ascii="Wingdings" w:hAnsi="Wingdings" w:eastAsia="Wingdings"/>
          <w:b/>
          <w:color w:val="CC3300"/>
          <w:sz w:val="54"/>
        </w:rPr>
      </w:pPr>
      <w:r>
        <w:rPr>
          <w:rFonts w:ascii="Arial" w:hAnsi="Arial" w:eastAsia="Arial"/>
          <w:b/>
          <w:color w:val="0039AC"/>
          <w:spacing w:val="-5"/>
          <w:sz w:val="64"/>
        </w:rPr>
        <w:t>1</w:t>
      </w:r>
      <w:r>
        <w:rPr>
          <w:rFonts w:hint="eastAsia" w:ascii="微软雅黑" w:hAnsi="微软雅黑" w:eastAsia="微软雅黑"/>
          <w:b/>
          <w:color w:val="0039AC"/>
          <w:sz w:val="64"/>
        </w:rPr>
        <w:t>、劳动合同制；</w:t>
      </w:r>
    </w:p>
    <w:p>
      <w:pPr>
        <w:pStyle w:val="8"/>
        <w:numPr>
          <w:ilvl w:val="0"/>
          <w:numId w:val="1"/>
        </w:numPr>
        <w:tabs>
          <w:tab w:val="left" w:pos="1159"/>
          <w:tab w:val="left" w:pos="1160"/>
        </w:tabs>
        <w:spacing w:before="0" w:after="0" w:line="929" w:lineRule="exact"/>
        <w:ind w:left="1160" w:right="0" w:hanging="537"/>
        <w:jc w:val="left"/>
        <w:rPr>
          <w:rFonts w:ascii="Wingdings" w:hAnsi="Wingdings" w:eastAsia="Wingdings"/>
          <w:b/>
          <w:color w:val="CC3300"/>
          <w:sz w:val="54"/>
        </w:rPr>
      </w:pPr>
      <w:r>
        <w:rPr>
          <w:rFonts w:ascii="Arial" w:hAnsi="Arial" w:eastAsia="Arial"/>
          <w:b/>
          <w:color w:val="0039AC"/>
          <w:spacing w:val="-5"/>
          <w:sz w:val="64"/>
        </w:rPr>
        <w:t>2</w:t>
      </w:r>
      <w:r>
        <w:rPr>
          <w:rFonts w:hint="eastAsia" w:ascii="微软雅黑" w:hAnsi="微软雅黑" w:eastAsia="微软雅黑"/>
          <w:b/>
          <w:color w:val="0039AC"/>
          <w:sz w:val="64"/>
        </w:rPr>
        <w:t>、劳务派遣；</w:t>
      </w:r>
    </w:p>
    <w:p>
      <w:pPr>
        <w:pStyle w:val="8"/>
        <w:numPr>
          <w:ilvl w:val="0"/>
          <w:numId w:val="1"/>
        </w:numPr>
        <w:tabs>
          <w:tab w:val="left" w:pos="1159"/>
          <w:tab w:val="left" w:pos="1160"/>
        </w:tabs>
        <w:spacing w:before="0" w:after="0" w:line="929" w:lineRule="exact"/>
        <w:ind w:left="1160" w:right="0" w:hanging="537"/>
        <w:jc w:val="left"/>
        <w:rPr>
          <w:rFonts w:ascii="Wingdings" w:hAnsi="Wingdings" w:eastAsia="Wingdings"/>
          <w:b/>
          <w:color w:val="CC3300"/>
          <w:sz w:val="54"/>
        </w:rPr>
      </w:pPr>
      <w:r>
        <w:rPr>
          <w:rFonts w:ascii="Arial" w:hAnsi="Arial" w:eastAsia="Arial"/>
          <w:b/>
          <w:color w:val="0039AC"/>
          <w:spacing w:val="-5"/>
          <w:sz w:val="64"/>
        </w:rPr>
        <w:t>3</w:t>
      </w:r>
      <w:r>
        <w:rPr>
          <w:rFonts w:hint="eastAsia" w:ascii="微软雅黑" w:hAnsi="微软雅黑" w:eastAsia="微软雅黑"/>
          <w:b/>
          <w:color w:val="0039AC"/>
          <w:sz w:val="64"/>
        </w:rPr>
        <w:t>、非全日用工；</w:t>
      </w:r>
    </w:p>
    <w:p>
      <w:pPr>
        <w:pStyle w:val="8"/>
        <w:numPr>
          <w:ilvl w:val="0"/>
          <w:numId w:val="1"/>
        </w:numPr>
        <w:tabs>
          <w:tab w:val="left" w:pos="1159"/>
          <w:tab w:val="left" w:pos="1160"/>
        </w:tabs>
        <w:spacing w:before="0" w:after="0" w:line="929" w:lineRule="exact"/>
        <w:ind w:left="1160" w:right="0" w:hanging="537"/>
        <w:jc w:val="left"/>
        <w:rPr>
          <w:rFonts w:ascii="Wingdings" w:hAnsi="Wingdings" w:eastAsia="Wingdings"/>
          <w:b/>
          <w:color w:val="CC3300"/>
          <w:sz w:val="54"/>
        </w:rPr>
      </w:pPr>
      <w:r>
        <w:rPr>
          <w:rFonts w:ascii="Arial" w:hAnsi="Arial" w:eastAsia="Arial"/>
          <w:b/>
          <w:color w:val="0039AC"/>
          <w:spacing w:val="-5"/>
          <w:sz w:val="64"/>
        </w:rPr>
        <w:t>4</w:t>
      </w:r>
      <w:r>
        <w:rPr>
          <w:rFonts w:hint="eastAsia" w:ascii="微软雅黑" w:hAnsi="微软雅黑" w:eastAsia="微软雅黑"/>
          <w:b/>
          <w:color w:val="0039AC"/>
          <w:spacing w:val="-1"/>
          <w:sz w:val="64"/>
        </w:rPr>
        <w:t>、劳务关系；</w:t>
      </w:r>
    </w:p>
    <w:p>
      <w:pPr>
        <w:pStyle w:val="8"/>
        <w:numPr>
          <w:ilvl w:val="0"/>
          <w:numId w:val="1"/>
        </w:numPr>
        <w:tabs>
          <w:tab w:val="left" w:pos="1159"/>
          <w:tab w:val="left" w:pos="1160"/>
        </w:tabs>
        <w:spacing w:before="0" w:after="0" w:line="929" w:lineRule="exact"/>
        <w:ind w:left="1160" w:right="0" w:hanging="537"/>
        <w:jc w:val="left"/>
        <w:rPr>
          <w:rFonts w:ascii="Wingdings" w:hAnsi="Wingdings" w:eastAsia="Wingdings"/>
          <w:b/>
          <w:color w:val="CC3300"/>
          <w:sz w:val="54"/>
        </w:rPr>
      </w:pPr>
      <w:r>
        <w:rPr>
          <w:rFonts w:ascii="Arial" w:hAnsi="Arial" w:eastAsia="Arial"/>
          <w:b/>
          <w:color w:val="0039AC"/>
          <w:spacing w:val="-5"/>
          <w:sz w:val="64"/>
        </w:rPr>
        <w:t>5</w:t>
      </w:r>
      <w:r>
        <w:rPr>
          <w:rFonts w:hint="eastAsia" w:ascii="微软雅黑" w:hAnsi="微软雅黑" w:eastAsia="微软雅黑"/>
          <w:b/>
          <w:color w:val="0039AC"/>
          <w:spacing w:val="-1"/>
          <w:sz w:val="64"/>
        </w:rPr>
        <w:t>、业务外包；</w:t>
      </w:r>
    </w:p>
    <w:p>
      <w:pPr>
        <w:pStyle w:val="8"/>
        <w:numPr>
          <w:ilvl w:val="0"/>
          <w:numId w:val="1"/>
        </w:numPr>
        <w:tabs>
          <w:tab w:val="left" w:pos="1159"/>
          <w:tab w:val="left" w:pos="1160"/>
        </w:tabs>
        <w:spacing w:before="0" w:after="0" w:line="1054" w:lineRule="exact"/>
        <w:ind w:left="1160" w:right="0" w:hanging="537"/>
        <w:jc w:val="left"/>
        <w:rPr>
          <w:rFonts w:ascii="Wingdings" w:hAnsi="Wingdings" w:eastAsia="Wingdings"/>
          <w:b/>
          <w:color w:val="CC3300"/>
          <w:sz w:val="54"/>
        </w:rPr>
      </w:pPr>
      <w:r>
        <w:rPr>
          <w:rFonts w:ascii="Arial" w:hAnsi="Arial" w:eastAsia="Arial"/>
          <w:b/>
          <w:color w:val="0039AC"/>
          <w:spacing w:val="-5"/>
          <w:sz w:val="64"/>
        </w:rPr>
        <w:t>6</w:t>
      </w:r>
      <w:r>
        <w:rPr>
          <w:rFonts w:hint="eastAsia" w:ascii="微软雅黑" w:hAnsi="微软雅黑" w:eastAsia="微软雅黑"/>
          <w:b/>
          <w:color w:val="0039AC"/>
          <w:sz w:val="64"/>
        </w:rPr>
        <w:t>、其他。</w:t>
      </w:r>
    </w:p>
    <w:p>
      <w:pPr>
        <w:spacing w:before="18"/>
        <w:ind w:left="623" w:right="0" w:firstLine="0"/>
        <w:jc w:val="left"/>
        <w:rPr>
          <w:rFonts w:ascii="Wingdings" w:hAnsi="Wingdings"/>
          <w:sz w:val="40"/>
        </w:rPr>
      </w:pPr>
      <w:r>
        <w:rPr>
          <w:rFonts w:ascii="Wingdings" w:hAnsi="Wingdings"/>
          <w:color w:val="CC3300"/>
          <w:w w:val="62"/>
          <w:sz w:val="40"/>
        </w:rPr>
        <w:t></w:t>
      </w:r>
    </w:p>
    <w:p>
      <w:pPr>
        <w:spacing w:after="0"/>
        <w:jc w:val="left"/>
        <w:rPr>
          <w:rFonts w:ascii="Wingdings" w:hAnsi="Wingdings"/>
          <w:sz w:val="40"/>
        </w:rPr>
        <w:sectPr>
          <w:pgSz w:w="14400" w:h="10800" w:orient="landscape"/>
          <w:pgMar w:top="0" w:right="0" w:bottom="280" w:left="0" w:header="720" w:footer="720" w:gutter="0"/>
        </w:sectPr>
      </w:pPr>
    </w:p>
    <w:p>
      <w:pPr>
        <w:pStyle w:val="4"/>
        <w:rPr>
          <w:rFonts w:ascii="Wingdings" w:hAnsi="Wingdings"/>
          <w:sz w:val="20"/>
        </w:rPr>
      </w:pPr>
    </w:p>
    <w:p>
      <w:pPr>
        <w:pStyle w:val="4"/>
        <w:rPr>
          <w:rFonts w:ascii="Wingdings" w:hAnsi="Wingdings"/>
          <w:sz w:val="20"/>
        </w:rPr>
      </w:pPr>
    </w:p>
    <w:p>
      <w:pPr>
        <w:spacing w:before="209" w:line="1830" w:lineRule="exact"/>
        <w:ind w:left="912" w:right="942" w:firstLine="0"/>
        <w:jc w:val="center"/>
        <w:rPr>
          <w:rFonts w:hint="eastAsia" w:ascii="微软雅黑" w:eastAsia="微软雅黑"/>
          <w:b/>
          <w:sz w:val="108"/>
        </w:rPr>
      </w:pPr>
      <w:r>
        <w:rPr>
          <w:rFonts w:hint="eastAsia" w:ascii="微软雅黑" w:eastAsia="微软雅黑"/>
          <w:b/>
          <w:color w:val="0039AC"/>
          <w:sz w:val="108"/>
          <w:lang w:eastAsia="zh-CN"/>
        </w:rPr>
        <w:t>（</w:t>
      </w:r>
      <w:r>
        <w:rPr>
          <w:rFonts w:hint="eastAsia" w:ascii="微软雅黑" w:eastAsia="微软雅黑"/>
          <w:b/>
          <w:color w:val="0039AC"/>
          <w:sz w:val="108"/>
        </w:rPr>
        <w:t>一）非全日制用工</w:t>
      </w:r>
    </w:p>
    <w:p>
      <w:pPr>
        <w:pStyle w:val="4"/>
        <w:rPr>
          <w:rFonts w:ascii="Wingdings" w:hAnsi="Wingdings"/>
          <w:sz w:val="20"/>
        </w:rPr>
      </w:pPr>
    </w:p>
    <w:p>
      <w:pPr>
        <w:pStyle w:val="4"/>
        <w:rPr>
          <w:rFonts w:ascii="Wingdings" w:hAnsi="Wingdings"/>
          <w:sz w:val="20"/>
        </w:rPr>
      </w:pPr>
    </w:p>
    <w:p>
      <w:pPr>
        <w:pStyle w:val="4"/>
        <w:rPr>
          <w:rFonts w:ascii="Wingdings" w:hAnsi="Wingdings"/>
          <w:sz w:val="20"/>
        </w:rPr>
      </w:pPr>
    </w:p>
    <w:p>
      <w:pPr>
        <w:pStyle w:val="4"/>
        <w:spacing w:before="3"/>
        <w:rPr>
          <w:rFonts w:ascii="Wingdings" w:hAnsi="Wingdings"/>
          <w:sz w:val="18"/>
        </w:rPr>
      </w:pPr>
    </w:p>
    <w:p>
      <w:pPr>
        <w:pStyle w:val="2"/>
        <w:numPr>
          <w:ilvl w:val="0"/>
          <w:numId w:val="1"/>
        </w:numPr>
        <w:tabs>
          <w:tab w:val="left" w:pos="1159"/>
          <w:tab w:val="left" w:pos="1160"/>
        </w:tabs>
        <w:spacing w:before="0" w:after="0" w:line="987" w:lineRule="exact"/>
        <w:ind w:left="1160" w:right="0" w:hanging="537"/>
        <w:jc w:val="left"/>
        <w:rPr>
          <w:rFonts w:ascii="Wingdings" w:hAnsi="Wingdings" w:eastAsia="Wingdings"/>
          <w:color w:val="CC3300"/>
          <w:sz w:val="54"/>
        </w:rPr>
      </w:pPr>
      <w:r>
        <w:rPr>
          <w:rFonts w:ascii="Arial" w:hAnsi="Arial" w:eastAsia="Arial"/>
          <w:color w:val="0039AC"/>
          <w:spacing w:val="-5"/>
        </w:rPr>
        <w:t>1</w:t>
      </w:r>
      <w:r>
        <w:rPr>
          <w:color w:val="0039AC"/>
        </w:rPr>
        <w:t>、基本特征；</w:t>
      </w:r>
    </w:p>
    <w:p>
      <w:pPr>
        <w:pStyle w:val="8"/>
        <w:numPr>
          <w:ilvl w:val="0"/>
          <w:numId w:val="1"/>
        </w:numPr>
        <w:tabs>
          <w:tab w:val="left" w:pos="1159"/>
          <w:tab w:val="left" w:pos="1160"/>
        </w:tabs>
        <w:spacing w:before="170" w:after="0" w:line="156" w:lineRule="auto"/>
        <w:ind w:left="1160" w:right="1295" w:hanging="537"/>
        <w:jc w:val="left"/>
        <w:rPr>
          <w:rFonts w:ascii="Wingdings" w:hAnsi="Wingdings" w:eastAsia="Wingdings"/>
          <w:b/>
          <w:color w:val="CC3300"/>
          <w:sz w:val="54"/>
        </w:rPr>
      </w:pPr>
      <w:r>
        <w:rPr>
          <w:rFonts w:ascii="Arial" w:hAnsi="Arial" w:eastAsia="Arial"/>
          <w:b/>
          <w:color w:val="0039AC"/>
          <w:spacing w:val="-5"/>
          <w:sz w:val="64"/>
        </w:rPr>
        <w:t>2</w:t>
      </w:r>
      <w:r>
        <w:rPr>
          <w:rFonts w:hint="eastAsia" w:ascii="微软雅黑" w:hAnsi="微软雅黑" w:eastAsia="微软雅黑"/>
          <w:b/>
          <w:color w:val="0039AC"/>
          <w:spacing w:val="-1"/>
          <w:sz w:val="64"/>
        </w:rPr>
        <w:t>、法律要求：</w:t>
      </w:r>
      <w:r>
        <w:rPr>
          <w:rFonts w:ascii="Arial" w:hAnsi="Arial" w:eastAsia="Arial"/>
          <w:b/>
          <w:color w:val="0039AC"/>
          <w:spacing w:val="-3"/>
          <w:sz w:val="64"/>
        </w:rPr>
        <w:t>1</w:t>
      </w:r>
      <w:r>
        <w:rPr>
          <w:rFonts w:hint="eastAsia" w:ascii="微软雅黑" w:hAnsi="微软雅黑" w:eastAsia="微软雅黑"/>
          <w:b/>
          <w:color w:val="0039AC"/>
          <w:spacing w:val="-1"/>
          <w:sz w:val="64"/>
        </w:rPr>
        <w:t>、用工要求备案；</w:t>
      </w:r>
      <w:r>
        <w:rPr>
          <w:rFonts w:ascii="Arial" w:hAnsi="Arial" w:eastAsia="Arial"/>
          <w:b/>
          <w:color w:val="0039AC"/>
          <w:spacing w:val="-3"/>
          <w:sz w:val="64"/>
        </w:rPr>
        <w:t>2</w:t>
      </w:r>
      <w:r>
        <w:rPr>
          <w:rFonts w:hint="eastAsia" w:ascii="微软雅黑" w:hAnsi="微软雅黑" w:eastAsia="微软雅黑"/>
          <w:b/>
          <w:color w:val="0039AC"/>
          <w:spacing w:val="-4"/>
          <w:sz w:val="64"/>
        </w:rPr>
        <w:t>、参加</w:t>
      </w:r>
      <w:r>
        <w:rPr>
          <w:rFonts w:hint="eastAsia" w:ascii="微软雅黑" w:hAnsi="微软雅黑" w:eastAsia="微软雅黑"/>
          <w:b/>
          <w:color w:val="0039AC"/>
          <w:spacing w:val="-1"/>
          <w:sz w:val="64"/>
        </w:rPr>
        <w:t>工伤保险；</w:t>
      </w:r>
      <w:r>
        <w:rPr>
          <w:rFonts w:ascii="Arial" w:hAnsi="Arial" w:eastAsia="Arial"/>
          <w:b/>
          <w:color w:val="0039AC"/>
          <w:spacing w:val="-3"/>
          <w:sz w:val="64"/>
        </w:rPr>
        <w:t>3</w:t>
      </w:r>
      <w:r>
        <w:rPr>
          <w:rFonts w:hint="eastAsia" w:ascii="微软雅黑" w:hAnsi="微软雅黑" w:eastAsia="微软雅黑"/>
          <w:b/>
          <w:color w:val="0039AC"/>
          <w:sz w:val="64"/>
        </w:rPr>
        <w:t>、工资结算</w:t>
      </w:r>
      <w:r>
        <w:rPr>
          <w:rFonts w:ascii="Arial" w:hAnsi="Arial" w:eastAsia="Arial"/>
          <w:b/>
          <w:color w:val="0039AC"/>
          <w:spacing w:val="-5"/>
          <w:sz w:val="64"/>
        </w:rPr>
        <w:t>15</w:t>
      </w:r>
      <w:r>
        <w:rPr>
          <w:rFonts w:hint="eastAsia" w:ascii="微软雅黑" w:hAnsi="微软雅黑" w:eastAsia="微软雅黑"/>
          <w:b/>
          <w:color w:val="0039AC"/>
          <w:sz w:val="64"/>
        </w:rPr>
        <w:t>天以内。</w:t>
      </w:r>
    </w:p>
    <w:p>
      <w:pPr>
        <w:pStyle w:val="8"/>
        <w:numPr>
          <w:ilvl w:val="0"/>
          <w:numId w:val="1"/>
        </w:numPr>
        <w:tabs>
          <w:tab w:val="left" w:pos="1159"/>
          <w:tab w:val="left" w:pos="1160"/>
        </w:tabs>
        <w:spacing w:before="0" w:after="0" w:line="922" w:lineRule="exact"/>
        <w:ind w:left="1160" w:right="0" w:hanging="537"/>
        <w:jc w:val="left"/>
        <w:rPr>
          <w:rFonts w:ascii="Wingdings" w:hAnsi="Wingdings" w:eastAsia="Wingdings"/>
          <w:b/>
          <w:color w:val="CC3300"/>
          <w:sz w:val="54"/>
        </w:rPr>
      </w:pPr>
      <w:r>
        <w:rPr>
          <w:rFonts w:ascii="Arial" w:hAnsi="Arial" w:eastAsia="Arial"/>
          <w:b/>
          <w:color w:val="0039AC"/>
          <w:spacing w:val="-5"/>
          <w:sz w:val="64"/>
        </w:rPr>
        <w:t>3</w:t>
      </w:r>
      <w:r>
        <w:rPr>
          <w:rFonts w:hint="eastAsia" w:ascii="微软雅黑" w:hAnsi="微软雅黑" w:eastAsia="微软雅黑"/>
          <w:b/>
          <w:color w:val="0039AC"/>
          <w:sz w:val="64"/>
        </w:rPr>
        <w:t>、利弊分析；</w:t>
      </w:r>
    </w:p>
    <w:p>
      <w:pPr>
        <w:pStyle w:val="8"/>
        <w:numPr>
          <w:ilvl w:val="0"/>
          <w:numId w:val="1"/>
        </w:numPr>
        <w:tabs>
          <w:tab w:val="left" w:pos="1159"/>
          <w:tab w:val="left" w:pos="1160"/>
        </w:tabs>
        <w:spacing w:before="0" w:after="0" w:line="1054" w:lineRule="exact"/>
        <w:ind w:left="1160" w:right="0" w:hanging="537"/>
        <w:jc w:val="left"/>
        <w:rPr>
          <w:rFonts w:ascii="Wingdings" w:hAnsi="Wingdings" w:eastAsia="Wingdings"/>
          <w:b/>
          <w:color w:val="CC3300"/>
          <w:sz w:val="54"/>
        </w:rPr>
      </w:pPr>
      <w:r>
        <w:rPr>
          <w:rFonts w:ascii="Arial" w:hAnsi="Arial" w:eastAsia="Arial"/>
          <w:b/>
          <w:color w:val="0039AC"/>
          <w:spacing w:val="-5"/>
          <w:sz w:val="64"/>
        </w:rPr>
        <w:t>4</w:t>
      </w:r>
      <w:r>
        <w:rPr>
          <w:rFonts w:hint="eastAsia" w:ascii="微软雅黑" w:hAnsi="微软雅黑" w:eastAsia="微软雅黑"/>
          <w:b/>
          <w:color w:val="0039AC"/>
          <w:sz w:val="64"/>
        </w:rPr>
        <w:t>、如何设计非全日制用工协议。</w:t>
      </w:r>
    </w:p>
    <w:p>
      <w:pPr>
        <w:spacing w:after="0" w:line="1054" w:lineRule="exact"/>
        <w:jc w:val="left"/>
        <w:rPr>
          <w:rFonts w:ascii="Wingdings" w:hAnsi="Wingdings" w:eastAsia="Wingdings"/>
          <w:sz w:val="54"/>
        </w:rPr>
        <w:sectPr>
          <w:pgSz w:w="14400" w:h="10800" w:orient="landscape"/>
          <w:pgMar w:top="0" w:right="0" w:bottom="280" w:left="0" w:header="720" w:footer="720" w:gutter="0"/>
        </w:sectPr>
      </w:pPr>
    </w:p>
    <w:p>
      <w:pPr>
        <w:pStyle w:val="4"/>
        <w:rPr>
          <w:rFonts w:ascii="微软雅黑"/>
          <w:b/>
          <w:sz w:val="20"/>
        </w:rPr>
      </w:pPr>
    </w:p>
    <w:p>
      <w:pPr>
        <w:pStyle w:val="4"/>
        <w:rPr>
          <w:rFonts w:ascii="微软雅黑"/>
          <w:b/>
          <w:sz w:val="20"/>
        </w:rPr>
      </w:pPr>
    </w:p>
    <w:p>
      <w:pPr>
        <w:pStyle w:val="4"/>
        <w:rPr>
          <w:rFonts w:ascii="微软雅黑"/>
          <w:b/>
          <w:sz w:val="20"/>
        </w:rPr>
      </w:pPr>
    </w:p>
    <w:p>
      <w:pPr>
        <w:spacing w:before="209" w:line="1830" w:lineRule="exact"/>
        <w:ind w:left="929" w:right="942" w:firstLine="0"/>
        <w:jc w:val="center"/>
        <w:rPr>
          <w:rFonts w:hint="eastAsia" w:ascii="微软雅黑" w:eastAsia="微软雅黑"/>
          <w:b/>
          <w:sz w:val="108"/>
        </w:rPr>
      </w:pPr>
      <w:r>
        <w:rPr>
          <w:rFonts w:hint="eastAsia" w:ascii="微软雅黑" w:eastAsia="微软雅黑"/>
          <w:b/>
          <w:color w:val="0039AC"/>
          <w:sz w:val="108"/>
        </w:rPr>
        <w:t>（二）劳务关系</w:t>
      </w:r>
    </w:p>
    <w:p>
      <w:pPr>
        <w:pStyle w:val="4"/>
        <w:rPr>
          <w:rFonts w:ascii="微软雅黑"/>
          <w:b/>
          <w:sz w:val="20"/>
        </w:rPr>
      </w:pPr>
    </w:p>
    <w:p>
      <w:pPr>
        <w:pStyle w:val="4"/>
        <w:rPr>
          <w:rFonts w:ascii="微软雅黑"/>
          <w:b/>
          <w:sz w:val="20"/>
        </w:rPr>
      </w:pPr>
    </w:p>
    <w:p>
      <w:pPr>
        <w:pStyle w:val="4"/>
        <w:rPr>
          <w:rFonts w:ascii="微软雅黑"/>
          <w:b/>
          <w:sz w:val="20"/>
        </w:rPr>
      </w:pPr>
    </w:p>
    <w:p>
      <w:pPr>
        <w:pStyle w:val="4"/>
        <w:spacing w:before="8"/>
        <w:rPr>
          <w:rFonts w:ascii="微软雅黑"/>
          <w:b/>
          <w:sz w:val="11"/>
        </w:rPr>
      </w:pPr>
    </w:p>
    <w:p>
      <w:pPr>
        <w:pStyle w:val="8"/>
        <w:numPr>
          <w:ilvl w:val="0"/>
          <w:numId w:val="1"/>
        </w:numPr>
        <w:tabs>
          <w:tab w:val="left" w:pos="1159"/>
          <w:tab w:val="left" w:pos="1160"/>
        </w:tabs>
        <w:spacing w:before="0" w:after="0" w:line="987" w:lineRule="exact"/>
        <w:ind w:left="1160" w:right="0" w:hanging="537"/>
        <w:jc w:val="left"/>
        <w:rPr>
          <w:rFonts w:ascii="Wingdings" w:hAnsi="Wingdings" w:eastAsia="Wingdings"/>
          <w:b/>
          <w:color w:val="CC3300"/>
          <w:sz w:val="54"/>
        </w:rPr>
      </w:pPr>
      <w:r>
        <w:rPr>
          <w:rFonts w:ascii="Arial" w:hAnsi="Arial" w:eastAsia="Arial"/>
          <w:b/>
          <w:color w:val="0039AC"/>
          <w:spacing w:val="-5"/>
          <w:sz w:val="64"/>
        </w:rPr>
        <w:t>1</w:t>
      </w:r>
      <w:r>
        <w:rPr>
          <w:rFonts w:hint="eastAsia" w:ascii="微软雅黑" w:hAnsi="微软雅黑" w:eastAsia="微软雅黑"/>
          <w:b/>
          <w:color w:val="0039AC"/>
          <w:sz w:val="64"/>
        </w:rPr>
        <w:t>、劳动关系与劳务关系的区别；</w:t>
      </w:r>
    </w:p>
    <w:p>
      <w:pPr>
        <w:pStyle w:val="8"/>
        <w:numPr>
          <w:ilvl w:val="0"/>
          <w:numId w:val="1"/>
        </w:numPr>
        <w:tabs>
          <w:tab w:val="left" w:pos="1159"/>
          <w:tab w:val="left" w:pos="1160"/>
        </w:tabs>
        <w:spacing w:before="0" w:after="0" w:line="929" w:lineRule="exact"/>
        <w:ind w:left="1160" w:right="0" w:hanging="537"/>
        <w:jc w:val="left"/>
        <w:rPr>
          <w:rFonts w:ascii="Wingdings" w:hAnsi="Wingdings" w:eastAsia="Wingdings"/>
          <w:b/>
          <w:color w:val="CC3300"/>
          <w:sz w:val="54"/>
        </w:rPr>
      </w:pPr>
      <w:r>
        <w:rPr>
          <w:rFonts w:ascii="Arial" w:hAnsi="Arial" w:eastAsia="Arial"/>
          <w:b/>
          <w:color w:val="0039AC"/>
          <w:spacing w:val="-5"/>
          <w:sz w:val="64"/>
        </w:rPr>
        <w:t>2</w:t>
      </w:r>
      <w:r>
        <w:rPr>
          <w:rFonts w:hint="eastAsia" w:ascii="微软雅黑" w:hAnsi="微软雅黑" w:eastAsia="微软雅黑"/>
          <w:b/>
          <w:color w:val="0039AC"/>
          <w:sz w:val="64"/>
        </w:rPr>
        <w:t>、界定方法；</w:t>
      </w:r>
    </w:p>
    <w:p>
      <w:pPr>
        <w:pStyle w:val="8"/>
        <w:numPr>
          <w:ilvl w:val="0"/>
          <w:numId w:val="1"/>
        </w:numPr>
        <w:tabs>
          <w:tab w:val="left" w:pos="1159"/>
          <w:tab w:val="left" w:pos="1160"/>
        </w:tabs>
        <w:spacing w:before="0" w:after="0" w:line="1054" w:lineRule="exact"/>
        <w:ind w:left="1160" w:right="0" w:hanging="537"/>
        <w:jc w:val="left"/>
        <w:rPr>
          <w:rFonts w:ascii="Wingdings" w:hAnsi="Wingdings" w:eastAsia="Wingdings"/>
          <w:b/>
          <w:color w:val="CC3300"/>
          <w:sz w:val="54"/>
        </w:rPr>
      </w:pPr>
      <w:r>
        <w:rPr>
          <w:rFonts w:ascii="Arial" w:hAnsi="Arial" w:eastAsia="Arial"/>
          <w:b/>
          <w:color w:val="0039AC"/>
          <w:spacing w:val="-5"/>
          <w:sz w:val="64"/>
        </w:rPr>
        <w:t>3</w:t>
      </w:r>
      <w:r>
        <w:rPr>
          <w:rFonts w:hint="eastAsia" w:ascii="微软雅黑" w:hAnsi="微软雅黑" w:eastAsia="微软雅黑"/>
          <w:b/>
          <w:color w:val="0039AC"/>
          <w:sz w:val="64"/>
        </w:rPr>
        <w:t>、运用风险</w:t>
      </w:r>
    </w:p>
    <w:p>
      <w:pPr>
        <w:spacing w:after="0" w:line="1054" w:lineRule="exact"/>
        <w:jc w:val="left"/>
        <w:rPr>
          <w:rFonts w:ascii="Wingdings" w:hAnsi="Wingdings" w:eastAsia="Wingdings"/>
          <w:sz w:val="54"/>
        </w:rPr>
        <w:sectPr>
          <w:pgSz w:w="14400" w:h="10800" w:orient="landscape"/>
          <w:pgMar w:top="0" w:right="0" w:bottom="280" w:left="0" w:header="720" w:footer="720" w:gutter="0"/>
        </w:sectPr>
      </w:pPr>
    </w:p>
    <w:p>
      <w:pPr>
        <w:pStyle w:val="4"/>
        <w:rPr>
          <w:rFonts w:ascii="微软雅黑"/>
          <w:b/>
          <w:sz w:val="20"/>
        </w:rPr>
      </w:pPr>
    </w:p>
    <w:p>
      <w:pPr>
        <w:pStyle w:val="4"/>
        <w:rPr>
          <w:rFonts w:ascii="微软雅黑"/>
          <w:b/>
          <w:sz w:val="20"/>
        </w:rPr>
      </w:pPr>
    </w:p>
    <w:p>
      <w:pPr>
        <w:pStyle w:val="4"/>
        <w:rPr>
          <w:rFonts w:ascii="微软雅黑"/>
          <w:b/>
          <w:sz w:val="20"/>
        </w:rPr>
      </w:pPr>
    </w:p>
    <w:p>
      <w:pPr>
        <w:spacing w:before="209" w:line="1830" w:lineRule="exact"/>
        <w:ind w:left="935" w:right="942" w:firstLine="0"/>
        <w:jc w:val="center"/>
        <w:rPr>
          <w:rFonts w:hint="eastAsia" w:ascii="微软雅黑" w:eastAsia="微软雅黑"/>
          <w:b/>
          <w:sz w:val="108"/>
        </w:rPr>
      </w:pPr>
      <w:r>
        <w:rPr>
          <w:rFonts w:hint="eastAsia" w:ascii="微软雅黑" w:eastAsia="微软雅黑"/>
          <w:b/>
          <w:color w:val="0039AC"/>
          <w:sz w:val="108"/>
        </w:rPr>
        <w:t>风险对策</w:t>
      </w:r>
    </w:p>
    <w:p>
      <w:pPr>
        <w:pStyle w:val="4"/>
        <w:rPr>
          <w:rFonts w:ascii="微软雅黑"/>
          <w:b/>
          <w:sz w:val="20"/>
        </w:rPr>
      </w:pPr>
    </w:p>
    <w:p>
      <w:pPr>
        <w:pStyle w:val="4"/>
        <w:rPr>
          <w:rFonts w:ascii="微软雅黑"/>
          <w:b/>
          <w:sz w:val="20"/>
        </w:rPr>
      </w:pPr>
    </w:p>
    <w:p>
      <w:pPr>
        <w:pStyle w:val="4"/>
        <w:rPr>
          <w:rFonts w:ascii="微软雅黑"/>
          <w:b/>
          <w:sz w:val="20"/>
        </w:rPr>
      </w:pPr>
    </w:p>
    <w:p>
      <w:pPr>
        <w:pStyle w:val="4"/>
        <w:spacing w:before="8"/>
        <w:rPr>
          <w:rFonts w:ascii="微软雅黑"/>
          <w:b/>
          <w:sz w:val="11"/>
        </w:rPr>
      </w:pPr>
    </w:p>
    <w:p>
      <w:pPr>
        <w:pStyle w:val="8"/>
        <w:numPr>
          <w:ilvl w:val="0"/>
          <w:numId w:val="1"/>
        </w:numPr>
        <w:tabs>
          <w:tab w:val="left" w:pos="1159"/>
          <w:tab w:val="left" w:pos="1160"/>
        </w:tabs>
        <w:spacing w:before="0" w:after="0" w:line="987" w:lineRule="exact"/>
        <w:ind w:left="1160" w:right="0" w:hanging="537"/>
        <w:jc w:val="left"/>
        <w:rPr>
          <w:rFonts w:ascii="Wingdings" w:hAnsi="Wingdings" w:eastAsia="Wingdings"/>
          <w:b/>
          <w:color w:val="CC3300"/>
          <w:sz w:val="54"/>
        </w:rPr>
      </w:pPr>
      <w:r>
        <w:rPr>
          <w:rFonts w:ascii="Arial" w:hAnsi="Arial" w:eastAsia="Arial"/>
          <w:b/>
          <w:color w:val="0039AC"/>
          <w:spacing w:val="-5"/>
          <w:sz w:val="64"/>
        </w:rPr>
        <w:t>1</w:t>
      </w:r>
      <w:r>
        <w:rPr>
          <w:rFonts w:hint="eastAsia" w:ascii="微软雅黑" w:hAnsi="微软雅黑" w:eastAsia="微软雅黑"/>
          <w:b/>
          <w:color w:val="0039AC"/>
          <w:sz w:val="64"/>
        </w:rPr>
        <w:t>、劳务工要获得身份证明；</w:t>
      </w:r>
    </w:p>
    <w:p>
      <w:pPr>
        <w:pStyle w:val="8"/>
        <w:numPr>
          <w:ilvl w:val="0"/>
          <w:numId w:val="1"/>
        </w:numPr>
        <w:tabs>
          <w:tab w:val="left" w:pos="1159"/>
          <w:tab w:val="left" w:pos="1160"/>
        </w:tabs>
        <w:spacing w:before="0" w:after="0" w:line="1054" w:lineRule="exact"/>
        <w:ind w:left="1160" w:right="0" w:hanging="537"/>
        <w:jc w:val="left"/>
        <w:rPr>
          <w:rFonts w:ascii="Wingdings" w:hAnsi="Wingdings" w:eastAsia="Wingdings"/>
          <w:b/>
          <w:color w:val="CC3300"/>
          <w:sz w:val="54"/>
        </w:rPr>
      </w:pPr>
      <w:r>
        <w:rPr>
          <w:rFonts w:ascii="Arial" w:hAnsi="Arial" w:eastAsia="Arial"/>
          <w:b/>
          <w:color w:val="0039AC"/>
          <w:spacing w:val="-5"/>
          <w:sz w:val="64"/>
        </w:rPr>
        <w:t>2</w:t>
      </w:r>
      <w:r>
        <w:rPr>
          <w:rFonts w:hint="eastAsia" w:ascii="微软雅黑" w:hAnsi="微软雅黑" w:eastAsia="微软雅黑"/>
          <w:b/>
          <w:color w:val="0039AC"/>
          <w:sz w:val="64"/>
        </w:rPr>
        <w:t>、劳务协议制定要完善。</w:t>
      </w:r>
    </w:p>
    <w:p>
      <w:pPr>
        <w:spacing w:after="0" w:line="1054" w:lineRule="exact"/>
        <w:jc w:val="left"/>
        <w:rPr>
          <w:rFonts w:ascii="Wingdings" w:hAnsi="Wingdings" w:eastAsia="Wingdings"/>
          <w:sz w:val="54"/>
        </w:rPr>
        <w:sectPr>
          <w:pgSz w:w="14400" w:h="10800" w:orient="landscape"/>
          <w:pgMar w:top="0" w:right="0" w:bottom="280" w:left="0" w:header="720" w:footer="720" w:gutter="0"/>
        </w:sectPr>
      </w:pPr>
    </w:p>
    <w:p>
      <w:pPr>
        <w:pStyle w:val="4"/>
        <w:rPr>
          <w:rFonts w:ascii="微软雅黑"/>
          <w:b/>
          <w:sz w:val="20"/>
        </w:rPr>
      </w:pPr>
    </w:p>
    <w:p>
      <w:pPr>
        <w:pStyle w:val="4"/>
        <w:rPr>
          <w:rFonts w:ascii="微软雅黑"/>
          <w:b/>
          <w:sz w:val="20"/>
        </w:rPr>
      </w:pPr>
    </w:p>
    <w:p>
      <w:pPr>
        <w:pStyle w:val="4"/>
        <w:rPr>
          <w:rFonts w:ascii="微软雅黑"/>
          <w:b/>
          <w:sz w:val="20"/>
        </w:rPr>
      </w:pPr>
    </w:p>
    <w:p>
      <w:pPr>
        <w:pStyle w:val="4"/>
        <w:jc w:val="center"/>
        <w:rPr>
          <w:rFonts w:ascii="微软雅黑"/>
          <w:b/>
          <w:sz w:val="20"/>
        </w:rPr>
      </w:pPr>
      <w:r>
        <w:rPr>
          <w:rFonts w:hint="eastAsia" w:ascii="微软雅黑" w:eastAsia="微软雅黑"/>
          <w:b/>
          <w:color w:val="0039AC"/>
          <w:sz w:val="108"/>
        </w:rPr>
        <w:t>（三）业务外包</w:t>
      </w:r>
    </w:p>
    <w:p>
      <w:pPr>
        <w:pStyle w:val="4"/>
        <w:rPr>
          <w:rFonts w:ascii="微软雅黑"/>
          <w:b/>
          <w:sz w:val="20"/>
        </w:rPr>
      </w:pPr>
    </w:p>
    <w:p>
      <w:pPr>
        <w:pStyle w:val="4"/>
        <w:rPr>
          <w:rFonts w:ascii="微软雅黑"/>
          <w:b/>
          <w:sz w:val="20"/>
        </w:rPr>
      </w:pPr>
    </w:p>
    <w:p>
      <w:pPr>
        <w:pStyle w:val="4"/>
        <w:spacing w:before="3"/>
        <w:rPr>
          <w:rFonts w:ascii="微软雅黑"/>
          <w:b/>
          <w:sz w:val="11"/>
        </w:rPr>
      </w:pPr>
    </w:p>
    <w:p>
      <w:pPr>
        <w:pStyle w:val="8"/>
        <w:numPr>
          <w:ilvl w:val="0"/>
          <w:numId w:val="1"/>
        </w:numPr>
        <w:tabs>
          <w:tab w:val="left" w:pos="1152"/>
        </w:tabs>
        <w:spacing w:before="0" w:after="0" w:line="1097" w:lineRule="exact"/>
        <w:ind w:left="1152" w:right="0" w:hanging="529"/>
        <w:jc w:val="left"/>
        <w:rPr>
          <w:rFonts w:ascii="Wingdings" w:hAnsi="Wingdings" w:eastAsia="Wingdings"/>
          <w:b/>
          <w:color w:val="CC3300"/>
          <w:sz w:val="61"/>
        </w:rPr>
      </w:pPr>
      <w:r>
        <w:rPr>
          <w:rFonts w:ascii="Arial" w:hAnsi="Arial" w:eastAsia="Arial"/>
          <w:b/>
          <w:color w:val="0039AC"/>
          <w:sz w:val="72"/>
        </w:rPr>
        <w:t>1</w:t>
      </w:r>
      <w:r>
        <w:rPr>
          <w:rFonts w:hint="eastAsia" w:ascii="微软雅黑" w:hAnsi="微软雅黑" w:eastAsia="微软雅黑"/>
          <w:b/>
          <w:color w:val="0039AC"/>
          <w:sz w:val="72"/>
        </w:rPr>
        <w:t>、承包的类型</w:t>
      </w:r>
      <w:r>
        <w:rPr>
          <w:rFonts w:ascii="Arial" w:hAnsi="Arial" w:eastAsia="Arial"/>
          <w:b/>
          <w:color w:val="0039AC"/>
          <w:sz w:val="72"/>
        </w:rPr>
        <w:t>:</w:t>
      </w:r>
      <w:r>
        <w:rPr>
          <w:rFonts w:hint="eastAsia" w:ascii="微软雅黑" w:hAnsi="微软雅黑" w:eastAsia="微软雅黑"/>
          <w:b/>
          <w:color w:val="0039AC"/>
          <w:sz w:val="72"/>
        </w:rPr>
        <w:t>内部承包与外部承包</w:t>
      </w:r>
      <w:r>
        <w:rPr>
          <w:rFonts w:ascii="Arial" w:hAnsi="Arial" w:eastAsia="Arial"/>
          <w:b/>
          <w:color w:val="0039AC"/>
          <w:sz w:val="72"/>
        </w:rPr>
        <w:t>;</w:t>
      </w:r>
    </w:p>
    <w:p>
      <w:pPr>
        <w:pStyle w:val="8"/>
        <w:numPr>
          <w:ilvl w:val="0"/>
          <w:numId w:val="1"/>
        </w:numPr>
        <w:tabs>
          <w:tab w:val="left" w:pos="1152"/>
        </w:tabs>
        <w:spacing w:before="0" w:after="0" w:line="1045" w:lineRule="exact"/>
        <w:ind w:left="1152" w:right="0" w:hanging="529"/>
        <w:jc w:val="left"/>
        <w:rPr>
          <w:rFonts w:ascii="Wingdings" w:hAnsi="Wingdings" w:eastAsia="Wingdings"/>
          <w:b/>
          <w:color w:val="CC3300"/>
          <w:sz w:val="61"/>
        </w:rPr>
      </w:pPr>
      <w:r>
        <w:rPr>
          <w:rFonts w:ascii="Arial" w:hAnsi="Arial" w:eastAsia="Arial"/>
          <w:b/>
          <w:color w:val="0039AC"/>
          <w:spacing w:val="-1"/>
          <w:sz w:val="72"/>
        </w:rPr>
        <w:t>2</w:t>
      </w:r>
      <w:r>
        <w:rPr>
          <w:rFonts w:hint="eastAsia" w:ascii="微软雅黑" w:hAnsi="微软雅黑" w:eastAsia="微软雅黑"/>
          <w:b/>
          <w:color w:val="0039AC"/>
          <w:spacing w:val="-1"/>
          <w:sz w:val="72"/>
        </w:rPr>
        <w:t>、内部承包中的法律关系；</w:t>
      </w:r>
    </w:p>
    <w:p>
      <w:pPr>
        <w:pStyle w:val="8"/>
        <w:numPr>
          <w:ilvl w:val="0"/>
          <w:numId w:val="1"/>
        </w:numPr>
        <w:tabs>
          <w:tab w:val="left" w:pos="1144"/>
        </w:tabs>
        <w:spacing w:before="0" w:after="0" w:line="1188" w:lineRule="exact"/>
        <w:ind w:left="1144" w:right="0" w:hanging="521"/>
        <w:jc w:val="left"/>
        <w:rPr>
          <w:rFonts w:ascii="Wingdings" w:hAnsi="Wingdings" w:eastAsia="Wingdings"/>
          <w:b/>
          <w:color w:val="CC3300"/>
          <w:sz w:val="61"/>
        </w:rPr>
      </w:pPr>
      <w:r>
        <w:rPr>
          <w:rFonts w:ascii="Arial" w:hAnsi="Arial" w:eastAsia="Arial"/>
          <w:b/>
          <w:color w:val="0039AC"/>
          <w:spacing w:val="-1"/>
          <w:sz w:val="72"/>
        </w:rPr>
        <w:t>3</w:t>
      </w:r>
      <w:r>
        <w:rPr>
          <w:rFonts w:hint="eastAsia" w:ascii="微软雅黑" w:hAnsi="微软雅黑" w:eastAsia="微软雅黑"/>
          <w:b/>
          <w:color w:val="0039AC"/>
          <w:spacing w:val="-1"/>
          <w:sz w:val="72"/>
        </w:rPr>
        <w:t>、业务外包三种表现形式；</w:t>
      </w:r>
    </w:p>
    <w:p>
      <w:pPr>
        <w:spacing w:after="0" w:line="1188" w:lineRule="exact"/>
        <w:jc w:val="left"/>
        <w:rPr>
          <w:rFonts w:ascii="Wingdings" w:hAnsi="Wingdings" w:eastAsia="Wingdings"/>
          <w:sz w:val="61"/>
        </w:rPr>
        <w:sectPr>
          <w:pgSz w:w="14400" w:h="10800" w:orient="landscape"/>
          <w:pgMar w:top="0" w:right="0" w:bottom="280" w:left="0" w:header="720" w:footer="720" w:gutter="0"/>
        </w:sectPr>
      </w:pPr>
    </w:p>
    <w:p>
      <w:pPr>
        <w:pStyle w:val="4"/>
        <w:rPr>
          <w:rFonts w:ascii="微软雅黑"/>
          <w:b/>
          <w:sz w:val="20"/>
        </w:rPr>
      </w:pPr>
    </w:p>
    <w:p>
      <w:pPr>
        <w:pStyle w:val="4"/>
        <w:rPr>
          <w:rFonts w:ascii="微软雅黑"/>
          <w:b/>
          <w:sz w:val="20"/>
        </w:rPr>
      </w:pPr>
    </w:p>
    <w:p>
      <w:pPr>
        <w:pStyle w:val="4"/>
        <w:rPr>
          <w:rFonts w:ascii="微软雅黑"/>
          <w:b/>
          <w:sz w:val="20"/>
        </w:rPr>
      </w:pPr>
    </w:p>
    <w:p>
      <w:pPr>
        <w:pStyle w:val="4"/>
        <w:jc w:val="center"/>
        <w:rPr>
          <w:rFonts w:ascii="微软雅黑"/>
          <w:b/>
          <w:sz w:val="20"/>
        </w:rPr>
      </w:pPr>
      <w:r>
        <w:rPr>
          <w:color w:val="0039AC"/>
          <w:sz w:val="88"/>
        </w:rPr>
        <w:t>（三）业务外包</w:t>
      </w:r>
    </w:p>
    <w:p>
      <w:pPr>
        <w:pStyle w:val="4"/>
        <w:rPr>
          <w:rFonts w:ascii="微软雅黑"/>
          <w:b/>
          <w:sz w:val="20"/>
        </w:rPr>
      </w:pPr>
    </w:p>
    <w:p>
      <w:pPr>
        <w:pStyle w:val="4"/>
        <w:rPr>
          <w:rFonts w:ascii="微软雅黑"/>
          <w:b/>
          <w:sz w:val="20"/>
        </w:rPr>
      </w:pPr>
    </w:p>
    <w:p>
      <w:pPr>
        <w:pStyle w:val="4"/>
        <w:spacing w:before="11"/>
        <w:rPr>
          <w:rFonts w:ascii="微软雅黑"/>
          <w:b/>
          <w:sz w:val="17"/>
        </w:rPr>
      </w:pPr>
    </w:p>
    <w:p>
      <w:pPr>
        <w:pStyle w:val="3"/>
        <w:numPr>
          <w:ilvl w:val="0"/>
          <w:numId w:val="1"/>
        </w:numPr>
        <w:tabs>
          <w:tab w:val="left" w:pos="1159"/>
          <w:tab w:val="left" w:pos="1160"/>
        </w:tabs>
        <w:spacing w:before="53" w:after="0" w:line="235" w:lineRule="auto"/>
        <w:ind w:left="1160" w:right="716" w:hanging="537"/>
        <w:jc w:val="left"/>
        <w:rPr>
          <w:rFonts w:ascii="Wingdings" w:hAnsi="Wingdings" w:eastAsia="Wingdings"/>
          <w:color w:val="CC3300"/>
          <w:sz w:val="54"/>
        </w:rPr>
      </w:pPr>
      <w:r>
        <w:rPr>
          <w:rFonts w:ascii="Arial" w:hAnsi="Arial" w:eastAsia="Arial"/>
          <w:color w:val="080808"/>
          <w:spacing w:val="-5"/>
        </w:rPr>
        <w:t>4</w:t>
      </w:r>
      <w:r>
        <w:rPr>
          <w:color w:val="080808"/>
          <w:spacing w:val="-1"/>
        </w:rPr>
        <w:t>、业务能发包给不具有主体资质的承包团队</w:t>
      </w:r>
      <w:r>
        <w:rPr>
          <w:color w:val="080808"/>
        </w:rPr>
        <w:t>吗？</w:t>
      </w:r>
    </w:p>
    <w:p>
      <w:pPr>
        <w:pStyle w:val="8"/>
        <w:numPr>
          <w:ilvl w:val="0"/>
          <w:numId w:val="1"/>
        </w:numPr>
        <w:tabs>
          <w:tab w:val="left" w:pos="1159"/>
          <w:tab w:val="left" w:pos="1160"/>
        </w:tabs>
        <w:spacing w:before="77" w:after="0" w:line="240" w:lineRule="auto"/>
        <w:ind w:left="1160" w:right="0" w:hanging="537"/>
        <w:jc w:val="left"/>
        <w:rPr>
          <w:rFonts w:ascii="Wingdings" w:hAnsi="Wingdings" w:eastAsia="Wingdings"/>
          <w:color w:val="CC3300"/>
          <w:sz w:val="54"/>
        </w:rPr>
      </w:pPr>
      <w:r>
        <w:rPr>
          <w:rFonts w:ascii="Arial" w:hAnsi="Arial" w:eastAsia="Arial"/>
          <w:color w:val="080808"/>
          <w:spacing w:val="-5"/>
          <w:sz w:val="64"/>
        </w:rPr>
        <w:t>5</w:t>
      </w:r>
      <w:r>
        <w:rPr>
          <w:color w:val="080808"/>
          <w:sz w:val="64"/>
        </w:rPr>
        <w:t>、个人外包中的法律风险；</w:t>
      </w:r>
    </w:p>
    <w:p>
      <w:pPr>
        <w:pStyle w:val="8"/>
        <w:numPr>
          <w:ilvl w:val="0"/>
          <w:numId w:val="1"/>
        </w:numPr>
        <w:tabs>
          <w:tab w:val="left" w:pos="1159"/>
          <w:tab w:val="left" w:pos="1160"/>
        </w:tabs>
        <w:spacing w:before="109" w:after="0" w:line="240" w:lineRule="auto"/>
        <w:ind w:left="1160" w:right="0" w:hanging="537"/>
        <w:jc w:val="left"/>
        <w:rPr>
          <w:rFonts w:ascii="Wingdings" w:hAnsi="Wingdings" w:eastAsia="Wingdings"/>
          <w:color w:val="CC3300"/>
          <w:sz w:val="54"/>
        </w:rPr>
      </w:pPr>
      <w:r>
        <w:rPr>
          <w:rFonts w:ascii="Arial" w:hAnsi="Arial" w:eastAsia="Arial"/>
          <w:color w:val="080808"/>
          <w:spacing w:val="-5"/>
          <w:sz w:val="64"/>
        </w:rPr>
        <w:t>6</w:t>
      </w:r>
      <w:r>
        <w:rPr>
          <w:color w:val="080808"/>
          <w:sz w:val="64"/>
        </w:rPr>
        <w:t>、组织承包要具备的法律要件；</w:t>
      </w:r>
    </w:p>
    <w:p>
      <w:pPr>
        <w:pStyle w:val="8"/>
        <w:numPr>
          <w:ilvl w:val="0"/>
          <w:numId w:val="1"/>
        </w:numPr>
        <w:tabs>
          <w:tab w:val="left" w:pos="1159"/>
          <w:tab w:val="left" w:pos="1160"/>
        </w:tabs>
        <w:spacing w:before="108" w:after="0" w:line="240" w:lineRule="auto"/>
        <w:ind w:left="1160" w:right="0" w:hanging="537"/>
        <w:jc w:val="left"/>
        <w:rPr>
          <w:rFonts w:ascii="Wingdings" w:hAnsi="Wingdings" w:eastAsia="Wingdings"/>
          <w:color w:val="CC3300"/>
          <w:sz w:val="54"/>
        </w:rPr>
      </w:pPr>
      <w:r>
        <w:rPr>
          <w:rFonts w:ascii="Arial" w:hAnsi="Arial" w:eastAsia="Arial"/>
          <w:color w:val="080808"/>
          <w:spacing w:val="-5"/>
          <w:sz w:val="64"/>
        </w:rPr>
        <w:t>7</w:t>
      </w:r>
      <w:r>
        <w:rPr>
          <w:color w:val="080808"/>
          <w:sz w:val="64"/>
        </w:rPr>
        <w:t>、业务外包应注意的事项；</w:t>
      </w:r>
    </w:p>
    <w:p>
      <w:pPr>
        <w:pStyle w:val="8"/>
        <w:numPr>
          <w:ilvl w:val="0"/>
          <w:numId w:val="1"/>
        </w:numPr>
        <w:tabs>
          <w:tab w:val="left" w:pos="1159"/>
          <w:tab w:val="left" w:pos="1160"/>
        </w:tabs>
        <w:spacing w:before="109" w:after="0" w:line="240" w:lineRule="auto"/>
        <w:ind w:left="1160" w:right="0" w:hanging="537"/>
        <w:jc w:val="left"/>
        <w:rPr>
          <w:rFonts w:ascii="Wingdings" w:hAnsi="Wingdings" w:eastAsia="Wingdings"/>
          <w:color w:val="CC3300"/>
          <w:sz w:val="54"/>
        </w:rPr>
      </w:pPr>
      <w:r>
        <w:rPr>
          <w:rFonts w:ascii="Arial" w:hAnsi="Arial" w:eastAsia="Arial"/>
          <w:color w:val="080808"/>
          <w:spacing w:val="-5"/>
          <w:sz w:val="64"/>
        </w:rPr>
        <w:t>8</w:t>
      </w:r>
      <w:r>
        <w:rPr>
          <w:color w:val="080808"/>
          <w:spacing w:val="-1"/>
          <w:sz w:val="64"/>
        </w:rPr>
        <w:t>、劳务派遣转业务外包应注意的事项。</w:t>
      </w:r>
    </w:p>
    <w:p>
      <w:pPr>
        <w:spacing w:after="0" w:line="240" w:lineRule="auto"/>
        <w:jc w:val="left"/>
        <w:rPr>
          <w:rFonts w:ascii="Wingdings" w:hAnsi="Wingdings" w:eastAsia="Wingdings"/>
          <w:sz w:val="54"/>
        </w:rPr>
        <w:sectPr>
          <w:pgSz w:w="14400" w:h="10800" w:orient="landscape"/>
          <w:pgMar w:top="0" w:right="0" w:bottom="280" w:left="0" w:header="720" w:footer="720" w:gutter="0"/>
        </w:sectPr>
      </w:pPr>
    </w:p>
    <w:p>
      <w:pPr>
        <w:pStyle w:val="4"/>
        <w:rPr>
          <w:sz w:val="20"/>
        </w:rPr>
      </w:pPr>
      <w:bookmarkStart w:id="0" w:name="_GoBack"/>
      <w:bookmarkEnd w:id="0"/>
    </w:p>
    <w:p>
      <w:pPr>
        <w:spacing w:before="209" w:line="1830" w:lineRule="exact"/>
        <w:ind w:left="912" w:right="942" w:firstLine="0"/>
        <w:jc w:val="center"/>
        <w:rPr>
          <w:rFonts w:hint="eastAsia" w:ascii="微软雅黑" w:eastAsia="微软雅黑"/>
          <w:b/>
          <w:sz w:val="108"/>
        </w:rPr>
      </w:pPr>
      <w:r>
        <w:rPr>
          <w:rFonts w:hint="eastAsia" w:ascii="微软雅黑" w:eastAsia="微软雅黑"/>
          <w:b/>
          <w:color w:val="0039AC"/>
          <w:sz w:val="108"/>
        </w:rPr>
        <w:t>四、劳务派遣的优势</w:t>
      </w:r>
    </w:p>
    <w:p>
      <w:pPr>
        <w:pStyle w:val="4"/>
        <w:rPr>
          <w:sz w:val="20"/>
        </w:rPr>
      </w:pPr>
    </w:p>
    <w:p>
      <w:pPr>
        <w:pStyle w:val="4"/>
        <w:spacing w:before="6"/>
        <w:rPr>
          <w:sz w:val="29"/>
        </w:rPr>
      </w:pPr>
    </w:p>
    <w:p>
      <w:pPr>
        <w:pStyle w:val="8"/>
        <w:numPr>
          <w:ilvl w:val="0"/>
          <w:numId w:val="1"/>
        </w:numPr>
        <w:tabs>
          <w:tab w:val="left" w:pos="1159"/>
          <w:tab w:val="left" w:pos="1160"/>
        </w:tabs>
        <w:spacing w:before="0" w:after="0" w:line="879" w:lineRule="exact"/>
        <w:ind w:left="1160" w:right="0" w:hanging="537"/>
        <w:jc w:val="left"/>
        <w:rPr>
          <w:rFonts w:ascii="Wingdings" w:hAnsi="Wingdings" w:eastAsia="Wingdings"/>
          <w:b/>
          <w:color w:val="CC3300"/>
          <w:sz w:val="47"/>
        </w:rPr>
      </w:pPr>
      <w:r>
        <w:rPr>
          <w:rFonts w:ascii="Arial" w:hAnsi="Arial" w:eastAsia="Arial"/>
          <w:b/>
          <w:color w:val="0039AC"/>
          <w:sz w:val="56"/>
        </w:rPr>
        <w:t>1</w:t>
      </w:r>
      <w:r>
        <w:rPr>
          <w:rFonts w:hint="eastAsia" w:ascii="微软雅黑" w:hAnsi="微软雅黑" w:eastAsia="微软雅黑"/>
          <w:b/>
          <w:color w:val="0039AC"/>
          <w:sz w:val="56"/>
        </w:rPr>
        <w:t>、降低工资总额；</w:t>
      </w:r>
    </w:p>
    <w:p>
      <w:pPr>
        <w:pStyle w:val="8"/>
        <w:numPr>
          <w:ilvl w:val="0"/>
          <w:numId w:val="1"/>
        </w:numPr>
        <w:tabs>
          <w:tab w:val="left" w:pos="1159"/>
          <w:tab w:val="left" w:pos="1160"/>
        </w:tabs>
        <w:spacing w:before="0" w:after="0" w:line="813" w:lineRule="exact"/>
        <w:ind w:left="1160" w:right="0" w:hanging="537"/>
        <w:jc w:val="left"/>
        <w:rPr>
          <w:rFonts w:ascii="Wingdings" w:hAnsi="Wingdings" w:eastAsia="Wingdings"/>
          <w:b/>
          <w:color w:val="CC3300"/>
          <w:sz w:val="47"/>
        </w:rPr>
      </w:pPr>
      <w:r>
        <w:rPr>
          <w:rFonts w:ascii="Arial" w:hAnsi="Arial" w:eastAsia="Arial"/>
          <w:b/>
          <w:color w:val="0039AC"/>
          <w:sz w:val="56"/>
        </w:rPr>
        <w:t>2</w:t>
      </w:r>
      <w:r>
        <w:rPr>
          <w:rFonts w:hint="eastAsia" w:ascii="微软雅黑" w:hAnsi="微软雅黑" w:eastAsia="微软雅黑"/>
          <w:b/>
          <w:color w:val="0039AC"/>
          <w:sz w:val="56"/>
        </w:rPr>
        <w:t>、解决编制限制</w:t>
      </w:r>
      <w:r>
        <w:rPr>
          <w:rFonts w:ascii="Arial" w:hAnsi="Arial" w:eastAsia="Arial"/>
          <w:b/>
          <w:color w:val="0039AC"/>
          <w:sz w:val="56"/>
        </w:rPr>
        <w:t>;</w:t>
      </w:r>
    </w:p>
    <w:p>
      <w:pPr>
        <w:pStyle w:val="8"/>
        <w:numPr>
          <w:ilvl w:val="0"/>
          <w:numId w:val="1"/>
        </w:numPr>
        <w:tabs>
          <w:tab w:val="left" w:pos="1159"/>
          <w:tab w:val="left" w:pos="1160"/>
        </w:tabs>
        <w:spacing w:before="0" w:after="0" w:line="813" w:lineRule="exact"/>
        <w:ind w:left="1160" w:right="0" w:hanging="537"/>
        <w:jc w:val="left"/>
        <w:rPr>
          <w:rFonts w:ascii="Wingdings" w:hAnsi="Wingdings" w:eastAsia="Wingdings"/>
          <w:b/>
          <w:color w:val="CC3300"/>
          <w:sz w:val="47"/>
        </w:rPr>
      </w:pPr>
      <w:r>
        <w:rPr>
          <w:rFonts w:ascii="Arial" w:hAnsi="Arial" w:eastAsia="Arial"/>
          <w:b/>
          <w:color w:val="0039AC"/>
          <w:sz w:val="56"/>
        </w:rPr>
        <w:t>3</w:t>
      </w:r>
      <w:r>
        <w:rPr>
          <w:rFonts w:hint="eastAsia" w:ascii="微软雅黑" w:hAnsi="微软雅黑" w:eastAsia="微软雅黑"/>
          <w:b/>
          <w:color w:val="0039AC"/>
          <w:sz w:val="56"/>
        </w:rPr>
        <w:t>、人事管理便捷专业；</w:t>
      </w:r>
    </w:p>
    <w:p>
      <w:pPr>
        <w:pStyle w:val="8"/>
        <w:numPr>
          <w:ilvl w:val="0"/>
          <w:numId w:val="1"/>
        </w:numPr>
        <w:tabs>
          <w:tab w:val="left" w:pos="1159"/>
          <w:tab w:val="left" w:pos="1160"/>
        </w:tabs>
        <w:spacing w:before="0" w:after="0" w:line="813" w:lineRule="exact"/>
        <w:ind w:left="1160" w:right="0" w:hanging="537"/>
        <w:jc w:val="left"/>
        <w:rPr>
          <w:rFonts w:ascii="Wingdings" w:hAnsi="Wingdings" w:eastAsia="Wingdings"/>
          <w:b/>
          <w:color w:val="CC3300"/>
          <w:sz w:val="47"/>
        </w:rPr>
      </w:pPr>
      <w:r>
        <w:rPr>
          <w:rFonts w:ascii="Arial" w:hAnsi="Arial" w:eastAsia="Arial"/>
          <w:b/>
          <w:color w:val="0039AC"/>
          <w:spacing w:val="-1"/>
          <w:sz w:val="56"/>
        </w:rPr>
        <w:t>4</w:t>
      </w:r>
      <w:r>
        <w:rPr>
          <w:rFonts w:hint="eastAsia" w:ascii="微软雅黑" w:hAnsi="微软雅黑" w:eastAsia="微软雅黑"/>
          <w:b/>
          <w:color w:val="0039AC"/>
          <w:spacing w:val="-1"/>
          <w:sz w:val="56"/>
        </w:rPr>
        <w:t>、减少劳动争议；</w:t>
      </w:r>
    </w:p>
    <w:p>
      <w:pPr>
        <w:pStyle w:val="8"/>
        <w:numPr>
          <w:ilvl w:val="0"/>
          <w:numId w:val="1"/>
        </w:numPr>
        <w:tabs>
          <w:tab w:val="left" w:pos="1159"/>
          <w:tab w:val="left" w:pos="1160"/>
        </w:tabs>
        <w:spacing w:before="0" w:after="0" w:line="813" w:lineRule="exact"/>
        <w:ind w:left="1160" w:right="0" w:hanging="537"/>
        <w:jc w:val="left"/>
        <w:rPr>
          <w:rFonts w:ascii="Wingdings" w:hAnsi="Wingdings" w:eastAsia="Wingdings"/>
          <w:b/>
          <w:color w:val="CC3300"/>
          <w:sz w:val="47"/>
        </w:rPr>
      </w:pPr>
      <w:r>
        <w:rPr>
          <w:rFonts w:ascii="Arial" w:hAnsi="Arial" w:eastAsia="Arial"/>
          <w:b/>
          <w:color w:val="0039AC"/>
          <w:spacing w:val="-1"/>
          <w:sz w:val="56"/>
        </w:rPr>
        <w:t>5</w:t>
      </w:r>
      <w:r>
        <w:rPr>
          <w:rFonts w:hint="eastAsia" w:ascii="微软雅黑" w:hAnsi="微软雅黑" w:eastAsia="微软雅黑"/>
          <w:b/>
          <w:color w:val="0039AC"/>
          <w:spacing w:val="-1"/>
          <w:sz w:val="56"/>
        </w:rPr>
        <w:t>、方便人员流动；</w:t>
      </w:r>
    </w:p>
    <w:p>
      <w:pPr>
        <w:pStyle w:val="8"/>
        <w:numPr>
          <w:ilvl w:val="0"/>
          <w:numId w:val="1"/>
        </w:numPr>
        <w:tabs>
          <w:tab w:val="left" w:pos="1159"/>
          <w:tab w:val="left" w:pos="1160"/>
        </w:tabs>
        <w:spacing w:before="0" w:after="0" w:line="813" w:lineRule="exact"/>
        <w:ind w:left="1160" w:right="0" w:hanging="537"/>
        <w:jc w:val="left"/>
        <w:rPr>
          <w:rFonts w:ascii="Wingdings" w:hAnsi="Wingdings" w:eastAsia="Wingdings"/>
          <w:b/>
          <w:color w:val="CC3300"/>
          <w:sz w:val="47"/>
        </w:rPr>
      </w:pPr>
      <w:r>
        <w:rPr>
          <w:rFonts w:ascii="Arial" w:hAnsi="Arial" w:eastAsia="Arial"/>
          <w:b/>
          <w:color w:val="0039AC"/>
          <w:sz w:val="56"/>
        </w:rPr>
        <w:t>6</w:t>
      </w:r>
      <w:r>
        <w:rPr>
          <w:rFonts w:hint="eastAsia" w:ascii="微软雅黑" w:hAnsi="微软雅黑" w:eastAsia="微软雅黑"/>
          <w:b/>
          <w:color w:val="0039AC"/>
          <w:sz w:val="56"/>
        </w:rPr>
        <w:t>、从琐碎事务中解脱出来；</w:t>
      </w:r>
    </w:p>
    <w:p>
      <w:pPr>
        <w:pStyle w:val="8"/>
        <w:numPr>
          <w:ilvl w:val="0"/>
          <w:numId w:val="1"/>
        </w:numPr>
        <w:tabs>
          <w:tab w:val="left" w:pos="1159"/>
          <w:tab w:val="left" w:pos="1160"/>
        </w:tabs>
        <w:spacing w:before="0" w:after="0" w:line="813" w:lineRule="exact"/>
        <w:ind w:left="1160" w:right="0" w:hanging="537"/>
        <w:jc w:val="left"/>
        <w:rPr>
          <w:rFonts w:ascii="Wingdings" w:hAnsi="Wingdings" w:eastAsia="Wingdings"/>
          <w:b/>
          <w:color w:val="CC3300"/>
          <w:sz w:val="47"/>
        </w:rPr>
      </w:pPr>
      <w:r>
        <w:rPr>
          <w:rFonts w:ascii="Arial" w:hAnsi="Arial" w:eastAsia="Arial"/>
          <w:b/>
          <w:color w:val="0039AC"/>
          <w:sz w:val="56"/>
        </w:rPr>
        <w:t>7</w:t>
      </w:r>
      <w:r>
        <w:rPr>
          <w:rFonts w:hint="eastAsia" w:ascii="微软雅黑" w:hAnsi="微软雅黑" w:eastAsia="微软雅黑"/>
          <w:b/>
          <w:color w:val="0039AC"/>
          <w:sz w:val="56"/>
        </w:rPr>
        <w:t>、减少无固定期限；</w:t>
      </w:r>
    </w:p>
    <w:p>
      <w:pPr>
        <w:pStyle w:val="8"/>
        <w:numPr>
          <w:ilvl w:val="0"/>
          <w:numId w:val="1"/>
        </w:numPr>
        <w:tabs>
          <w:tab w:val="left" w:pos="1159"/>
          <w:tab w:val="left" w:pos="1160"/>
        </w:tabs>
        <w:spacing w:before="0" w:after="0" w:line="925" w:lineRule="exact"/>
        <w:ind w:left="1160" w:right="0" w:hanging="537"/>
        <w:jc w:val="left"/>
        <w:rPr>
          <w:rFonts w:ascii="Wingdings" w:hAnsi="Wingdings" w:eastAsia="Wingdings"/>
          <w:b/>
          <w:color w:val="CC3300"/>
          <w:sz w:val="47"/>
        </w:rPr>
      </w:pPr>
      <w:r>
        <w:rPr>
          <w:rFonts w:ascii="Arial" w:hAnsi="Arial" w:eastAsia="Arial"/>
          <w:b/>
          <w:color w:val="0039AC"/>
          <w:sz w:val="56"/>
        </w:rPr>
        <w:t>8</w:t>
      </w:r>
      <w:r>
        <w:rPr>
          <w:rFonts w:hint="eastAsia" w:ascii="微软雅黑" w:hAnsi="微软雅黑" w:eastAsia="微软雅黑"/>
          <w:b/>
          <w:color w:val="0039AC"/>
          <w:sz w:val="56"/>
        </w:rPr>
        <w:t>、调动员工主观能动性。</w:t>
      </w:r>
    </w:p>
    <w:p>
      <w:pPr>
        <w:spacing w:after="0" w:line="925" w:lineRule="exact"/>
        <w:jc w:val="left"/>
        <w:rPr>
          <w:rFonts w:ascii="Wingdings" w:hAnsi="Wingdings" w:eastAsia="Wingdings"/>
          <w:sz w:val="47"/>
        </w:rPr>
        <w:sectPr>
          <w:pgSz w:w="14400" w:h="10800" w:orient="landscape"/>
          <w:pgMar w:top="0" w:right="0" w:bottom="280" w:left="0" w:header="720" w:footer="720" w:gutter="0"/>
        </w:sectPr>
      </w:pPr>
    </w:p>
    <w:p>
      <w:pPr>
        <w:pStyle w:val="4"/>
        <w:rPr>
          <w:rFonts w:ascii="微软雅黑"/>
          <w:b/>
          <w:sz w:val="20"/>
        </w:rPr>
      </w:pPr>
    </w:p>
    <w:p>
      <w:pPr>
        <w:pStyle w:val="4"/>
        <w:rPr>
          <w:rFonts w:ascii="微软雅黑"/>
          <w:b/>
          <w:sz w:val="20"/>
        </w:rPr>
      </w:pPr>
    </w:p>
    <w:p>
      <w:pPr>
        <w:pStyle w:val="4"/>
        <w:rPr>
          <w:rFonts w:ascii="微软雅黑"/>
          <w:b/>
          <w:sz w:val="20"/>
        </w:rPr>
      </w:pPr>
    </w:p>
    <w:p>
      <w:pPr>
        <w:spacing w:before="709"/>
        <w:ind w:left="937" w:right="929" w:firstLine="0"/>
        <w:jc w:val="center"/>
        <w:rPr>
          <w:sz w:val="88"/>
        </w:rPr>
      </w:pPr>
      <w:r>
        <w:rPr>
          <w:color w:val="0039AC"/>
          <w:sz w:val="88"/>
        </w:rPr>
        <w:t>五、劳务派遣的前景</w:t>
      </w:r>
    </w:p>
    <w:p>
      <w:pPr>
        <w:pStyle w:val="4"/>
        <w:rPr>
          <w:rFonts w:ascii="微软雅黑"/>
          <w:b/>
          <w:sz w:val="20"/>
        </w:rPr>
      </w:pPr>
    </w:p>
    <w:p>
      <w:pPr>
        <w:pStyle w:val="4"/>
        <w:rPr>
          <w:rFonts w:ascii="微软雅黑"/>
          <w:b/>
          <w:sz w:val="20"/>
        </w:rPr>
      </w:pPr>
    </w:p>
    <w:p>
      <w:pPr>
        <w:pStyle w:val="4"/>
        <w:rPr>
          <w:rFonts w:ascii="微软雅黑"/>
          <w:b/>
          <w:sz w:val="20"/>
        </w:rPr>
      </w:pPr>
    </w:p>
    <w:p>
      <w:pPr>
        <w:pStyle w:val="4"/>
        <w:spacing w:before="12"/>
        <w:rPr>
          <w:rFonts w:ascii="微软雅黑"/>
          <w:b/>
          <w:sz w:val="19"/>
        </w:rPr>
      </w:pPr>
    </w:p>
    <w:p>
      <w:pPr>
        <w:pStyle w:val="8"/>
        <w:numPr>
          <w:ilvl w:val="0"/>
          <w:numId w:val="1"/>
        </w:numPr>
        <w:tabs>
          <w:tab w:val="left" w:pos="1159"/>
          <w:tab w:val="left" w:pos="1160"/>
        </w:tabs>
        <w:spacing w:before="10" w:after="0" w:line="240" w:lineRule="auto"/>
        <w:ind w:left="1160" w:right="0" w:hanging="537"/>
        <w:jc w:val="left"/>
        <w:rPr>
          <w:rFonts w:ascii="Wingdings" w:hAnsi="Wingdings" w:eastAsia="Wingdings"/>
          <w:color w:val="CC3300"/>
          <w:sz w:val="54"/>
        </w:rPr>
      </w:pPr>
      <w:r>
        <w:rPr>
          <w:color w:val="080808"/>
          <w:spacing w:val="-1"/>
          <w:sz w:val="64"/>
        </w:rPr>
        <w:t>事业：继续发展</w:t>
      </w:r>
      <w:r>
        <w:rPr>
          <w:color w:val="080808"/>
          <w:sz w:val="64"/>
        </w:rPr>
        <w:t>（领域拓宽，规模扩大）</w:t>
      </w:r>
    </w:p>
    <w:p>
      <w:pPr>
        <w:pStyle w:val="8"/>
        <w:numPr>
          <w:ilvl w:val="0"/>
          <w:numId w:val="1"/>
        </w:numPr>
        <w:tabs>
          <w:tab w:val="left" w:pos="1159"/>
          <w:tab w:val="left" w:pos="1160"/>
        </w:tabs>
        <w:spacing w:before="109" w:after="0" w:line="240" w:lineRule="auto"/>
        <w:ind w:left="1160" w:right="0" w:hanging="537"/>
        <w:jc w:val="left"/>
        <w:rPr>
          <w:rFonts w:ascii="Wingdings" w:hAnsi="Wingdings" w:eastAsia="Wingdings"/>
          <w:color w:val="CC3300"/>
          <w:sz w:val="54"/>
        </w:rPr>
      </w:pPr>
      <w:r>
        <w:rPr>
          <w:color w:val="080808"/>
          <w:spacing w:val="-1"/>
          <w:sz w:val="64"/>
        </w:rPr>
        <w:t>管理：走向规范</w:t>
      </w:r>
      <w:r>
        <w:rPr>
          <w:color w:val="080808"/>
          <w:sz w:val="64"/>
        </w:rPr>
        <w:t>（认定资质，完善管理）</w:t>
      </w:r>
    </w:p>
    <w:p>
      <w:pPr>
        <w:pStyle w:val="8"/>
        <w:numPr>
          <w:ilvl w:val="0"/>
          <w:numId w:val="1"/>
        </w:numPr>
        <w:tabs>
          <w:tab w:val="left" w:pos="1159"/>
          <w:tab w:val="left" w:pos="1160"/>
        </w:tabs>
        <w:spacing w:before="108" w:after="0" w:line="240" w:lineRule="auto"/>
        <w:ind w:left="1160" w:right="0" w:hanging="537"/>
        <w:jc w:val="left"/>
        <w:rPr>
          <w:rFonts w:ascii="Wingdings" w:hAnsi="Wingdings" w:eastAsia="Wingdings"/>
          <w:color w:val="CC3300"/>
          <w:sz w:val="54"/>
        </w:rPr>
      </w:pPr>
      <w:r>
        <w:rPr>
          <w:color w:val="080808"/>
          <w:spacing w:val="-1"/>
          <w:sz w:val="64"/>
        </w:rPr>
        <w:t>法律：逐步健全</w:t>
      </w:r>
      <w:r>
        <w:rPr>
          <w:color w:val="080808"/>
          <w:sz w:val="64"/>
        </w:rPr>
        <w:t>（基本立法，配套规章）</w:t>
      </w:r>
    </w:p>
    <w:p>
      <w:pPr>
        <w:spacing w:after="0" w:line="240" w:lineRule="auto"/>
        <w:jc w:val="left"/>
        <w:rPr>
          <w:rFonts w:ascii="Wingdings" w:hAnsi="Wingdings" w:eastAsia="Wingdings"/>
          <w:sz w:val="54"/>
        </w:rPr>
        <w:sectPr>
          <w:pgSz w:w="14400" w:h="10800" w:orient="landscape"/>
          <w:pgMar w:top="0" w:right="0" w:bottom="280" w:left="0" w:header="720" w:footer="720" w:gutter="0"/>
        </w:sectPr>
      </w:pPr>
    </w:p>
    <w:p>
      <w:pPr>
        <w:pStyle w:val="4"/>
        <w:rPr>
          <w:sz w:val="20"/>
        </w:rPr>
      </w:pPr>
    </w:p>
    <w:p>
      <w:pPr>
        <w:pStyle w:val="4"/>
        <w:rPr>
          <w:sz w:val="20"/>
        </w:rPr>
      </w:pPr>
    </w:p>
    <w:p>
      <w:pPr>
        <w:pStyle w:val="4"/>
        <w:rPr>
          <w:sz w:val="20"/>
        </w:rPr>
      </w:pPr>
    </w:p>
    <w:p>
      <w:pPr>
        <w:pStyle w:val="4"/>
        <w:rPr>
          <w:sz w:val="20"/>
        </w:rPr>
      </w:pPr>
    </w:p>
    <w:p>
      <w:pPr>
        <w:spacing w:before="741"/>
        <w:ind w:left="1473" w:right="0" w:firstLine="0"/>
        <w:jc w:val="left"/>
        <w:rPr>
          <w:sz w:val="20"/>
        </w:rPr>
      </w:pPr>
      <w:r>
        <w:rPr>
          <w:color w:val="0039AC"/>
          <w:sz w:val="88"/>
        </w:rPr>
        <w:t>六、劳务派遣对派遣方的要求</w:t>
      </w:r>
    </w:p>
    <w:p>
      <w:pPr>
        <w:pStyle w:val="4"/>
        <w:rPr>
          <w:sz w:val="20"/>
        </w:rPr>
      </w:pPr>
    </w:p>
    <w:p>
      <w:pPr>
        <w:pStyle w:val="4"/>
        <w:rPr>
          <w:sz w:val="20"/>
        </w:rPr>
      </w:pPr>
    </w:p>
    <w:p>
      <w:pPr>
        <w:pStyle w:val="8"/>
        <w:numPr>
          <w:ilvl w:val="0"/>
          <w:numId w:val="1"/>
        </w:numPr>
        <w:tabs>
          <w:tab w:val="left" w:pos="1159"/>
          <w:tab w:val="left" w:pos="1160"/>
        </w:tabs>
        <w:spacing w:before="203" w:after="0" w:line="240" w:lineRule="auto"/>
        <w:ind w:left="1160" w:right="0" w:hanging="537"/>
        <w:jc w:val="left"/>
        <w:rPr>
          <w:rFonts w:ascii="Wingdings" w:hAnsi="Wingdings" w:eastAsia="Wingdings"/>
          <w:color w:val="CC3300"/>
          <w:sz w:val="47"/>
        </w:rPr>
      </w:pPr>
      <w:r>
        <w:rPr>
          <w:rFonts w:ascii="Arial" w:hAnsi="Arial" w:eastAsia="Arial"/>
          <w:color w:val="080808"/>
          <w:sz w:val="56"/>
        </w:rPr>
        <w:t>1</w:t>
      </w:r>
      <w:r>
        <w:rPr>
          <w:color w:val="080808"/>
          <w:sz w:val="56"/>
        </w:rPr>
        <w:t>、注册资本不得少于五十万元；</w:t>
      </w:r>
    </w:p>
    <w:p>
      <w:pPr>
        <w:pStyle w:val="8"/>
        <w:numPr>
          <w:ilvl w:val="0"/>
          <w:numId w:val="1"/>
        </w:numPr>
        <w:tabs>
          <w:tab w:val="left" w:pos="1159"/>
          <w:tab w:val="left" w:pos="1160"/>
        </w:tabs>
        <w:spacing w:before="11" w:after="0" w:line="711" w:lineRule="exact"/>
        <w:ind w:left="1160" w:right="0" w:hanging="537"/>
        <w:jc w:val="left"/>
        <w:rPr>
          <w:rFonts w:ascii="Wingdings" w:hAnsi="Wingdings" w:eastAsia="Wingdings"/>
          <w:color w:val="CC3300"/>
          <w:sz w:val="47"/>
        </w:rPr>
      </w:pPr>
      <w:r>
        <w:rPr>
          <w:rFonts w:ascii="Arial" w:hAnsi="Arial" w:eastAsia="Arial"/>
          <w:color w:val="080808"/>
          <w:sz w:val="56"/>
        </w:rPr>
        <w:t>2</w:t>
      </w:r>
      <w:r>
        <w:rPr>
          <w:color w:val="080808"/>
          <w:spacing w:val="7"/>
          <w:sz w:val="56"/>
        </w:rPr>
        <w:t>、应当履行用人单位对劳动者的义务；</w:t>
      </w:r>
    </w:p>
    <w:p>
      <w:pPr>
        <w:pStyle w:val="8"/>
        <w:numPr>
          <w:ilvl w:val="0"/>
          <w:numId w:val="1"/>
        </w:numPr>
        <w:tabs>
          <w:tab w:val="left" w:pos="1159"/>
          <w:tab w:val="left" w:pos="1160"/>
        </w:tabs>
        <w:spacing w:before="33" w:after="0" w:line="223" w:lineRule="auto"/>
        <w:ind w:left="1160" w:right="1155" w:hanging="537"/>
        <w:jc w:val="left"/>
        <w:rPr>
          <w:rFonts w:ascii="Wingdings" w:hAnsi="Wingdings" w:eastAsia="Wingdings"/>
          <w:color w:val="CC3300"/>
          <w:sz w:val="47"/>
        </w:rPr>
      </w:pPr>
      <w:r>
        <w:rPr>
          <w:rFonts w:ascii="Arial" w:hAnsi="Arial" w:eastAsia="Arial"/>
          <w:color w:val="080808"/>
          <w:sz w:val="56"/>
        </w:rPr>
        <w:t>3</w:t>
      </w:r>
      <w:r>
        <w:rPr>
          <w:color w:val="080808"/>
          <w:spacing w:val="-1"/>
          <w:sz w:val="56"/>
        </w:rPr>
        <w:t>、与被派遣劳动者订立二年以上的固定期限劳动</w:t>
      </w:r>
      <w:r>
        <w:rPr>
          <w:color w:val="080808"/>
          <w:sz w:val="56"/>
        </w:rPr>
        <w:t>合同，按月支付劳动报酬；</w:t>
      </w:r>
    </w:p>
    <w:p>
      <w:pPr>
        <w:pStyle w:val="8"/>
        <w:numPr>
          <w:ilvl w:val="0"/>
          <w:numId w:val="1"/>
        </w:numPr>
        <w:tabs>
          <w:tab w:val="left" w:pos="1159"/>
          <w:tab w:val="left" w:pos="1160"/>
        </w:tabs>
        <w:spacing w:before="71" w:after="0" w:line="211" w:lineRule="auto"/>
        <w:ind w:left="1160" w:right="1158" w:hanging="537"/>
        <w:jc w:val="left"/>
        <w:rPr>
          <w:rFonts w:ascii="Wingdings" w:hAnsi="Wingdings" w:eastAsia="Wingdings"/>
          <w:color w:val="CC3300"/>
          <w:sz w:val="47"/>
        </w:rPr>
      </w:pPr>
      <w:r>
        <w:rPr>
          <w:rFonts w:ascii="Arial" w:hAnsi="Arial" w:eastAsia="Arial"/>
          <w:color w:val="080808"/>
          <w:sz w:val="56"/>
        </w:rPr>
        <w:t>4</w:t>
      </w:r>
      <w:r>
        <w:rPr>
          <w:color w:val="080808"/>
          <w:spacing w:val="-2"/>
          <w:sz w:val="56"/>
        </w:rPr>
        <w:t>、被派遣劳动者在无工作期间，支付最低工资标</w:t>
      </w:r>
      <w:r>
        <w:rPr>
          <w:color w:val="080808"/>
          <w:sz w:val="56"/>
        </w:rPr>
        <w:t>准；</w:t>
      </w:r>
    </w:p>
    <w:p>
      <w:pPr>
        <w:pStyle w:val="8"/>
        <w:numPr>
          <w:ilvl w:val="0"/>
          <w:numId w:val="1"/>
        </w:numPr>
        <w:tabs>
          <w:tab w:val="left" w:pos="1159"/>
          <w:tab w:val="left" w:pos="1160"/>
        </w:tabs>
        <w:spacing w:before="7" w:after="0" w:line="240" w:lineRule="auto"/>
        <w:ind w:left="1160" w:right="0" w:hanging="537"/>
        <w:jc w:val="left"/>
        <w:rPr>
          <w:rFonts w:ascii="Wingdings" w:hAnsi="Wingdings" w:eastAsia="Wingdings"/>
          <w:color w:val="CC3300"/>
          <w:sz w:val="47"/>
        </w:rPr>
      </w:pPr>
      <w:r>
        <w:rPr>
          <w:rFonts w:ascii="Arial" w:hAnsi="Arial" w:eastAsia="Arial"/>
          <w:color w:val="080808"/>
          <w:sz w:val="56"/>
        </w:rPr>
        <w:t>5</w:t>
      </w:r>
      <w:r>
        <w:rPr>
          <w:color w:val="080808"/>
          <w:spacing w:val="-3"/>
          <w:sz w:val="56"/>
        </w:rPr>
        <w:t>、将劳务派遣协议的内容告知被派遣劳动者。</w:t>
      </w:r>
    </w:p>
    <w:p>
      <w:pPr>
        <w:pStyle w:val="8"/>
        <w:numPr>
          <w:ilvl w:val="0"/>
          <w:numId w:val="1"/>
        </w:numPr>
        <w:tabs>
          <w:tab w:val="left" w:pos="1159"/>
          <w:tab w:val="left" w:pos="1160"/>
        </w:tabs>
        <w:spacing w:before="10" w:after="0" w:line="240" w:lineRule="auto"/>
        <w:ind w:left="1160" w:right="0" w:hanging="537"/>
        <w:jc w:val="left"/>
        <w:rPr>
          <w:rFonts w:ascii="Wingdings" w:hAnsi="Wingdings" w:eastAsia="Wingdings"/>
          <w:color w:val="CC3300"/>
          <w:sz w:val="47"/>
        </w:rPr>
      </w:pPr>
      <w:r>
        <w:rPr>
          <w:rFonts w:ascii="Arial" w:hAnsi="Arial" w:eastAsia="Arial"/>
          <w:color w:val="080808"/>
          <w:sz w:val="56"/>
        </w:rPr>
        <w:t>6</w:t>
      </w:r>
      <w:r>
        <w:rPr>
          <w:color w:val="080808"/>
          <w:spacing w:val="-1"/>
          <w:sz w:val="56"/>
        </w:rPr>
        <w:t>、不得以非全日制用工形式招用被派遣劳动者；</w:t>
      </w:r>
    </w:p>
    <w:p>
      <w:pPr>
        <w:pStyle w:val="8"/>
        <w:numPr>
          <w:ilvl w:val="0"/>
          <w:numId w:val="1"/>
        </w:numPr>
        <w:tabs>
          <w:tab w:val="left" w:pos="1159"/>
          <w:tab w:val="left" w:pos="1160"/>
        </w:tabs>
        <w:spacing w:before="20" w:after="0" w:line="240" w:lineRule="auto"/>
        <w:ind w:left="1160" w:right="0" w:hanging="537"/>
        <w:jc w:val="left"/>
        <w:rPr>
          <w:rFonts w:ascii="Wingdings" w:hAnsi="Wingdings" w:eastAsia="Wingdings"/>
          <w:color w:val="CC3300"/>
          <w:sz w:val="47"/>
        </w:rPr>
      </w:pPr>
      <w:r>
        <w:rPr>
          <w:rFonts w:ascii="Arial" w:hAnsi="Arial" w:eastAsia="Arial"/>
          <w:color w:val="080808"/>
          <w:sz w:val="56"/>
        </w:rPr>
        <w:t>7</w:t>
      </w:r>
      <w:r>
        <w:rPr>
          <w:color w:val="080808"/>
          <w:spacing w:val="-1"/>
          <w:sz w:val="56"/>
        </w:rPr>
        <w:t>、支付经济补偿金与赔偿金。</w:t>
      </w:r>
    </w:p>
    <w:p>
      <w:pPr>
        <w:spacing w:after="0" w:line="240" w:lineRule="auto"/>
        <w:jc w:val="left"/>
        <w:rPr>
          <w:rFonts w:ascii="Wingdings" w:hAnsi="Wingdings" w:eastAsia="Wingdings"/>
          <w:sz w:val="47"/>
        </w:rPr>
        <w:sectPr>
          <w:pgSz w:w="14400" w:h="10800" w:orient="landscape"/>
          <w:pgMar w:top="0" w:right="0" w:bottom="280" w:left="0" w:header="720" w:footer="720" w:gutter="0"/>
        </w:sectPr>
      </w:pPr>
    </w:p>
    <w:p>
      <w:pPr>
        <w:pStyle w:val="4"/>
        <w:rPr>
          <w:sz w:val="20"/>
        </w:rPr>
      </w:pPr>
    </w:p>
    <w:p>
      <w:pPr>
        <w:pStyle w:val="4"/>
        <w:rPr>
          <w:sz w:val="20"/>
        </w:rPr>
      </w:pPr>
    </w:p>
    <w:p>
      <w:pPr>
        <w:pStyle w:val="4"/>
        <w:rPr>
          <w:sz w:val="20"/>
        </w:rPr>
      </w:pPr>
    </w:p>
    <w:p>
      <w:pPr>
        <w:pStyle w:val="4"/>
        <w:rPr>
          <w:sz w:val="20"/>
        </w:rPr>
      </w:pPr>
    </w:p>
    <w:p>
      <w:pPr>
        <w:spacing w:before="246" w:line="1058" w:lineRule="exact"/>
        <w:ind w:left="5003" w:right="2350" w:hanging="2641"/>
        <w:jc w:val="left"/>
        <w:rPr>
          <w:sz w:val="88"/>
        </w:rPr>
      </w:pPr>
      <w:r>
        <w:rPr>
          <w:color w:val="0039AC"/>
          <w:sz w:val="88"/>
        </w:rPr>
        <w:t>七、派遣员工的招聘模式与风险规避</w: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12"/>
        <w:rPr>
          <w:sz w:val="17"/>
        </w:rPr>
      </w:pPr>
    </w:p>
    <w:p>
      <w:pPr>
        <w:pStyle w:val="3"/>
        <w:numPr>
          <w:ilvl w:val="0"/>
          <w:numId w:val="1"/>
        </w:numPr>
        <w:tabs>
          <w:tab w:val="left" w:pos="1159"/>
          <w:tab w:val="left" w:pos="1160"/>
        </w:tabs>
        <w:spacing w:before="40" w:after="0" w:line="240" w:lineRule="auto"/>
        <w:ind w:left="1160" w:right="0" w:hanging="537"/>
        <w:jc w:val="left"/>
        <w:rPr>
          <w:rFonts w:ascii="Wingdings" w:hAnsi="Wingdings" w:eastAsia="Wingdings"/>
          <w:color w:val="CC3300"/>
          <w:sz w:val="54"/>
        </w:rPr>
      </w:pPr>
      <w:r>
        <w:rPr>
          <w:rFonts w:ascii="Arial" w:hAnsi="Arial" w:eastAsia="Arial"/>
          <w:color w:val="080808"/>
          <w:spacing w:val="-5"/>
        </w:rPr>
        <w:t>1</w:t>
      </w:r>
      <w:r>
        <w:rPr>
          <w:color w:val="080808"/>
        </w:rPr>
        <w:t>、招聘模式：逆派遣、直派模式</w:t>
      </w:r>
    </w:p>
    <w:p>
      <w:pPr>
        <w:pStyle w:val="8"/>
        <w:numPr>
          <w:ilvl w:val="0"/>
          <w:numId w:val="1"/>
        </w:numPr>
        <w:tabs>
          <w:tab w:val="left" w:pos="1159"/>
          <w:tab w:val="left" w:pos="1160"/>
        </w:tabs>
        <w:spacing w:before="109" w:after="0" w:line="240" w:lineRule="auto"/>
        <w:ind w:left="1160" w:right="0" w:hanging="537"/>
        <w:jc w:val="left"/>
        <w:rPr>
          <w:rFonts w:ascii="Wingdings" w:hAnsi="Wingdings" w:eastAsia="Wingdings"/>
          <w:color w:val="CC3300"/>
          <w:sz w:val="54"/>
        </w:rPr>
      </w:pPr>
      <w:r>
        <w:rPr>
          <w:rFonts w:ascii="Arial" w:hAnsi="Arial" w:eastAsia="Arial"/>
          <w:color w:val="080808"/>
          <w:spacing w:val="-5"/>
          <w:sz w:val="64"/>
        </w:rPr>
        <w:t>2</w:t>
      </w:r>
      <w:r>
        <w:rPr>
          <w:color w:val="080808"/>
          <w:sz w:val="64"/>
        </w:rPr>
        <w:t>、面试＋体检＋终局面试；</w:t>
      </w:r>
    </w:p>
    <w:p>
      <w:pPr>
        <w:pStyle w:val="8"/>
        <w:numPr>
          <w:ilvl w:val="0"/>
          <w:numId w:val="1"/>
        </w:numPr>
        <w:tabs>
          <w:tab w:val="left" w:pos="1159"/>
          <w:tab w:val="left" w:pos="1160"/>
        </w:tabs>
        <w:spacing w:before="108" w:after="0" w:line="240" w:lineRule="auto"/>
        <w:ind w:left="1160" w:right="0" w:hanging="537"/>
        <w:jc w:val="left"/>
        <w:rPr>
          <w:rFonts w:ascii="Wingdings" w:hAnsi="Wingdings" w:eastAsia="Wingdings"/>
          <w:color w:val="CC3300"/>
          <w:sz w:val="54"/>
        </w:rPr>
      </w:pPr>
      <w:r>
        <w:rPr>
          <w:rFonts w:ascii="Arial" w:hAnsi="Arial" w:eastAsia="Arial"/>
          <w:color w:val="080808"/>
          <w:spacing w:val="-5"/>
          <w:sz w:val="64"/>
        </w:rPr>
        <w:t>3</w:t>
      </w:r>
      <w:r>
        <w:rPr>
          <w:color w:val="080808"/>
          <w:spacing w:val="-1"/>
          <w:sz w:val="64"/>
        </w:rPr>
        <w:t>、录用通知的法律效力与注意事项。</w:t>
      </w:r>
    </w:p>
    <w:p>
      <w:pPr>
        <w:spacing w:after="0" w:line="240" w:lineRule="auto"/>
        <w:jc w:val="left"/>
        <w:rPr>
          <w:rFonts w:ascii="Wingdings" w:hAnsi="Wingdings" w:eastAsia="Wingdings"/>
          <w:sz w:val="54"/>
        </w:rPr>
        <w:sectPr>
          <w:pgSz w:w="14400" w:h="10800" w:orient="landscape"/>
          <w:pgMar w:top="0" w:right="0" w:bottom="280" w:left="0" w:header="720" w:footer="720" w:gutter="0"/>
        </w:sectPr>
      </w:pPr>
    </w:p>
    <w:p>
      <w:pPr>
        <w:pStyle w:val="4"/>
        <w:rPr>
          <w:sz w:val="20"/>
        </w:rPr>
      </w:pPr>
    </w:p>
    <w:p>
      <w:pPr>
        <w:pStyle w:val="4"/>
        <w:rPr>
          <w:sz w:val="20"/>
        </w:rPr>
      </w:pPr>
    </w:p>
    <w:p>
      <w:pPr>
        <w:pStyle w:val="4"/>
        <w:rPr>
          <w:sz w:val="20"/>
        </w:rPr>
      </w:pPr>
    </w:p>
    <w:p>
      <w:pPr>
        <w:pStyle w:val="4"/>
        <w:rPr>
          <w:sz w:val="20"/>
        </w:rPr>
      </w:pPr>
    </w:p>
    <w:p>
      <w:pPr>
        <w:pStyle w:val="4"/>
        <w:rPr>
          <w:sz w:val="20"/>
        </w:rPr>
      </w:pPr>
    </w:p>
    <w:p>
      <w:pPr>
        <w:spacing w:before="0" w:line="1211" w:lineRule="exact"/>
        <w:ind w:left="934" w:right="942" w:firstLine="0"/>
        <w:jc w:val="center"/>
        <w:rPr>
          <w:rFonts w:hint="eastAsia" w:ascii="微软雅黑" w:eastAsia="微软雅黑"/>
          <w:b/>
          <w:sz w:val="96"/>
        </w:rPr>
      </w:pPr>
      <w:r>
        <w:rPr>
          <w:rFonts w:hint="eastAsia" w:ascii="微软雅黑" w:eastAsia="微软雅黑"/>
          <w:b/>
          <w:color w:val="0039AC"/>
          <w:sz w:val="96"/>
        </w:rPr>
        <w:t>八、派遣中的事实关系</w:t>
      </w:r>
    </w:p>
    <w:p>
      <w:pPr>
        <w:spacing w:before="0" w:line="1210" w:lineRule="exact"/>
        <w:ind w:left="948" w:right="942" w:firstLine="0"/>
        <w:jc w:val="center"/>
        <w:rPr>
          <w:rFonts w:hint="eastAsia" w:ascii="微软雅黑" w:eastAsia="微软雅黑"/>
          <w:b/>
          <w:sz w:val="96"/>
        </w:rPr>
      </w:pPr>
      <w:r>
        <w:rPr>
          <w:rFonts w:hint="eastAsia" w:ascii="微软雅黑" w:eastAsia="微软雅黑"/>
          <w:b/>
          <w:color w:val="0039AC"/>
          <w:sz w:val="96"/>
        </w:rPr>
        <w:t>与风险防范</w:t>
      </w:r>
    </w:p>
    <w:p>
      <w:pPr>
        <w:pStyle w:val="4"/>
        <w:rPr>
          <w:sz w:val="20"/>
        </w:rPr>
      </w:pPr>
    </w:p>
    <w:p>
      <w:pPr>
        <w:pStyle w:val="4"/>
        <w:rPr>
          <w:sz w:val="20"/>
        </w:rPr>
      </w:pPr>
    </w:p>
    <w:p>
      <w:pPr>
        <w:pStyle w:val="4"/>
        <w:rPr>
          <w:sz w:val="20"/>
        </w:rPr>
      </w:pPr>
    </w:p>
    <w:p>
      <w:pPr>
        <w:pStyle w:val="4"/>
        <w:rPr>
          <w:sz w:val="20"/>
        </w:rPr>
      </w:pPr>
    </w:p>
    <w:p>
      <w:pPr>
        <w:pStyle w:val="4"/>
        <w:spacing w:before="4"/>
        <w:rPr>
          <w:sz w:val="21"/>
        </w:rPr>
      </w:pPr>
    </w:p>
    <w:p>
      <w:pPr>
        <w:pStyle w:val="8"/>
        <w:numPr>
          <w:ilvl w:val="0"/>
          <w:numId w:val="1"/>
        </w:numPr>
        <w:tabs>
          <w:tab w:val="left" w:pos="1079"/>
          <w:tab w:val="left" w:pos="1080"/>
        </w:tabs>
        <w:spacing w:before="0" w:after="0" w:line="988" w:lineRule="exact"/>
        <w:ind w:left="1079" w:right="0" w:hanging="537"/>
        <w:jc w:val="left"/>
        <w:rPr>
          <w:rFonts w:ascii="Wingdings" w:hAnsi="Wingdings" w:eastAsia="Wingdings"/>
          <w:b/>
          <w:color w:val="CC3300"/>
          <w:sz w:val="54"/>
        </w:rPr>
      </w:pPr>
      <w:r>
        <w:rPr>
          <w:rFonts w:hint="eastAsia" w:ascii="微软雅黑" w:hAnsi="微软雅黑" w:eastAsia="微软雅黑"/>
          <w:b/>
          <w:color w:val="080808"/>
          <w:sz w:val="64"/>
        </w:rPr>
        <w:t>（</w:t>
      </w:r>
      <w:r>
        <w:rPr>
          <w:rFonts w:ascii="Arial" w:hAnsi="Arial" w:eastAsia="Arial"/>
          <w:b/>
          <w:color w:val="080808"/>
          <w:sz w:val="64"/>
        </w:rPr>
        <w:t>1</w:t>
      </w:r>
      <w:r>
        <w:rPr>
          <w:rFonts w:hint="eastAsia" w:ascii="微软雅黑" w:hAnsi="微软雅黑" w:eastAsia="微软雅黑"/>
          <w:b/>
          <w:color w:val="080808"/>
          <w:sz w:val="64"/>
        </w:rPr>
        <w:t>）员工招聘要树立合同先行观念；</w:t>
      </w:r>
    </w:p>
    <w:p>
      <w:pPr>
        <w:pStyle w:val="8"/>
        <w:numPr>
          <w:ilvl w:val="0"/>
          <w:numId w:val="1"/>
        </w:numPr>
        <w:tabs>
          <w:tab w:val="left" w:pos="1079"/>
          <w:tab w:val="left" w:pos="1080"/>
        </w:tabs>
        <w:spacing w:before="0" w:after="0" w:line="929" w:lineRule="exact"/>
        <w:ind w:left="1079" w:right="0" w:hanging="537"/>
        <w:jc w:val="left"/>
        <w:rPr>
          <w:rFonts w:ascii="Wingdings" w:hAnsi="Wingdings" w:eastAsia="Wingdings"/>
          <w:b/>
          <w:color w:val="CC3300"/>
          <w:sz w:val="54"/>
        </w:rPr>
      </w:pPr>
      <w:r>
        <w:rPr>
          <w:rFonts w:hint="eastAsia" w:ascii="微软雅黑" w:hAnsi="微软雅黑" w:eastAsia="微软雅黑"/>
          <w:b/>
          <w:color w:val="080808"/>
          <w:sz w:val="64"/>
        </w:rPr>
        <w:t>（</w:t>
      </w:r>
      <w:r>
        <w:rPr>
          <w:rFonts w:ascii="Arial" w:hAnsi="Arial" w:eastAsia="Arial"/>
          <w:b/>
          <w:color w:val="080808"/>
          <w:sz w:val="64"/>
        </w:rPr>
        <w:t>2</w:t>
      </w:r>
      <w:r>
        <w:rPr>
          <w:rFonts w:hint="eastAsia" w:ascii="微软雅黑" w:hAnsi="微软雅黑" w:eastAsia="微软雅黑"/>
          <w:b/>
          <w:color w:val="080808"/>
          <w:sz w:val="64"/>
        </w:rPr>
        <w:t>）规范劳动合同管理台帐；</w:t>
      </w:r>
    </w:p>
    <w:p>
      <w:pPr>
        <w:pStyle w:val="8"/>
        <w:numPr>
          <w:ilvl w:val="0"/>
          <w:numId w:val="1"/>
        </w:numPr>
        <w:tabs>
          <w:tab w:val="left" w:pos="1079"/>
          <w:tab w:val="left" w:pos="1080"/>
        </w:tabs>
        <w:spacing w:before="170" w:after="0" w:line="156" w:lineRule="auto"/>
        <w:ind w:left="1079" w:right="804" w:hanging="536"/>
        <w:jc w:val="left"/>
        <w:rPr>
          <w:rFonts w:ascii="Wingdings" w:hAnsi="Wingdings" w:eastAsia="Wingdings"/>
          <w:b/>
          <w:color w:val="CC3300"/>
          <w:sz w:val="54"/>
        </w:rPr>
      </w:pPr>
      <w:r>
        <w:rPr>
          <w:rFonts w:hint="eastAsia" w:ascii="微软雅黑" w:hAnsi="微软雅黑" w:eastAsia="微软雅黑"/>
          <w:b/>
          <w:color w:val="080808"/>
          <w:spacing w:val="-1"/>
          <w:sz w:val="64"/>
        </w:rPr>
        <w:t>（</w:t>
      </w:r>
      <w:r>
        <w:rPr>
          <w:rFonts w:ascii="Arial" w:hAnsi="Arial" w:eastAsia="Arial"/>
          <w:b/>
          <w:color w:val="080808"/>
          <w:spacing w:val="-1"/>
          <w:sz w:val="64"/>
        </w:rPr>
        <w:t>3</w:t>
      </w:r>
      <w:r>
        <w:rPr>
          <w:rFonts w:hint="eastAsia" w:ascii="微软雅黑" w:hAnsi="微软雅黑" w:eastAsia="微软雅黑"/>
          <w:b/>
          <w:color w:val="080808"/>
          <w:spacing w:val="-1"/>
          <w:sz w:val="64"/>
        </w:rPr>
        <w:t>）运用《实施条例》及时处理事实劳动关系；</w:t>
      </w:r>
    </w:p>
    <w:p>
      <w:pPr>
        <w:spacing w:after="0" w:line="156" w:lineRule="auto"/>
        <w:jc w:val="left"/>
        <w:rPr>
          <w:rFonts w:ascii="Wingdings" w:hAnsi="Wingdings" w:eastAsia="Wingdings"/>
          <w:sz w:val="54"/>
        </w:rPr>
        <w:sectPr>
          <w:pgSz w:w="14400" w:h="10800" w:orient="landscape"/>
          <w:pgMar w:top="0" w:right="0" w:bottom="280" w:left="0" w:header="720" w:footer="720" w:gutter="0"/>
        </w:sectPr>
      </w:pPr>
    </w:p>
    <w:p>
      <w:pPr>
        <w:spacing w:before="312" w:line="993" w:lineRule="exact"/>
        <w:ind w:left="951" w:right="942" w:firstLine="0"/>
        <w:jc w:val="center"/>
        <w:rPr>
          <w:sz w:val="80"/>
        </w:rPr>
      </w:pPr>
      <w:r>
        <w:rPr>
          <w:color w:val="0039AC"/>
          <w:sz w:val="80"/>
        </w:rPr>
        <w:t>九、派遣单位</w:t>
      </w:r>
    </w:p>
    <w:p>
      <w:pPr>
        <w:spacing w:before="0" w:line="880" w:lineRule="exact"/>
        <w:ind w:left="2712" w:right="942" w:firstLine="0"/>
        <w:jc w:val="center"/>
        <w:rPr>
          <w:rFonts w:ascii="微软雅黑"/>
          <w:b/>
          <w:sz w:val="20"/>
        </w:rPr>
      </w:pPr>
      <w:r>
        <w:rPr>
          <w:color w:val="0039AC"/>
          <w:sz w:val="80"/>
        </w:rPr>
        <w:t>签订劳动合同的注意事项</w:t>
      </w:r>
    </w:p>
    <w:p>
      <w:pPr>
        <w:pStyle w:val="4"/>
        <w:rPr>
          <w:rFonts w:ascii="微软雅黑"/>
          <w:b/>
          <w:sz w:val="20"/>
        </w:rPr>
      </w:pPr>
    </w:p>
    <w:p>
      <w:pPr>
        <w:pStyle w:val="4"/>
        <w:rPr>
          <w:rFonts w:ascii="微软雅黑"/>
          <w:b/>
          <w:sz w:val="20"/>
        </w:rPr>
      </w:pPr>
    </w:p>
    <w:p>
      <w:pPr>
        <w:pStyle w:val="4"/>
        <w:spacing w:before="11"/>
        <w:rPr>
          <w:rFonts w:ascii="微软雅黑"/>
          <w:b/>
          <w:sz w:val="17"/>
        </w:rPr>
      </w:pPr>
    </w:p>
    <w:p>
      <w:pPr>
        <w:pStyle w:val="8"/>
        <w:numPr>
          <w:ilvl w:val="0"/>
          <w:numId w:val="1"/>
        </w:numPr>
        <w:tabs>
          <w:tab w:val="left" w:pos="1159"/>
          <w:tab w:val="left" w:pos="1160"/>
        </w:tabs>
        <w:spacing w:before="40" w:after="0" w:line="240" w:lineRule="auto"/>
        <w:ind w:left="1160" w:right="0" w:hanging="537"/>
        <w:jc w:val="left"/>
        <w:rPr>
          <w:rFonts w:ascii="Wingdings" w:hAnsi="Wingdings" w:eastAsia="Wingdings"/>
          <w:color w:val="CC3300"/>
          <w:sz w:val="54"/>
        </w:rPr>
      </w:pPr>
      <w:r>
        <w:rPr>
          <w:rFonts w:ascii="Arial" w:hAnsi="Arial" w:eastAsia="Arial"/>
          <w:color w:val="080808"/>
          <w:spacing w:val="-5"/>
          <w:sz w:val="64"/>
        </w:rPr>
        <w:t>1</w:t>
      </w:r>
      <w:r>
        <w:rPr>
          <w:color w:val="080808"/>
          <w:spacing w:val="-1"/>
          <w:sz w:val="64"/>
        </w:rPr>
        <w:t>、劳动合同在劳动关系体系中所处的地位；</w:t>
      </w:r>
    </w:p>
    <w:p>
      <w:pPr>
        <w:pStyle w:val="8"/>
        <w:numPr>
          <w:ilvl w:val="0"/>
          <w:numId w:val="1"/>
        </w:numPr>
        <w:tabs>
          <w:tab w:val="left" w:pos="1159"/>
          <w:tab w:val="left" w:pos="1160"/>
        </w:tabs>
        <w:spacing w:before="108" w:after="0" w:line="240" w:lineRule="auto"/>
        <w:ind w:left="1160" w:right="0" w:hanging="537"/>
        <w:jc w:val="left"/>
        <w:rPr>
          <w:rFonts w:ascii="Wingdings" w:hAnsi="Wingdings" w:eastAsia="Wingdings"/>
          <w:color w:val="CC3300"/>
          <w:sz w:val="54"/>
        </w:rPr>
      </w:pPr>
      <w:r>
        <w:rPr>
          <w:rFonts w:ascii="Arial" w:hAnsi="Arial" w:eastAsia="Arial"/>
          <w:color w:val="080808"/>
          <w:spacing w:val="-5"/>
          <w:sz w:val="64"/>
        </w:rPr>
        <w:t>2</w:t>
      </w:r>
      <w:r>
        <w:rPr>
          <w:color w:val="080808"/>
          <w:sz w:val="64"/>
        </w:rPr>
        <w:t>、确立劳动关系的顺序原则；</w:t>
      </w:r>
    </w:p>
    <w:p>
      <w:pPr>
        <w:pStyle w:val="8"/>
        <w:numPr>
          <w:ilvl w:val="0"/>
          <w:numId w:val="1"/>
        </w:numPr>
        <w:tabs>
          <w:tab w:val="left" w:pos="1184"/>
        </w:tabs>
        <w:spacing w:before="141" w:after="0" w:line="228" w:lineRule="auto"/>
        <w:ind w:left="1160" w:right="686" w:hanging="537"/>
        <w:jc w:val="both"/>
        <w:rPr>
          <w:rFonts w:ascii="Wingdings" w:hAnsi="Wingdings" w:eastAsia="Wingdings"/>
          <w:color w:val="CC3300"/>
          <w:sz w:val="54"/>
        </w:rPr>
      </w:pPr>
      <w:r>
        <w:rPr>
          <w:rFonts w:ascii="Arial" w:hAnsi="Arial" w:eastAsia="Arial"/>
          <w:color w:val="080808"/>
          <w:spacing w:val="3"/>
          <w:sz w:val="64"/>
        </w:rPr>
        <w:t>3</w:t>
      </w:r>
      <w:r>
        <w:rPr>
          <w:color w:val="080808"/>
          <w:sz w:val="64"/>
        </w:rPr>
        <w:t>、劳动者的主体资格：</w:t>
      </w:r>
      <w:r>
        <w:rPr>
          <w:color w:val="080808"/>
          <w:spacing w:val="-1"/>
          <w:sz w:val="48"/>
        </w:rPr>
        <w:t>Ａ、具备就业资格；Ｂ、处于法定就业年龄；Ｃ、没有享受养老保险待遇；Ｄ、未与其</w:t>
      </w:r>
      <w:r>
        <w:rPr>
          <w:color w:val="080808"/>
          <w:spacing w:val="-2"/>
          <w:sz w:val="48"/>
        </w:rPr>
        <w:t>他单位建立劳动关系。</w:t>
      </w:r>
    </w:p>
    <w:p>
      <w:pPr>
        <w:spacing w:after="0" w:line="228" w:lineRule="auto"/>
        <w:jc w:val="both"/>
        <w:rPr>
          <w:rFonts w:ascii="Wingdings" w:hAnsi="Wingdings" w:eastAsia="Wingdings"/>
          <w:sz w:val="54"/>
        </w:rPr>
        <w:sectPr>
          <w:pgSz w:w="14400" w:h="10800" w:orient="landscape"/>
          <w:pgMar w:top="0" w:right="0" w:bottom="280" w:left="0" w:header="720" w:footer="720" w:gutter="0"/>
        </w:sectPr>
      </w:pPr>
    </w:p>
    <w:p>
      <w:pPr>
        <w:pStyle w:val="4"/>
        <w:rPr>
          <w:sz w:val="20"/>
        </w:rPr>
      </w:pPr>
    </w:p>
    <w:p>
      <w:pPr>
        <w:pStyle w:val="4"/>
        <w:rPr>
          <w:sz w:val="20"/>
        </w:rPr>
      </w:pPr>
    </w:p>
    <w:p>
      <w:pPr>
        <w:pStyle w:val="4"/>
        <w:rPr>
          <w:sz w:val="20"/>
        </w:rPr>
      </w:pPr>
    </w:p>
    <w:p>
      <w:pPr>
        <w:pStyle w:val="4"/>
        <w:rPr>
          <w:sz w:val="20"/>
        </w:rPr>
      </w:pPr>
    </w:p>
    <w:p>
      <w:pPr>
        <w:pStyle w:val="4"/>
        <w:rPr>
          <w:sz w:val="20"/>
        </w:rPr>
      </w:pPr>
      <w:r>
        <w:rPr>
          <w:color w:val="0039AC"/>
          <w:sz w:val="88"/>
        </w:rPr>
        <w:t>（一）劳动合同期限与派遣期限</w:t>
      </w:r>
    </w:p>
    <w:p>
      <w:pPr>
        <w:pStyle w:val="4"/>
        <w:rPr>
          <w:sz w:val="20"/>
        </w:rPr>
      </w:pPr>
    </w:p>
    <w:p>
      <w:pPr>
        <w:pStyle w:val="4"/>
        <w:rPr>
          <w:sz w:val="20"/>
        </w:rPr>
      </w:pPr>
    </w:p>
    <w:p>
      <w:pPr>
        <w:pStyle w:val="4"/>
        <w:rPr>
          <w:sz w:val="20"/>
        </w:rPr>
      </w:pPr>
    </w:p>
    <w:p>
      <w:pPr>
        <w:pStyle w:val="4"/>
        <w:spacing w:before="1"/>
        <w:rPr>
          <w:sz w:val="29"/>
        </w:rPr>
      </w:pPr>
    </w:p>
    <w:p>
      <w:pPr>
        <w:pStyle w:val="2"/>
        <w:numPr>
          <w:ilvl w:val="0"/>
          <w:numId w:val="1"/>
        </w:numPr>
        <w:tabs>
          <w:tab w:val="left" w:pos="1159"/>
          <w:tab w:val="left" w:pos="1160"/>
        </w:tabs>
        <w:spacing w:before="0" w:after="0" w:line="987" w:lineRule="exact"/>
        <w:ind w:left="1160" w:right="0" w:hanging="537"/>
        <w:jc w:val="left"/>
        <w:rPr>
          <w:rFonts w:ascii="Wingdings" w:hAnsi="Wingdings" w:eastAsia="Wingdings"/>
          <w:color w:val="CC3300"/>
          <w:sz w:val="54"/>
        </w:rPr>
      </w:pPr>
      <w:r>
        <w:rPr>
          <w:rFonts w:ascii="Arial" w:hAnsi="Arial" w:eastAsia="Arial"/>
          <w:color w:val="080808"/>
          <w:spacing w:val="-5"/>
        </w:rPr>
        <w:t>1</w:t>
      </w:r>
      <w:r>
        <w:rPr>
          <w:color w:val="080808"/>
        </w:rPr>
        <w:t>、两年以上固定期限合同；</w:t>
      </w:r>
    </w:p>
    <w:p>
      <w:pPr>
        <w:pStyle w:val="8"/>
        <w:numPr>
          <w:ilvl w:val="0"/>
          <w:numId w:val="1"/>
        </w:numPr>
        <w:tabs>
          <w:tab w:val="left" w:pos="1159"/>
          <w:tab w:val="left" w:pos="1160"/>
        </w:tabs>
        <w:spacing w:before="0" w:after="0" w:line="929" w:lineRule="exact"/>
        <w:ind w:left="1160" w:right="0" w:hanging="537"/>
        <w:jc w:val="left"/>
        <w:rPr>
          <w:rFonts w:ascii="Wingdings" w:hAnsi="Wingdings" w:eastAsia="Wingdings"/>
          <w:b/>
          <w:color w:val="CC3300"/>
          <w:sz w:val="54"/>
        </w:rPr>
      </w:pPr>
      <w:r>
        <w:rPr>
          <w:rFonts w:ascii="Arial" w:hAnsi="Arial" w:eastAsia="Arial"/>
          <w:b/>
          <w:color w:val="080808"/>
          <w:spacing w:val="-5"/>
          <w:sz w:val="64"/>
        </w:rPr>
        <w:t>2</w:t>
      </w:r>
      <w:r>
        <w:rPr>
          <w:rFonts w:hint="eastAsia" w:ascii="微软雅黑" w:hAnsi="微软雅黑" w:eastAsia="微软雅黑"/>
          <w:b/>
          <w:color w:val="080808"/>
          <w:sz w:val="64"/>
        </w:rPr>
        <w:t>、无固定期限合同是否强制？</w:t>
      </w:r>
    </w:p>
    <w:p>
      <w:pPr>
        <w:pStyle w:val="8"/>
        <w:numPr>
          <w:ilvl w:val="0"/>
          <w:numId w:val="1"/>
        </w:numPr>
        <w:tabs>
          <w:tab w:val="left" w:pos="1159"/>
          <w:tab w:val="left" w:pos="1160"/>
        </w:tabs>
        <w:spacing w:before="0" w:after="0" w:line="1054" w:lineRule="exact"/>
        <w:ind w:left="1160" w:right="0" w:hanging="537"/>
        <w:jc w:val="left"/>
        <w:rPr>
          <w:rFonts w:ascii="Wingdings" w:hAnsi="Wingdings" w:eastAsia="Wingdings"/>
          <w:b/>
          <w:color w:val="CC3300"/>
          <w:sz w:val="54"/>
        </w:rPr>
      </w:pPr>
      <w:r>
        <w:rPr>
          <w:rFonts w:ascii="Arial" w:hAnsi="Arial" w:eastAsia="Arial"/>
          <w:b/>
          <w:color w:val="080808"/>
          <w:spacing w:val="-5"/>
          <w:sz w:val="64"/>
        </w:rPr>
        <w:t>3</w:t>
      </w:r>
      <w:r>
        <w:rPr>
          <w:rFonts w:hint="eastAsia" w:ascii="微软雅黑" w:hAnsi="微软雅黑" w:eastAsia="微软雅黑"/>
          <w:b/>
          <w:color w:val="080808"/>
          <w:spacing w:val="-1"/>
          <w:sz w:val="64"/>
        </w:rPr>
        <w:t>、以完成一定工作为期限合同是否排斥？</w:t>
      </w:r>
    </w:p>
    <w:p>
      <w:pPr>
        <w:spacing w:after="0" w:line="1054" w:lineRule="exact"/>
        <w:jc w:val="left"/>
        <w:rPr>
          <w:rFonts w:ascii="Wingdings" w:hAnsi="Wingdings" w:eastAsia="Wingdings"/>
          <w:sz w:val="54"/>
        </w:rPr>
        <w:sectPr>
          <w:pgSz w:w="14400" w:h="10800" w:orient="landscape"/>
          <w:pgMar w:top="0" w:right="0" w:bottom="280" w:left="0" w:header="720" w:footer="720" w:gutter="0"/>
        </w:sectPr>
      </w:pPr>
    </w:p>
    <w:p>
      <w:pPr>
        <w:pStyle w:val="4"/>
        <w:rPr>
          <w:rFonts w:ascii="微软雅黑"/>
          <w:b/>
          <w:sz w:val="20"/>
        </w:rPr>
      </w:pPr>
    </w:p>
    <w:p>
      <w:pPr>
        <w:pStyle w:val="4"/>
        <w:rPr>
          <w:rFonts w:ascii="微软雅黑"/>
          <w:b/>
          <w:sz w:val="20"/>
        </w:rPr>
      </w:pPr>
    </w:p>
    <w:p>
      <w:pPr>
        <w:spacing w:before="0" w:line="1206" w:lineRule="exact"/>
        <w:ind w:left="937" w:right="942" w:firstLine="0"/>
        <w:jc w:val="center"/>
        <w:rPr>
          <w:rFonts w:hint="eastAsia" w:ascii="微软雅黑" w:eastAsia="微软雅黑"/>
          <w:b/>
          <w:sz w:val="96"/>
        </w:rPr>
      </w:pPr>
      <w:r>
        <w:rPr>
          <w:rFonts w:hint="eastAsia" w:ascii="微软雅黑" w:eastAsia="微软雅黑"/>
          <w:b/>
          <w:color w:val="0039AC"/>
          <w:sz w:val="96"/>
        </w:rPr>
        <w:t>（一）无固定期限合同的规避</w:t>
      </w:r>
    </w:p>
    <w:p>
      <w:pPr>
        <w:spacing w:before="0" w:line="1194" w:lineRule="exact"/>
        <w:ind w:left="949" w:right="942" w:firstLine="0"/>
        <w:jc w:val="center"/>
        <w:rPr>
          <w:rFonts w:hint="eastAsia" w:ascii="微软雅黑" w:eastAsia="微软雅黑"/>
          <w:b/>
          <w:sz w:val="96"/>
        </w:rPr>
      </w:pPr>
      <w:r>
        <w:rPr>
          <w:rFonts w:hint="eastAsia" w:ascii="微软雅黑" w:eastAsia="微软雅黑"/>
          <w:b/>
          <w:color w:val="0039AC"/>
          <w:sz w:val="96"/>
        </w:rPr>
        <w:t>方式</w:t>
      </w:r>
    </w:p>
    <w:p>
      <w:pPr>
        <w:pStyle w:val="4"/>
        <w:rPr>
          <w:rFonts w:ascii="微软雅黑"/>
          <w:b/>
          <w:sz w:val="20"/>
        </w:rPr>
      </w:pPr>
    </w:p>
    <w:p>
      <w:pPr>
        <w:pStyle w:val="4"/>
        <w:rPr>
          <w:rFonts w:ascii="微软雅黑"/>
          <w:b/>
          <w:sz w:val="20"/>
        </w:rPr>
      </w:pPr>
    </w:p>
    <w:p>
      <w:pPr>
        <w:pStyle w:val="4"/>
        <w:rPr>
          <w:rFonts w:ascii="微软雅黑"/>
          <w:b/>
          <w:sz w:val="20"/>
        </w:rPr>
      </w:pPr>
    </w:p>
    <w:p>
      <w:pPr>
        <w:pStyle w:val="4"/>
        <w:rPr>
          <w:rFonts w:ascii="微软雅黑"/>
          <w:b/>
          <w:sz w:val="20"/>
        </w:rPr>
      </w:pPr>
    </w:p>
    <w:p>
      <w:pPr>
        <w:pStyle w:val="4"/>
        <w:spacing w:before="13"/>
        <w:rPr>
          <w:rFonts w:ascii="微软雅黑"/>
          <w:b/>
          <w:sz w:val="11"/>
        </w:rPr>
      </w:pPr>
    </w:p>
    <w:p>
      <w:pPr>
        <w:pStyle w:val="8"/>
        <w:numPr>
          <w:ilvl w:val="0"/>
          <w:numId w:val="1"/>
        </w:numPr>
        <w:tabs>
          <w:tab w:val="left" w:pos="1159"/>
          <w:tab w:val="left" w:pos="1160"/>
        </w:tabs>
        <w:spacing w:before="0" w:after="0" w:line="879" w:lineRule="exact"/>
        <w:ind w:left="1160" w:right="0" w:hanging="537"/>
        <w:jc w:val="left"/>
        <w:rPr>
          <w:rFonts w:ascii="Wingdings" w:hAnsi="Wingdings" w:eastAsia="Wingdings"/>
          <w:b/>
          <w:color w:val="CC3300"/>
          <w:sz w:val="47"/>
        </w:rPr>
      </w:pPr>
      <w:r>
        <w:rPr>
          <w:rFonts w:hint="eastAsia" w:ascii="微软雅黑" w:hAnsi="微软雅黑" w:eastAsia="微软雅黑"/>
          <w:b/>
          <w:color w:val="080808"/>
          <w:sz w:val="56"/>
        </w:rPr>
        <w:t>（</w:t>
      </w:r>
      <w:r>
        <w:rPr>
          <w:rFonts w:ascii="Arial" w:hAnsi="Arial" w:eastAsia="Arial"/>
          <w:b/>
          <w:color w:val="080808"/>
          <w:sz w:val="56"/>
        </w:rPr>
        <w:t>1</w:t>
      </w:r>
      <w:r>
        <w:rPr>
          <w:rFonts w:hint="eastAsia" w:ascii="微软雅黑" w:hAnsi="微软雅黑" w:eastAsia="微软雅黑"/>
          <w:b/>
          <w:color w:val="080808"/>
          <w:sz w:val="56"/>
        </w:rPr>
        <w:t>）合同期限变更；</w:t>
      </w:r>
    </w:p>
    <w:p>
      <w:pPr>
        <w:pStyle w:val="8"/>
        <w:numPr>
          <w:ilvl w:val="0"/>
          <w:numId w:val="1"/>
        </w:numPr>
        <w:tabs>
          <w:tab w:val="left" w:pos="1159"/>
          <w:tab w:val="left" w:pos="1160"/>
        </w:tabs>
        <w:spacing w:before="0" w:after="0" w:line="813" w:lineRule="exact"/>
        <w:ind w:left="1160" w:right="0" w:hanging="537"/>
        <w:jc w:val="left"/>
        <w:rPr>
          <w:rFonts w:ascii="Wingdings" w:hAnsi="Wingdings" w:eastAsia="Wingdings"/>
          <w:b/>
          <w:color w:val="CC3300"/>
          <w:sz w:val="47"/>
        </w:rPr>
      </w:pPr>
      <w:r>
        <w:rPr>
          <w:rFonts w:hint="eastAsia" w:ascii="微软雅黑" w:hAnsi="微软雅黑" w:eastAsia="微软雅黑"/>
          <w:b/>
          <w:color w:val="080808"/>
          <w:sz w:val="56"/>
        </w:rPr>
        <w:t>（</w:t>
      </w:r>
      <w:r>
        <w:rPr>
          <w:rFonts w:ascii="Arial" w:hAnsi="Arial" w:eastAsia="Arial"/>
          <w:b/>
          <w:color w:val="080808"/>
          <w:sz w:val="56"/>
        </w:rPr>
        <w:t>2</w:t>
      </w:r>
      <w:r>
        <w:rPr>
          <w:rFonts w:hint="eastAsia" w:ascii="微软雅黑" w:hAnsi="微软雅黑" w:eastAsia="微软雅黑"/>
          <w:b/>
          <w:color w:val="080808"/>
          <w:sz w:val="56"/>
        </w:rPr>
        <w:t>）职工辞职再录用；</w:t>
      </w:r>
    </w:p>
    <w:p>
      <w:pPr>
        <w:pStyle w:val="8"/>
        <w:numPr>
          <w:ilvl w:val="0"/>
          <w:numId w:val="1"/>
        </w:numPr>
        <w:tabs>
          <w:tab w:val="left" w:pos="1159"/>
          <w:tab w:val="left" w:pos="1160"/>
        </w:tabs>
        <w:spacing w:before="0" w:after="0" w:line="920" w:lineRule="exact"/>
        <w:ind w:left="1160" w:right="0" w:hanging="537"/>
        <w:jc w:val="left"/>
        <w:rPr>
          <w:rFonts w:ascii="Wingdings" w:hAnsi="Wingdings" w:eastAsia="Wingdings"/>
          <w:b/>
          <w:color w:val="CC3300"/>
          <w:sz w:val="47"/>
        </w:rPr>
      </w:pPr>
      <w:r>
        <w:rPr>
          <w:rFonts w:hint="eastAsia" w:ascii="微软雅黑" w:hAnsi="微软雅黑" w:eastAsia="微软雅黑"/>
          <w:b/>
          <w:color w:val="080808"/>
          <w:sz w:val="56"/>
        </w:rPr>
        <w:t>（</w:t>
      </w:r>
      <w:r>
        <w:rPr>
          <w:rFonts w:ascii="Arial" w:hAnsi="Arial" w:eastAsia="Arial"/>
          <w:b/>
          <w:color w:val="080808"/>
          <w:sz w:val="56"/>
        </w:rPr>
        <w:t>3</w:t>
      </w:r>
      <w:r>
        <w:rPr>
          <w:rFonts w:hint="eastAsia" w:ascii="微软雅黑" w:hAnsi="微软雅黑" w:eastAsia="微软雅黑"/>
          <w:b/>
          <w:color w:val="080808"/>
          <w:sz w:val="56"/>
        </w:rPr>
        <w:t>）</w:t>
      </w:r>
      <w:r>
        <w:rPr>
          <w:rFonts w:hint="eastAsia" w:ascii="微软雅黑" w:hAnsi="微软雅黑" w:eastAsia="微软雅黑"/>
          <w:b/>
          <w:color w:val="080808"/>
          <w:spacing w:val="-1"/>
          <w:sz w:val="56"/>
        </w:rPr>
        <w:t>单位解除终止后再招工。</w:t>
      </w:r>
    </w:p>
    <w:p>
      <w:pPr>
        <w:spacing w:after="0" w:line="920" w:lineRule="exact"/>
        <w:jc w:val="left"/>
        <w:rPr>
          <w:rFonts w:ascii="Wingdings" w:hAnsi="Wingdings" w:eastAsia="Wingdings"/>
          <w:sz w:val="47"/>
        </w:rPr>
        <w:sectPr>
          <w:pgSz w:w="14400" w:h="10800" w:orient="landscape"/>
          <w:pgMar w:top="0" w:right="0" w:bottom="280" w:left="0" w:header="720" w:footer="720" w:gutter="0"/>
        </w:sectPr>
      </w:pPr>
    </w:p>
    <w:p>
      <w:pPr>
        <w:pStyle w:val="4"/>
        <w:rPr>
          <w:rFonts w:ascii="微软雅黑"/>
          <w:b/>
          <w:sz w:val="20"/>
        </w:rPr>
      </w:pPr>
    </w:p>
    <w:p>
      <w:pPr>
        <w:pStyle w:val="4"/>
        <w:rPr>
          <w:rFonts w:ascii="微软雅黑"/>
          <w:b/>
          <w:sz w:val="20"/>
        </w:rPr>
      </w:pPr>
    </w:p>
    <w:p>
      <w:pPr>
        <w:pStyle w:val="4"/>
        <w:rPr>
          <w:rFonts w:ascii="微软雅黑"/>
          <w:b/>
          <w:sz w:val="20"/>
        </w:rPr>
      </w:pPr>
    </w:p>
    <w:p>
      <w:pPr>
        <w:spacing w:before="741"/>
        <w:ind w:left="1033" w:right="0" w:firstLine="0"/>
        <w:jc w:val="left"/>
        <w:rPr>
          <w:sz w:val="88"/>
        </w:rPr>
      </w:pPr>
      <w:r>
        <w:rPr>
          <w:color w:val="0039AC"/>
          <w:sz w:val="88"/>
        </w:rPr>
        <w:t>（二）工作地点与内容约定技巧</w:t>
      </w:r>
    </w:p>
    <w:p>
      <w:pPr>
        <w:pStyle w:val="4"/>
        <w:rPr>
          <w:rFonts w:ascii="微软雅黑"/>
          <w:b/>
          <w:sz w:val="20"/>
        </w:rPr>
      </w:pPr>
    </w:p>
    <w:p>
      <w:pPr>
        <w:pStyle w:val="4"/>
        <w:rPr>
          <w:rFonts w:ascii="微软雅黑"/>
          <w:b/>
          <w:sz w:val="20"/>
        </w:rPr>
      </w:pPr>
    </w:p>
    <w:p>
      <w:pPr>
        <w:pStyle w:val="4"/>
        <w:spacing w:before="1"/>
        <w:rPr>
          <w:rFonts w:ascii="微软雅黑"/>
          <w:b/>
          <w:sz w:val="28"/>
        </w:rPr>
      </w:pPr>
    </w:p>
    <w:p>
      <w:pPr>
        <w:pStyle w:val="8"/>
        <w:numPr>
          <w:ilvl w:val="0"/>
          <w:numId w:val="1"/>
        </w:numPr>
        <w:tabs>
          <w:tab w:val="left" w:pos="1159"/>
          <w:tab w:val="left" w:pos="1160"/>
        </w:tabs>
        <w:spacing w:before="0" w:after="0" w:line="843" w:lineRule="exact"/>
        <w:ind w:left="1160" w:right="0" w:hanging="537"/>
        <w:jc w:val="left"/>
        <w:rPr>
          <w:rFonts w:ascii="Wingdings" w:hAnsi="Wingdings" w:eastAsia="Wingdings"/>
          <w:b/>
          <w:color w:val="CC3300"/>
          <w:sz w:val="47"/>
        </w:rPr>
      </w:pPr>
      <w:r>
        <w:rPr>
          <w:rFonts w:ascii="Arial" w:hAnsi="Arial" w:eastAsia="Arial"/>
          <w:b/>
          <w:color w:val="080808"/>
          <w:sz w:val="56"/>
        </w:rPr>
        <w:t>1</w:t>
      </w:r>
      <w:r>
        <w:rPr>
          <w:rFonts w:hint="eastAsia" w:ascii="微软雅黑" w:hAnsi="微软雅黑" w:eastAsia="微软雅黑"/>
          <w:b/>
          <w:color w:val="080808"/>
          <w:sz w:val="56"/>
        </w:rPr>
        <w:t>、工作地点与变更技巧</w:t>
      </w:r>
    </w:p>
    <w:p>
      <w:pPr>
        <w:pStyle w:val="8"/>
        <w:numPr>
          <w:ilvl w:val="0"/>
          <w:numId w:val="1"/>
        </w:numPr>
        <w:tabs>
          <w:tab w:val="left" w:pos="1159"/>
          <w:tab w:val="left" w:pos="1160"/>
          <w:tab w:val="left" w:pos="8531"/>
        </w:tabs>
        <w:spacing w:before="167" w:after="0" w:line="139" w:lineRule="auto"/>
        <w:ind w:left="1160" w:right="574" w:hanging="537"/>
        <w:jc w:val="left"/>
        <w:rPr>
          <w:rFonts w:ascii="Wingdings" w:hAnsi="Wingdings" w:eastAsia="Wingdings"/>
          <w:b/>
          <w:color w:val="CC3300"/>
          <w:sz w:val="47"/>
        </w:rPr>
      </w:pPr>
      <w:r>
        <w:rPr>
          <w:rFonts w:ascii="Arial" w:hAnsi="Arial" w:eastAsia="Arial"/>
          <w:b/>
          <w:color w:val="080808"/>
          <w:sz w:val="56"/>
        </w:rPr>
        <w:t>2</w:t>
      </w:r>
      <w:r>
        <w:rPr>
          <w:rFonts w:hint="eastAsia" w:ascii="微软雅黑" w:hAnsi="微软雅黑" w:eastAsia="微软雅黑"/>
          <w:b/>
          <w:color w:val="080808"/>
          <w:sz w:val="56"/>
        </w:rPr>
        <w:t>、工作内容与岗位约定方式</w:t>
      </w:r>
      <w:r>
        <w:rPr>
          <w:rFonts w:hint="eastAsia" w:ascii="微软雅黑" w:hAnsi="微软雅黑" w:eastAsia="微软雅黑"/>
          <w:b/>
          <w:color w:val="080808"/>
          <w:sz w:val="56"/>
        </w:rPr>
        <w:tab/>
      </w:r>
      <w:r>
        <w:rPr>
          <w:rFonts w:hint="eastAsia" w:ascii="微软雅黑" w:hAnsi="微软雅黑" w:eastAsia="微软雅黑"/>
          <w:b/>
          <w:color w:val="080808"/>
          <w:spacing w:val="-7"/>
          <w:sz w:val="56"/>
        </w:rPr>
        <w:t>：</w:t>
      </w:r>
      <w:r>
        <w:rPr>
          <w:rFonts w:ascii="Arial" w:hAnsi="Arial" w:eastAsia="Arial"/>
          <w:b/>
          <w:color w:val="080808"/>
          <w:spacing w:val="-7"/>
          <w:sz w:val="56"/>
        </w:rPr>
        <w:t>A</w:t>
      </w:r>
      <w:r>
        <w:rPr>
          <w:rFonts w:hint="eastAsia" w:ascii="微软雅黑" w:hAnsi="微软雅黑" w:eastAsia="微软雅黑"/>
          <w:b/>
          <w:color w:val="080808"/>
          <w:sz w:val="56"/>
        </w:rPr>
        <w:t>、约定明确</w:t>
      </w:r>
      <w:r>
        <w:rPr>
          <w:rFonts w:hint="eastAsia" w:ascii="微软雅黑" w:hAnsi="微软雅黑" w:eastAsia="微软雅黑"/>
          <w:b/>
          <w:color w:val="080808"/>
          <w:spacing w:val="5"/>
          <w:sz w:val="56"/>
        </w:rPr>
        <w:t>；</w:t>
      </w:r>
      <w:r>
        <w:rPr>
          <w:rFonts w:ascii="Arial" w:hAnsi="Arial" w:eastAsia="Arial"/>
          <w:b/>
          <w:color w:val="080808"/>
          <w:spacing w:val="5"/>
          <w:sz w:val="56"/>
        </w:rPr>
        <w:t>B</w:t>
      </w:r>
      <w:r>
        <w:rPr>
          <w:rFonts w:hint="eastAsia" w:ascii="微软雅黑" w:hAnsi="微软雅黑" w:eastAsia="微软雅黑"/>
          <w:b/>
          <w:color w:val="080808"/>
          <w:spacing w:val="-12"/>
          <w:sz w:val="56"/>
        </w:rPr>
        <w:t>、</w:t>
      </w:r>
      <w:r>
        <w:rPr>
          <w:rFonts w:hint="eastAsia" w:ascii="微软雅黑" w:hAnsi="微软雅黑" w:eastAsia="微软雅黑"/>
          <w:b/>
          <w:color w:val="080808"/>
          <w:sz w:val="56"/>
        </w:rPr>
        <w:t>约定模糊；</w:t>
      </w:r>
      <w:r>
        <w:rPr>
          <w:rFonts w:ascii="Arial" w:hAnsi="Arial" w:eastAsia="Arial"/>
          <w:b/>
          <w:color w:val="080808"/>
          <w:sz w:val="56"/>
        </w:rPr>
        <w:t>C</w:t>
      </w:r>
      <w:r>
        <w:rPr>
          <w:rFonts w:hint="eastAsia" w:ascii="微软雅黑" w:hAnsi="微软雅黑" w:eastAsia="微软雅黑"/>
          <w:b/>
          <w:color w:val="080808"/>
          <w:sz w:val="56"/>
        </w:rPr>
        <w:t>、通过岗位协议明确。</w:t>
      </w:r>
    </w:p>
    <w:p>
      <w:pPr>
        <w:pStyle w:val="8"/>
        <w:numPr>
          <w:ilvl w:val="0"/>
          <w:numId w:val="1"/>
        </w:numPr>
        <w:tabs>
          <w:tab w:val="left" w:pos="1159"/>
          <w:tab w:val="left" w:pos="1160"/>
        </w:tabs>
        <w:spacing w:before="0" w:after="0" w:line="853" w:lineRule="exact"/>
        <w:ind w:left="1160" w:right="0" w:hanging="537"/>
        <w:jc w:val="left"/>
        <w:rPr>
          <w:rFonts w:ascii="Wingdings" w:hAnsi="Wingdings" w:eastAsia="Wingdings"/>
          <w:b/>
          <w:color w:val="CC3300"/>
          <w:sz w:val="47"/>
        </w:rPr>
      </w:pPr>
      <w:r>
        <w:rPr>
          <w:rFonts w:ascii="Arial" w:hAnsi="Arial" w:eastAsia="Arial"/>
          <w:b/>
          <w:color w:val="080808"/>
          <w:sz w:val="56"/>
        </w:rPr>
        <w:t>3</w:t>
      </w:r>
      <w:r>
        <w:rPr>
          <w:rFonts w:hint="eastAsia" w:ascii="微软雅黑" w:hAnsi="微软雅黑" w:eastAsia="微软雅黑"/>
          <w:b/>
          <w:color w:val="080808"/>
          <w:spacing w:val="-1"/>
          <w:sz w:val="56"/>
        </w:rPr>
        <w:t>、岗位变更自主权与变更技巧。</w:t>
      </w:r>
    </w:p>
    <w:p>
      <w:pPr>
        <w:spacing w:after="0" w:line="853" w:lineRule="exact"/>
        <w:jc w:val="left"/>
        <w:rPr>
          <w:rFonts w:ascii="Wingdings" w:hAnsi="Wingdings" w:eastAsia="Wingdings"/>
          <w:sz w:val="47"/>
        </w:rPr>
        <w:sectPr>
          <w:pgSz w:w="14400" w:h="10800" w:orient="landscape"/>
          <w:pgMar w:top="0" w:right="0" w:bottom="280" w:left="0" w:header="720" w:footer="720" w:gutter="0"/>
        </w:sectPr>
      </w:pPr>
    </w:p>
    <w:p>
      <w:pPr>
        <w:pStyle w:val="4"/>
        <w:rPr>
          <w:rFonts w:ascii="微软雅黑"/>
          <w:b/>
          <w:sz w:val="20"/>
        </w:rPr>
      </w:pPr>
    </w:p>
    <w:p>
      <w:pPr>
        <w:pStyle w:val="4"/>
        <w:rPr>
          <w:rFonts w:ascii="微软雅黑"/>
          <w:b/>
          <w:sz w:val="20"/>
        </w:rPr>
      </w:pPr>
    </w:p>
    <w:p>
      <w:pPr>
        <w:pStyle w:val="4"/>
        <w:rPr>
          <w:rFonts w:ascii="微软雅黑"/>
          <w:b/>
          <w:sz w:val="20"/>
        </w:rPr>
      </w:pPr>
    </w:p>
    <w:p>
      <w:pPr>
        <w:spacing w:before="741"/>
        <w:ind w:left="936" w:right="942" w:firstLine="0"/>
        <w:jc w:val="center"/>
        <w:rPr>
          <w:sz w:val="88"/>
        </w:rPr>
      </w:pPr>
      <w:r>
        <w:rPr>
          <w:color w:val="0039AC"/>
          <w:sz w:val="88"/>
        </w:rPr>
        <w:t>（三）劳动报酬的约定技巧</w:t>
      </w:r>
    </w:p>
    <w:p>
      <w:pPr>
        <w:pStyle w:val="4"/>
        <w:rPr>
          <w:rFonts w:ascii="微软雅黑"/>
          <w:b/>
          <w:sz w:val="20"/>
        </w:rPr>
      </w:pPr>
    </w:p>
    <w:p>
      <w:pPr>
        <w:pStyle w:val="4"/>
        <w:rPr>
          <w:rFonts w:ascii="微软雅黑"/>
          <w:b/>
          <w:sz w:val="20"/>
        </w:rPr>
      </w:pPr>
    </w:p>
    <w:p>
      <w:pPr>
        <w:pStyle w:val="4"/>
        <w:spacing w:before="1"/>
        <w:rPr>
          <w:rFonts w:ascii="微软雅黑"/>
          <w:b/>
          <w:sz w:val="28"/>
        </w:rPr>
      </w:pPr>
    </w:p>
    <w:p>
      <w:pPr>
        <w:pStyle w:val="8"/>
        <w:numPr>
          <w:ilvl w:val="0"/>
          <w:numId w:val="1"/>
        </w:numPr>
        <w:tabs>
          <w:tab w:val="left" w:pos="1159"/>
          <w:tab w:val="left" w:pos="1160"/>
        </w:tabs>
        <w:spacing w:before="0" w:after="0" w:line="843" w:lineRule="exact"/>
        <w:ind w:left="1160" w:right="0" w:hanging="537"/>
        <w:jc w:val="left"/>
        <w:rPr>
          <w:rFonts w:ascii="Wingdings" w:hAnsi="Wingdings" w:eastAsia="Wingdings"/>
          <w:b/>
          <w:color w:val="CC3300"/>
          <w:sz w:val="47"/>
        </w:rPr>
      </w:pPr>
      <w:r>
        <w:rPr>
          <w:rFonts w:ascii="Arial" w:hAnsi="Arial" w:eastAsia="Arial"/>
          <w:b/>
          <w:color w:val="080808"/>
          <w:sz w:val="56"/>
        </w:rPr>
        <w:t>1</w:t>
      </w:r>
      <w:r>
        <w:rPr>
          <w:rFonts w:hint="eastAsia" w:ascii="微软雅黑" w:hAnsi="微软雅黑" w:eastAsia="微软雅黑"/>
          <w:b/>
          <w:color w:val="080808"/>
          <w:sz w:val="56"/>
        </w:rPr>
        <w:t>、如何解决同工同酬问题；</w:t>
      </w:r>
    </w:p>
    <w:p>
      <w:pPr>
        <w:pStyle w:val="8"/>
        <w:numPr>
          <w:ilvl w:val="0"/>
          <w:numId w:val="1"/>
        </w:numPr>
        <w:tabs>
          <w:tab w:val="left" w:pos="1159"/>
          <w:tab w:val="left" w:pos="1160"/>
        </w:tabs>
        <w:spacing w:before="0" w:after="0" w:line="697" w:lineRule="exact"/>
        <w:ind w:left="1160" w:right="0" w:hanging="537"/>
        <w:jc w:val="left"/>
        <w:rPr>
          <w:rFonts w:ascii="Wingdings" w:hAnsi="Wingdings" w:eastAsia="Wingdings"/>
          <w:b/>
          <w:color w:val="CC3300"/>
          <w:sz w:val="47"/>
        </w:rPr>
      </w:pPr>
      <w:r>
        <w:rPr>
          <w:rFonts w:ascii="Arial" w:hAnsi="Arial" w:eastAsia="Arial"/>
          <w:b/>
          <w:color w:val="080808"/>
          <w:sz w:val="56"/>
        </w:rPr>
        <w:t>2</w:t>
      </w:r>
      <w:r>
        <w:rPr>
          <w:rFonts w:hint="eastAsia" w:ascii="微软雅黑" w:hAnsi="微软雅黑" w:eastAsia="微软雅黑"/>
          <w:b/>
          <w:color w:val="080808"/>
          <w:spacing w:val="-2"/>
          <w:sz w:val="56"/>
        </w:rPr>
        <w:t>、数额约定法：</w:t>
      </w:r>
      <w:r>
        <w:rPr>
          <w:rFonts w:ascii="Arial" w:hAnsi="Arial" w:eastAsia="Arial"/>
          <w:b/>
          <w:color w:val="080808"/>
          <w:spacing w:val="-10"/>
          <w:sz w:val="48"/>
        </w:rPr>
        <w:t>A</w:t>
      </w:r>
      <w:r>
        <w:rPr>
          <w:rFonts w:hint="eastAsia" w:ascii="微软雅黑" w:hAnsi="微软雅黑" w:eastAsia="微软雅黑"/>
          <w:b/>
          <w:color w:val="080808"/>
          <w:sz w:val="48"/>
        </w:rPr>
        <w:t>、最低工资约定法。</w:t>
      </w:r>
      <w:r>
        <w:rPr>
          <w:rFonts w:ascii="Arial" w:hAnsi="Arial" w:eastAsia="Arial"/>
          <w:b/>
          <w:color w:val="080808"/>
          <w:spacing w:val="-3"/>
          <w:sz w:val="48"/>
        </w:rPr>
        <w:t>B</w:t>
      </w:r>
      <w:r>
        <w:rPr>
          <w:rFonts w:hint="eastAsia" w:ascii="微软雅黑" w:hAnsi="微软雅黑" w:eastAsia="微软雅黑"/>
          <w:b/>
          <w:color w:val="080808"/>
          <w:sz w:val="48"/>
        </w:rPr>
        <w:t>、工资全额约</w:t>
      </w:r>
    </w:p>
    <w:p>
      <w:pPr>
        <w:spacing w:before="0" w:line="555" w:lineRule="exact"/>
        <w:ind w:left="1160" w:right="0" w:firstLine="0"/>
        <w:jc w:val="left"/>
        <w:rPr>
          <w:rFonts w:hint="eastAsia" w:ascii="微软雅黑" w:eastAsia="微软雅黑"/>
          <w:b/>
          <w:sz w:val="48"/>
        </w:rPr>
      </w:pPr>
      <w:r>
        <w:rPr>
          <w:rFonts w:hint="eastAsia" w:ascii="微软雅黑" w:eastAsia="微软雅黑"/>
          <w:b/>
          <w:color w:val="080808"/>
          <w:sz w:val="48"/>
        </w:rPr>
        <w:t>定法；</w:t>
      </w:r>
      <w:r>
        <w:rPr>
          <w:rFonts w:ascii="Arial" w:eastAsia="Arial"/>
          <w:b/>
          <w:color w:val="080808"/>
          <w:sz w:val="48"/>
        </w:rPr>
        <w:t>C</w:t>
      </w:r>
      <w:r>
        <w:rPr>
          <w:rFonts w:hint="eastAsia" w:ascii="微软雅黑" w:eastAsia="微软雅黑"/>
          <w:b/>
          <w:color w:val="080808"/>
          <w:sz w:val="48"/>
        </w:rPr>
        <w:t>、基本工资法</w:t>
      </w:r>
      <w:r>
        <w:rPr>
          <w:rFonts w:ascii="Arial" w:eastAsia="Arial"/>
          <w:b/>
          <w:color w:val="080808"/>
          <w:sz w:val="48"/>
        </w:rPr>
        <w:t>;E</w:t>
      </w:r>
      <w:r>
        <w:rPr>
          <w:rFonts w:hint="eastAsia" w:ascii="微软雅黑" w:eastAsia="微软雅黑"/>
          <w:b/>
          <w:color w:val="080808"/>
          <w:sz w:val="48"/>
        </w:rPr>
        <w:t>、基本工资加绩效工资法。</w:t>
      </w:r>
    </w:p>
    <w:p>
      <w:pPr>
        <w:pStyle w:val="8"/>
        <w:numPr>
          <w:ilvl w:val="0"/>
          <w:numId w:val="1"/>
        </w:numPr>
        <w:tabs>
          <w:tab w:val="left" w:pos="1159"/>
          <w:tab w:val="left" w:pos="1160"/>
        </w:tabs>
        <w:spacing w:before="0" w:after="0" w:line="746" w:lineRule="exact"/>
        <w:ind w:left="1160" w:right="0" w:hanging="537"/>
        <w:jc w:val="left"/>
        <w:rPr>
          <w:rFonts w:ascii="Wingdings" w:hAnsi="Wingdings" w:eastAsia="Wingdings"/>
          <w:b/>
          <w:color w:val="CC3300"/>
          <w:sz w:val="47"/>
        </w:rPr>
      </w:pPr>
      <w:r>
        <w:rPr>
          <w:rFonts w:ascii="Arial" w:hAnsi="Arial" w:eastAsia="Arial"/>
          <w:b/>
          <w:color w:val="080808"/>
          <w:sz w:val="56"/>
        </w:rPr>
        <w:t>3</w:t>
      </w:r>
      <w:r>
        <w:rPr>
          <w:rFonts w:hint="eastAsia" w:ascii="微软雅黑" w:hAnsi="微软雅黑" w:eastAsia="微软雅黑"/>
          <w:b/>
          <w:color w:val="080808"/>
          <w:sz w:val="56"/>
        </w:rPr>
        <w:t>、工资标准变更约定；</w:t>
      </w:r>
    </w:p>
    <w:p>
      <w:pPr>
        <w:pStyle w:val="8"/>
        <w:numPr>
          <w:ilvl w:val="0"/>
          <w:numId w:val="1"/>
        </w:numPr>
        <w:tabs>
          <w:tab w:val="left" w:pos="1159"/>
          <w:tab w:val="left" w:pos="1160"/>
        </w:tabs>
        <w:spacing w:before="0" w:after="0" w:line="884" w:lineRule="exact"/>
        <w:ind w:left="1160" w:right="0" w:hanging="537"/>
        <w:jc w:val="left"/>
        <w:rPr>
          <w:rFonts w:ascii="Wingdings" w:hAnsi="Wingdings" w:eastAsia="Wingdings"/>
          <w:b/>
          <w:color w:val="CC3300"/>
          <w:sz w:val="47"/>
        </w:rPr>
      </w:pPr>
      <w:r>
        <w:rPr>
          <w:rFonts w:ascii="Arial" w:hAnsi="Arial" w:eastAsia="Arial"/>
          <w:b/>
          <w:color w:val="080808"/>
          <w:sz w:val="56"/>
        </w:rPr>
        <w:t>4</w:t>
      </w:r>
      <w:r>
        <w:rPr>
          <w:rFonts w:hint="eastAsia" w:ascii="微软雅黑" w:hAnsi="微软雅黑" w:eastAsia="微软雅黑"/>
          <w:b/>
          <w:color w:val="080808"/>
          <w:sz w:val="56"/>
        </w:rPr>
        <w:t>、工资支付日期的约定。</w:t>
      </w:r>
    </w:p>
    <w:p>
      <w:pPr>
        <w:spacing w:after="0" w:line="884" w:lineRule="exact"/>
        <w:jc w:val="left"/>
        <w:rPr>
          <w:rFonts w:ascii="Wingdings" w:hAnsi="Wingdings" w:eastAsia="Wingdings"/>
          <w:sz w:val="47"/>
        </w:rPr>
        <w:sectPr>
          <w:pgSz w:w="14400" w:h="10800" w:orient="landscape"/>
          <w:pgMar w:top="0" w:right="0" w:bottom="280" w:left="0" w:header="720" w:footer="720" w:gutter="0"/>
        </w:sectPr>
      </w:pPr>
    </w:p>
    <w:p>
      <w:pPr>
        <w:pStyle w:val="4"/>
        <w:rPr>
          <w:rFonts w:ascii="微软雅黑"/>
          <w:b/>
          <w:sz w:val="20"/>
        </w:rPr>
      </w:pPr>
    </w:p>
    <w:p>
      <w:pPr>
        <w:pStyle w:val="4"/>
        <w:rPr>
          <w:rFonts w:ascii="微软雅黑"/>
          <w:b/>
          <w:sz w:val="20"/>
        </w:rPr>
      </w:pPr>
    </w:p>
    <w:p>
      <w:pPr>
        <w:pStyle w:val="4"/>
        <w:rPr>
          <w:rFonts w:ascii="微软雅黑"/>
          <w:b/>
          <w:sz w:val="20"/>
        </w:rPr>
      </w:pPr>
    </w:p>
    <w:p>
      <w:pPr>
        <w:spacing w:before="709"/>
        <w:ind w:left="936" w:right="942" w:firstLine="0"/>
        <w:jc w:val="center"/>
        <w:rPr>
          <w:sz w:val="88"/>
        </w:rPr>
      </w:pPr>
      <w:r>
        <w:rPr>
          <w:color w:val="0039AC"/>
          <w:sz w:val="72"/>
        </w:rPr>
        <w:t>（</w:t>
      </w:r>
      <w:r>
        <w:rPr>
          <w:color w:val="0039AC"/>
          <w:sz w:val="88"/>
        </w:rPr>
        <w:t>四）工时制的约定与运用</w:t>
      </w:r>
    </w:p>
    <w:p>
      <w:pPr>
        <w:pStyle w:val="4"/>
        <w:rPr>
          <w:rFonts w:ascii="微软雅黑"/>
          <w:b/>
          <w:sz w:val="20"/>
        </w:rPr>
      </w:pPr>
    </w:p>
    <w:p>
      <w:pPr>
        <w:pStyle w:val="4"/>
        <w:rPr>
          <w:rFonts w:ascii="微软雅黑"/>
          <w:b/>
          <w:sz w:val="20"/>
        </w:rPr>
      </w:pPr>
    </w:p>
    <w:p>
      <w:pPr>
        <w:pStyle w:val="4"/>
        <w:rPr>
          <w:rFonts w:ascii="微软雅黑"/>
          <w:b/>
          <w:sz w:val="20"/>
        </w:rPr>
      </w:pPr>
    </w:p>
    <w:p>
      <w:pPr>
        <w:pStyle w:val="4"/>
        <w:spacing w:before="1"/>
        <w:rPr>
          <w:rFonts w:ascii="微软雅黑"/>
          <w:b/>
          <w:sz w:val="16"/>
        </w:rPr>
      </w:pPr>
    </w:p>
    <w:p>
      <w:pPr>
        <w:pStyle w:val="8"/>
        <w:numPr>
          <w:ilvl w:val="0"/>
          <w:numId w:val="1"/>
        </w:numPr>
        <w:tabs>
          <w:tab w:val="left" w:pos="1159"/>
          <w:tab w:val="left" w:pos="1160"/>
        </w:tabs>
        <w:spacing w:before="0" w:after="0" w:line="882" w:lineRule="exact"/>
        <w:ind w:left="1160" w:right="0" w:hanging="537"/>
        <w:jc w:val="left"/>
        <w:rPr>
          <w:rFonts w:ascii="Wingdings" w:hAnsi="Wingdings" w:eastAsia="Wingdings"/>
          <w:b/>
          <w:color w:val="CC3300"/>
          <w:sz w:val="54"/>
        </w:rPr>
      </w:pPr>
      <w:r>
        <w:rPr>
          <w:rFonts w:ascii="Arial" w:hAnsi="Arial" w:eastAsia="Arial"/>
          <w:b/>
          <w:color w:val="080808"/>
          <w:spacing w:val="-5"/>
          <w:sz w:val="64"/>
        </w:rPr>
        <w:t>1</w:t>
      </w:r>
      <w:r>
        <w:rPr>
          <w:rFonts w:hint="eastAsia" w:ascii="微软雅黑" w:hAnsi="微软雅黑" w:eastAsia="微软雅黑"/>
          <w:b/>
          <w:color w:val="080808"/>
          <w:sz w:val="56"/>
        </w:rPr>
        <w:t>、标准工时制；</w:t>
      </w:r>
    </w:p>
    <w:p>
      <w:pPr>
        <w:pStyle w:val="8"/>
        <w:numPr>
          <w:ilvl w:val="0"/>
          <w:numId w:val="1"/>
        </w:numPr>
        <w:tabs>
          <w:tab w:val="left" w:pos="1159"/>
          <w:tab w:val="left" w:pos="1160"/>
        </w:tabs>
        <w:spacing w:before="0" w:after="0" w:line="817" w:lineRule="exact"/>
        <w:ind w:left="1160" w:right="0" w:hanging="537"/>
        <w:jc w:val="left"/>
        <w:rPr>
          <w:rFonts w:ascii="Wingdings" w:hAnsi="Wingdings" w:eastAsia="Wingdings"/>
          <w:b/>
          <w:color w:val="CC3300"/>
          <w:sz w:val="47"/>
        </w:rPr>
      </w:pPr>
      <w:r>
        <w:rPr>
          <w:rFonts w:ascii="Arial" w:hAnsi="Arial" w:eastAsia="Arial"/>
          <w:b/>
          <w:color w:val="080808"/>
          <w:sz w:val="56"/>
        </w:rPr>
        <w:t>2</w:t>
      </w:r>
      <w:r>
        <w:rPr>
          <w:rFonts w:hint="eastAsia" w:ascii="微软雅黑" w:hAnsi="微软雅黑" w:eastAsia="微软雅黑"/>
          <w:b/>
          <w:color w:val="080808"/>
          <w:sz w:val="56"/>
        </w:rPr>
        <w:t>、综合计算工时工作制；</w:t>
      </w:r>
    </w:p>
    <w:p>
      <w:pPr>
        <w:pStyle w:val="8"/>
        <w:numPr>
          <w:ilvl w:val="0"/>
          <w:numId w:val="1"/>
        </w:numPr>
        <w:tabs>
          <w:tab w:val="left" w:pos="1159"/>
          <w:tab w:val="left" w:pos="1160"/>
        </w:tabs>
        <w:spacing w:before="0" w:after="0" w:line="813" w:lineRule="exact"/>
        <w:ind w:left="1160" w:right="0" w:hanging="537"/>
        <w:jc w:val="left"/>
        <w:rPr>
          <w:rFonts w:ascii="Wingdings" w:hAnsi="Wingdings" w:eastAsia="Wingdings"/>
          <w:b/>
          <w:color w:val="CC3300"/>
          <w:sz w:val="47"/>
        </w:rPr>
      </w:pPr>
      <w:r>
        <w:rPr>
          <w:rFonts w:ascii="Arial" w:hAnsi="Arial" w:eastAsia="Arial"/>
          <w:b/>
          <w:color w:val="080808"/>
          <w:sz w:val="56"/>
        </w:rPr>
        <w:t>3</w:t>
      </w:r>
      <w:r>
        <w:rPr>
          <w:rFonts w:hint="eastAsia" w:ascii="微软雅黑" w:hAnsi="微软雅黑" w:eastAsia="微软雅黑"/>
          <w:b/>
          <w:color w:val="080808"/>
          <w:sz w:val="56"/>
        </w:rPr>
        <w:t>、不定时工作制。</w:t>
      </w:r>
    </w:p>
    <w:p>
      <w:pPr>
        <w:pStyle w:val="8"/>
        <w:numPr>
          <w:ilvl w:val="0"/>
          <w:numId w:val="1"/>
        </w:numPr>
        <w:tabs>
          <w:tab w:val="left" w:pos="1159"/>
          <w:tab w:val="left" w:pos="1160"/>
        </w:tabs>
        <w:spacing w:before="0" w:after="0" w:line="812" w:lineRule="exact"/>
        <w:ind w:left="1160" w:right="0" w:hanging="537"/>
        <w:jc w:val="left"/>
        <w:rPr>
          <w:rFonts w:ascii="Wingdings" w:hAnsi="Wingdings" w:eastAsia="Wingdings"/>
          <w:b/>
          <w:color w:val="CC3300"/>
          <w:sz w:val="47"/>
        </w:rPr>
      </w:pPr>
      <w:r>
        <w:rPr>
          <w:rFonts w:ascii="Arial" w:hAnsi="Arial" w:eastAsia="Arial"/>
          <w:b/>
          <w:color w:val="080808"/>
          <w:sz w:val="56"/>
        </w:rPr>
        <w:t>4</w:t>
      </w:r>
      <w:r>
        <w:rPr>
          <w:rFonts w:hint="eastAsia" w:ascii="微软雅黑" w:hAnsi="微软雅黑" w:eastAsia="微软雅黑"/>
          <w:b/>
          <w:color w:val="080808"/>
          <w:spacing w:val="-5"/>
          <w:sz w:val="56"/>
        </w:rPr>
        <w:t>、不同 工时制与加班费的关系；</w:t>
      </w:r>
    </w:p>
    <w:p>
      <w:pPr>
        <w:pStyle w:val="8"/>
        <w:numPr>
          <w:ilvl w:val="0"/>
          <w:numId w:val="1"/>
        </w:numPr>
        <w:tabs>
          <w:tab w:val="left" w:pos="1159"/>
          <w:tab w:val="left" w:pos="1160"/>
        </w:tabs>
        <w:spacing w:before="0" w:after="0" w:line="920" w:lineRule="exact"/>
        <w:ind w:left="1160" w:right="0" w:hanging="537"/>
        <w:jc w:val="left"/>
        <w:rPr>
          <w:rFonts w:ascii="Wingdings" w:hAnsi="Wingdings" w:eastAsia="Wingdings"/>
          <w:b/>
          <w:color w:val="CC3300"/>
          <w:sz w:val="47"/>
        </w:rPr>
      </w:pPr>
      <w:r>
        <w:rPr>
          <w:rFonts w:ascii="Arial" w:hAnsi="Arial" w:eastAsia="Arial"/>
          <w:b/>
          <w:color w:val="080808"/>
          <w:sz w:val="56"/>
        </w:rPr>
        <w:t>5</w:t>
      </w:r>
      <w:r>
        <w:rPr>
          <w:rFonts w:hint="eastAsia" w:ascii="微软雅黑" w:hAnsi="微软雅黑" w:eastAsia="微软雅黑"/>
          <w:b/>
          <w:color w:val="080808"/>
          <w:spacing w:val="-1"/>
          <w:sz w:val="56"/>
        </w:rPr>
        <w:t>、如何确定加班费的计发标准。</w:t>
      </w:r>
    </w:p>
    <w:p>
      <w:pPr>
        <w:spacing w:after="0" w:line="920" w:lineRule="exact"/>
        <w:jc w:val="left"/>
        <w:rPr>
          <w:rFonts w:ascii="Wingdings" w:hAnsi="Wingdings" w:eastAsia="Wingdings"/>
          <w:sz w:val="47"/>
        </w:rPr>
        <w:sectPr>
          <w:pgSz w:w="14400" w:h="10800" w:orient="landscape"/>
          <w:pgMar w:top="0" w:right="0" w:bottom="280" w:left="0" w:header="720" w:footer="720" w:gutter="0"/>
        </w:sectPr>
      </w:pPr>
    </w:p>
    <w:p>
      <w:pPr>
        <w:pStyle w:val="4"/>
        <w:rPr>
          <w:rFonts w:ascii="微软雅黑"/>
          <w:b/>
          <w:sz w:val="20"/>
        </w:rPr>
      </w:pPr>
    </w:p>
    <w:p>
      <w:pPr>
        <w:pStyle w:val="4"/>
        <w:rPr>
          <w:rFonts w:ascii="微软雅黑"/>
          <w:b/>
          <w:sz w:val="20"/>
        </w:rPr>
      </w:pPr>
    </w:p>
    <w:p>
      <w:pPr>
        <w:pStyle w:val="4"/>
        <w:rPr>
          <w:rFonts w:ascii="微软雅黑"/>
          <w:b/>
          <w:sz w:val="20"/>
        </w:rPr>
      </w:pPr>
    </w:p>
    <w:p>
      <w:pPr>
        <w:spacing w:before="709"/>
        <w:ind w:left="937" w:right="942" w:firstLine="0"/>
        <w:jc w:val="center"/>
        <w:rPr>
          <w:sz w:val="88"/>
        </w:rPr>
      </w:pPr>
      <w:r>
        <w:rPr>
          <w:color w:val="0039AC"/>
          <w:sz w:val="88"/>
        </w:rPr>
        <w:t>（五）试用期的约定技巧</w:t>
      </w:r>
    </w:p>
    <w:p>
      <w:pPr>
        <w:pStyle w:val="4"/>
        <w:rPr>
          <w:rFonts w:ascii="微软雅黑"/>
          <w:b/>
          <w:sz w:val="20"/>
        </w:rPr>
      </w:pPr>
    </w:p>
    <w:p>
      <w:pPr>
        <w:pStyle w:val="4"/>
        <w:rPr>
          <w:rFonts w:ascii="微软雅黑"/>
          <w:b/>
          <w:sz w:val="20"/>
        </w:rPr>
      </w:pPr>
    </w:p>
    <w:p>
      <w:pPr>
        <w:pStyle w:val="4"/>
        <w:rPr>
          <w:rFonts w:ascii="微软雅黑"/>
          <w:b/>
          <w:sz w:val="20"/>
        </w:rPr>
      </w:pPr>
    </w:p>
    <w:p>
      <w:pPr>
        <w:pStyle w:val="4"/>
        <w:spacing w:before="13"/>
        <w:rPr>
          <w:rFonts w:ascii="微软雅黑"/>
          <w:b/>
          <w:sz w:val="11"/>
        </w:rPr>
      </w:pPr>
    </w:p>
    <w:p>
      <w:pPr>
        <w:pStyle w:val="8"/>
        <w:numPr>
          <w:ilvl w:val="0"/>
          <w:numId w:val="1"/>
        </w:numPr>
        <w:tabs>
          <w:tab w:val="left" w:pos="1159"/>
          <w:tab w:val="left" w:pos="1160"/>
        </w:tabs>
        <w:spacing w:before="0" w:after="0" w:line="883" w:lineRule="exact"/>
        <w:ind w:left="1160" w:right="0" w:hanging="537"/>
        <w:jc w:val="left"/>
        <w:rPr>
          <w:rFonts w:ascii="Wingdings" w:hAnsi="Wingdings" w:eastAsia="Wingdings"/>
          <w:b/>
          <w:color w:val="CC3300"/>
          <w:sz w:val="47"/>
        </w:rPr>
      </w:pPr>
      <w:r>
        <w:rPr>
          <w:rFonts w:ascii="Arial" w:hAnsi="Arial" w:eastAsia="Arial"/>
          <w:b/>
          <w:color w:val="080808"/>
          <w:sz w:val="56"/>
        </w:rPr>
        <w:t>1</w:t>
      </w:r>
      <w:r>
        <w:rPr>
          <w:rFonts w:hint="eastAsia" w:ascii="微软雅黑" w:hAnsi="微软雅黑" w:eastAsia="微软雅黑"/>
          <w:b/>
          <w:color w:val="080808"/>
          <w:sz w:val="56"/>
        </w:rPr>
        <w:t>、</w:t>
      </w:r>
      <w:r>
        <w:rPr>
          <w:rFonts w:hint="eastAsia" w:ascii="微软雅黑" w:hAnsi="微软雅黑" w:eastAsia="微软雅黑"/>
          <w:b/>
          <w:color w:val="080808"/>
          <w:spacing w:val="-1"/>
          <w:sz w:val="48"/>
        </w:rPr>
        <w:t>试用期约定的两种方式；</w:t>
      </w:r>
    </w:p>
    <w:p>
      <w:pPr>
        <w:pStyle w:val="8"/>
        <w:numPr>
          <w:ilvl w:val="0"/>
          <w:numId w:val="1"/>
        </w:numPr>
        <w:tabs>
          <w:tab w:val="left" w:pos="1159"/>
          <w:tab w:val="left" w:pos="1160"/>
        </w:tabs>
        <w:spacing w:before="118" w:after="0" w:line="156" w:lineRule="auto"/>
        <w:ind w:left="1160" w:right="967" w:hanging="537"/>
        <w:jc w:val="left"/>
        <w:rPr>
          <w:rFonts w:ascii="Wingdings" w:hAnsi="Wingdings" w:eastAsia="Wingdings"/>
          <w:b/>
          <w:color w:val="CC3300"/>
          <w:sz w:val="40"/>
        </w:rPr>
      </w:pPr>
      <w:r>
        <w:rPr>
          <w:rFonts w:ascii="Arial" w:hAnsi="Arial" w:eastAsia="Arial"/>
          <w:b/>
          <w:color w:val="080808"/>
          <w:spacing w:val="-4"/>
          <w:sz w:val="48"/>
        </w:rPr>
        <w:t>2</w:t>
      </w:r>
      <w:r>
        <w:rPr>
          <w:rFonts w:hint="eastAsia" w:ascii="微软雅黑" w:hAnsi="微软雅黑" w:eastAsia="微软雅黑"/>
          <w:b/>
          <w:color w:val="080808"/>
          <w:spacing w:val="-1"/>
          <w:sz w:val="48"/>
        </w:rPr>
        <w:t>、试用期运用的误区：口头约定、只签订试用期协议、与</w:t>
      </w:r>
      <w:r>
        <w:rPr>
          <w:rFonts w:hint="eastAsia" w:ascii="微软雅黑" w:hAnsi="微软雅黑" w:eastAsia="微软雅黑"/>
          <w:b/>
          <w:color w:val="080808"/>
          <w:sz w:val="48"/>
        </w:rPr>
        <w:t>合同期限不对等、随意延长、不缴保险、不发工资；</w:t>
      </w:r>
    </w:p>
    <w:p>
      <w:pPr>
        <w:pStyle w:val="8"/>
        <w:numPr>
          <w:ilvl w:val="0"/>
          <w:numId w:val="1"/>
        </w:numPr>
        <w:tabs>
          <w:tab w:val="left" w:pos="1159"/>
          <w:tab w:val="left" w:pos="1160"/>
        </w:tabs>
        <w:spacing w:before="0" w:after="0" w:line="692" w:lineRule="exact"/>
        <w:ind w:left="1160" w:right="0" w:hanging="537"/>
        <w:jc w:val="left"/>
        <w:rPr>
          <w:rFonts w:ascii="Wingdings" w:hAnsi="Wingdings" w:eastAsia="Wingdings"/>
          <w:b/>
          <w:color w:val="CC3300"/>
          <w:sz w:val="41"/>
        </w:rPr>
      </w:pPr>
      <w:r>
        <w:rPr>
          <w:rFonts w:ascii="Arial" w:hAnsi="Arial" w:eastAsia="Arial"/>
          <w:b/>
          <w:color w:val="080808"/>
          <w:spacing w:val="-4"/>
          <w:sz w:val="48"/>
        </w:rPr>
        <w:t>3</w:t>
      </w:r>
      <w:r>
        <w:rPr>
          <w:rFonts w:hint="eastAsia" w:ascii="微软雅黑" w:hAnsi="微软雅黑" w:eastAsia="微软雅黑"/>
          <w:b/>
          <w:color w:val="080808"/>
          <w:sz w:val="48"/>
        </w:rPr>
        <w:t>、如何完善设计录用条件；</w:t>
      </w:r>
    </w:p>
    <w:p>
      <w:pPr>
        <w:pStyle w:val="8"/>
        <w:numPr>
          <w:ilvl w:val="0"/>
          <w:numId w:val="1"/>
        </w:numPr>
        <w:tabs>
          <w:tab w:val="left" w:pos="1159"/>
          <w:tab w:val="left" w:pos="1160"/>
        </w:tabs>
        <w:spacing w:before="0" w:after="0" w:line="696" w:lineRule="exact"/>
        <w:ind w:left="1160" w:right="0" w:hanging="537"/>
        <w:jc w:val="left"/>
        <w:rPr>
          <w:rFonts w:ascii="Wingdings" w:hAnsi="Wingdings" w:eastAsia="Wingdings"/>
          <w:b/>
          <w:color w:val="CC3300"/>
          <w:sz w:val="40"/>
        </w:rPr>
      </w:pPr>
      <w:r>
        <w:rPr>
          <w:rFonts w:ascii="Arial" w:hAnsi="Arial" w:eastAsia="Arial"/>
          <w:b/>
          <w:color w:val="080808"/>
          <w:spacing w:val="-4"/>
          <w:sz w:val="48"/>
        </w:rPr>
        <w:t>4</w:t>
      </w:r>
      <w:r>
        <w:rPr>
          <w:rFonts w:hint="eastAsia" w:ascii="微软雅黑" w:hAnsi="微软雅黑" w:eastAsia="微软雅黑"/>
          <w:b/>
          <w:color w:val="080808"/>
          <w:spacing w:val="-1"/>
          <w:sz w:val="48"/>
        </w:rPr>
        <w:t>、试用期的顺延可以顺延吗</w:t>
      </w:r>
      <w:r>
        <w:rPr>
          <w:rFonts w:ascii="Arial" w:hAnsi="Arial" w:eastAsia="Arial"/>
          <w:b/>
          <w:color w:val="080808"/>
          <w:sz w:val="48"/>
        </w:rPr>
        <w:t>?</w:t>
      </w:r>
    </w:p>
    <w:p>
      <w:pPr>
        <w:pStyle w:val="8"/>
        <w:numPr>
          <w:ilvl w:val="0"/>
          <w:numId w:val="1"/>
        </w:numPr>
        <w:tabs>
          <w:tab w:val="left" w:pos="1159"/>
          <w:tab w:val="left" w:pos="1160"/>
        </w:tabs>
        <w:spacing w:before="0" w:after="0" w:line="791" w:lineRule="exact"/>
        <w:ind w:left="1160" w:right="0" w:hanging="537"/>
        <w:jc w:val="left"/>
        <w:rPr>
          <w:rFonts w:ascii="Wingdings" w:hAnsi="Wingdings" w:eastAsia="Wingdings"/>
          <w:b/>
          <w:color w:val="CC3300"/>
          <w:sz w:val="40"/>
        </w:rPr>
      </w:pPr>
      <w:r>
        <w:rPr>
          <w:rFonts w:ascii="Arial" w:hAnsi="Arial" w:eastAsia="Arial"/>
          <w:b/>
          <w:color w:val="080808"/>
          <w:spacing w:val="-4"/>
          <w:sz w:val="48"/>
        </w:rPr>
        <w:t>5</w:t>
      </w:r>
      <w:r>
        <w:rPr>
          <w:rFonts w:hint="eastAsia" w:ascii="微软雅黑" w:hAnsi="微软雅黑" w:eastAsia="微软雅黑"/>
          <w:b/>
          <w:color w:val="080808"/>
          <w:sz w:val="48"/>
        </w:rPr>
        <w:t>、试用期与试岗期。</w:t>
      </w:r>
    </w:p>
    <w:p>
      <w:pPr>
        <w:spacing w:after="0" w:line="791" w:lineRule="exact"/>
        <w:jc w:val="left"/>
        <w:rPr>
          <w:rFonts w:ascii="Wingdings" w:hAnsi="Wingdings" w:eastAsia="Wingdings"/>
          <w:sz w:val="40"/>
        </w:rPr>
        <w:sectPr>
          <w:pgSz w:w="14400" w:h="10800" w:orient="landscape"/>
          <w:pgMar w:top="0" w:right="0" w:bottom="280" w:left="0" w:header="720" w:footer="720" w:gutter="0"/>
        </w:sectPr>
      </w:pPr>
    </w:p>
    <w:p>
      <w:pPr>
        <w:pStyle w:val="4"/>
        <w:rPr>
          <w:rFonts w:ascii="微软雅黑"/>
          <w:b/>
          <w:sz w:val="20"/>
        </w:rPr>
      </w:pPr>
    </w:p>
    <w:p>
      <w:pPr>
        <w:pStyle w:val="4"/>
        <w:rPr>
          <w:rFonts w:ascii="微软雅黑"/>
          <w:b/>
          <w:sz w:val="20"/>
        </w:rPr>
      </w:pPr>
    </w:p>
    <w:p>
      <w:pPr>
        <w:pStyle w:val="4"/>
        <w:rPr>
          <w:rFonts w:ascii="微软雅黑"/>
          <w:b/>
          <w:sz w:val="20"/>
        </w:rPr>
      </w:pPr>
    </w:p>
    <w:p>
      <w:pPr>
        <w:spacing w:before="709"/>
        <w:ind w:left="1033" w:right="0" w:firstLine="0"/>
        <w:jc w:val="left"/>
        <w:rPr>
          <w:sz w:val="88"/>
        </w:rPr>
      </w:pPr>
      <w:r>
        <w:rPr>
          <w:color w:val="0039AC"/>
          <w:sz w:val="88"/>
        </w:rPr>
        <w:t>（六）劳动合同订立的注意事项</w:t>
      </w:r>
    </w:p>
    <w:p>
      <w:pPr>
        <w:pStyle w:val="4"/>
        <w:rPr>
          <w:rFonts w:ascii="微软雅黑"/>
          <w:b/>
          <w:sz w:val="20"/>
        </w:rPr>
      </w:pPr>
    </w:p>
    <w:p>
      <w:pPr>
        <w:pStyle w:val="4"/>
        <w:rPr>
          <w:rFonts w:ascii="微软雅黑"/>
          <w:b/>
          <w:sz w:val="20"/>
        </w:rPr>
      </w:pPr>
    </w:p>
    <w:p>
      <w:pPr>
        <w:pStyle w:val="4"/>
        <w:rPr>
          <w:rFonts w:ascii="微软雅黑"/>
          <w:b/>
          <w:sz w:val="20"/>
        </w:rPr>
      </w:pPr>
    </w:p>
    <w:p>
      <w:pPr>
        <w:pStyle w:val="4"/>
        <w:spacing w:before="8"/>
        <w:rPr>
          <w:rFonts w:ascii="微软雅黑"/>
          <w:b/>
          <w:sz w:val="11"/>
        </w:rPr>
      </w:pPr>
    </w:p>
    <w:p>
      <w:pPr>
        <w:pStyle w:val="2"/>
        <w:numPr>
          <w:ilvl w:val="0"/>
          <w:numId w:val="1"/>
        </w:numPr>
        <w:tabs>
          <w:tab w:val="left" w:pos="1159"/>
          <w:tab w:val="left" w:pos="1160"/>
        </w:tabs>
        <w:spacing w:before="0" w:after="0" w:line="987" w:lineRule="exact"/>
        <w:ind w:left="1160" w:right="0" w:hanging="537"/>
        <w:jc w:val="left"/>
        <w:rPr>
          <w:rFonts w:ascii="Wingdings" w:hAnsi="Wingdings" w:eastAsia="Wingdings"/>
          <w:color w:val="CC3300"/>
          <w:sz w:val="54"/>
        </w:rPr>
      </w:pPr>
      <w:r>
        <w:rPr>
          <w:rFonts w:ascii="Arial" w:hAnsi="Arial" w:eastAsia="Arial"/>
          <w:color w:val="080808"/>
          <w:spacing w:val="-5"/>
        </w:rPr>
        <w:t>1</w:t>
      </w:r>
      <w:r>
        <w:rPr>
          <w:color w:val="080808"/>
        </w:rPr>
        <w:t>、事实劳动关系兜底条款；</w:t>
      </w:r>
    </w:p>
    <w:p>
      <w:pPr>
        <w:pStyle w:val="8"/>
        <w:numPr>
          <w:ilvl w:val="0"/>
          <w:numId w:val="1"/>
        </w:numPr>
        <w:tabs>
          <w:tab w:val="left" w:pos="1159"/>
          <w:tab w:val="left" w:pos="1160"/>
        </w:tabs>
        <w:spacing w:before="0" w:after="0" w:line="929" w:lineRule="exact"/>
        <w:ind w:left="1160" w:right="0" w:hanging="537"/>
        <w:jc w:val="left"/>
        <w:rPr>
          <w:rFonts w:ascii="Wingdings" w:hAnsi="Wingdings" w:eastAsia="Wingdings"/>
          <w:b/>
          <w:color w:val="CC3300"/>
          <w:sz w:val="54"/>
        </w:rPr>
      </w:pPr>
      <w:r>
        <w:rPr>
          <w:rFonts w:ascii="Arial" w:hAnsi="Arial" w:eastAsia="Arial"/>
          <w:b/>
          <w:color w:val="080808"/>
          <w:spacing w:val="-5"/>
          <w:sz w:val="64"/>
        </w:rPr>
        <w:t>2</w:t>
      </w:r>
      <w:r>
        <w:rPr>
          <w:rFonts w:hint="eastAsia" w:ascii="微软雅黑" w:hAnsi="微软雅黑" w:eastAsia="微软雅黑"/>
          <w:b/>
          <w:color w:val="080808"/>
          <w:sz w:val="64"/>
        </w:rPr>
        <w:t>、规章制度的适用与公示</w:t>
      </w:r>
      <w:r>
        <w:rPr>
          <w:rFonts w:ascii="Arial" w:hAnsi="Arial" w:eastAsia="Arial"/>
          <w:b/>
          <w:color w:val="080808"/>
          <w:sz w:val="64"/>
        </w:rPr>
        <w:t>;</w:t>
      </w:r>
    </w:p>
    <w:p>
      <w:pPr>
        <w:pStyle w:val="8"/>
        <w:numPr>
          <w:ilvl w:val="0"/>
          <w:numId w:val="1"/>
        </w:numPr>
        <w:tabs>
          <w:tab w:val="left" w:pos="1159"/>
          <w:tab w:val="left" w:pos="1160"/>
        </w:tabs>
        <w:spacing w:before="0" w:after="0" w:line="929" w:lineRule="exact"/>
        <w:ind w:left="1160" w:right="0" w:hanging="537"/>
        <w:jc w:val="left"/>
        <w:rPr>
          <w:rFonts w:ascii="Wingdings" w:hAnsi="Wingdings" w:eastAsia="Wingdings"/>
          <w:b/>
          <w:color w:val="CC3300"/>
          <w:sz w:val="54"/>
        </w:rPr>
      </w:pPr>
      <w:r>
        <w:rPr>
          <w:rFonts w:ascii="Arial" w:hAnsi="Arial" w:eastAsia="Arial"/>
          <w:b/>
          <w:color w:val="080808"/>
          <w:spacing w:val="-5"/>
          <w:sz w:val="64"/>
        </w:rPr>
        <w:t>3</w:t>
      </w:r>
      <w:r>
        <w:rPr>
          <w:rFonts w:hint="eastAsia" w:ascii="微软雅黑" w:hAnsi="微软雅黑" w:eastAsia="微软雅黑"/>
          <w:b/>
          <w:color w:val="080808"/>
          <w:sz w:val="64"/>
        </w:rPr>
        <w:t>、如何通过合同约定解决送达难</w:t>
      </w:r>
      <w:r>
        <w:rPr>
          <w:rFonts w:ascii="Arial" w:hAnsi="Arial" w:eastAsia="Arial"/>
          <w:b/>
          <w:color w:val="080808"/>
          <w:sz w:val="64"/>
        </w:rPr>
        <w:t>?</w:t>
      </w:r>
    </w:p>
    <w:p>
      <w:pPr>
        <w:pStyle w:val="8"/>
        <w:numPr>
          <w:ilvl w:val="0"/>
          <w:numId w:val="1"/>
        </w:numPr>
        <w:tabs>
          <w:tab w:val="left" w:pos="1159"/>
          <w:tab w:val="left" w:pos="1160"/>
        </w:tabs>
        <w:spacing w:before="0" w:after="0" w:line="929" w:lineRule="exact"/>
        <w:ind w:left="1160" w:right="0" w:hanging="537"/>
        <w:jc w:val="left"/>
        <w:rPr>
          <w:rFonts w:ascii="Wingdings" w:hAnsi="Wingdings" w:eastAsia="Wingdings"/>
          <w:b/>
          <w:color w:val="CC3300"/>
          <w:sz w:val="54"/>
        </w:rPr>
      </w:pPr>
      <w:r>
        <w:rPr>
          <w:rFonts w:ascii="Arial" w:hAnsi="Arial" w:eastAsia="Arial"/>
          <w:b/>
          <w:color w:val="080808"/>
          <w:spacing w:val="-5"/>
          <w:sz w:val="64"/>
        </w:rPr>
        <w:t>4</w:t>
      </w:r>
      <w:r>
        <w:rPr>
          <w:rFonts w:hint="eastAsia" w:ascii="微软雅黑" w:hAnsi="微软雅黑" w:eastAsia="微软雅黑"/>
          <w:b/>
          <w:color w:val="080808"/>
          <w:spacing w:val="-1"/>
          <w:sz w:val="64"/>
        </w:rPr>
        <w:t>、考勤主体与考勤方式的确认 ；</w:t>
      </w:r>
    </w:p>
    <w:p>
      <w:pPr>
        <w:pStyle w:val="8"/>
        <w:numPr>
          <w:ilvl w:val="0"/>
          <w:numId w:val="1"/>
        </w:numPr>
        <w:tabs>
          <w:tab w:val="left" w:pos="1159"/>
          <w:tab w:val="left" w:pos="1160"/>
        </w:tabs>
        <w:spacing w:before="0" w:after="0" w:line="1054" w:lineRule="exact"/>
        <w:ind w:left="1160" w:right="0" w:hanging="537"/>
        <w:jc w:val="left"/>
        <w:rPr>
          <w:rFonts w:ascii="Wingdings" w:hAnsi="Wingdings" w:eastAsia="Wingdings"/>
          <w:b/>
          <w:color w:val="CC3300"/>
          <w:sz w:val="54"/>
        </w:rPr>
      </w:pPr>
      <w:r>
        <w:rPr>
          <w:rFonts w:ascii="Arial" w:hAnsi="Arial" w:eastAsia="Arial"/>
          <w:b/>
          <w:color w:val="080808"/>
          <w:spacing w:val="-5"/>
          <w:sz w:val="64"/>
        </w:rPr>
        <w:t>5</w:t>
      </w:r>
      <w:r>
        <w:rPr>
          <w:rFonts w:hint="eastAsia" w:ascii="微软雅黑" w:hAnsi="微软雅黑" w:eastAsia="微软雅黑"/>
          <w:b/>
          <w:color w:val="080808"/>
          <w:sz w:val="64"/>
        </w:rPr>
        <w:t>、法定退工与合同解除要约定。</w:t>
      </w:r>
    </w:p>
    <w:p>
      <w:pPr>
        <w:spacing w:after="0" w:line="1054" w:lineRule="exact"/>
        <w:jc w:val="left"/>
        <w:rPr>
          <w:rFonts w:ascii="Wingdings" w:hAnsi="Wingdings" w:eastAsia="Wingdings"/>
          <w:sz w:val="54"/>
        </w:rPr>
        <w:sectPr>
          <w:pgSz w:w="14400" w:h="10800" w:orient="landscape"/>
          <w:pgMar w:top="0" w:right="0" w:bottom="280" w:left="0" w:header="720" w:footer="720" w:gutter="0"/>
        </w:sectPr>
      </w:pPr>
    </w:p>
    <w:p>
      <w:pPr>
        <w:pStyle w:val="4"/>
        <w:rPr>
          <w:rFonts w:ascii="微软雅黑"/>
          <w:b/>
          <w:sz w:val="20"/>
        </w:rPr>
      </w:pPr>
    </w:p>
    <w:p>
      <w:pPr>
        <w:pStyle w:val="4"/>
        <w:rPr>
          <w:rFonts w:ascii="微软雅黑"/>
          <w:b/>
          <w:sz w:val="20"/>
        </w:rPr>
      </w:pPr>
    </w:p>
    <w:p>
      <w:pPr>
        <w:pStyle w:val="4"/>
        <w:rPr>
          <w:rFonts w:ascii="微软雅黑"/>
          <w:b/>
          <w:sz w:val="20"/>
        </w:rPr>
      </w:pPr>
    </w:p>
    <w:p>
      <w:pPr>
        <w:pStyle w:val="4"/>
        <w:rPr>
          <w:rFonts w:ascii="微软雅黑"/>
          <w:b/>
          <w:sz w:val="20"/>
        </w:rPr>
      </w:pPr>
      <w:r>
        <w:rPr>
          <w:rFonts w:hint="eastAsia" w:ascii="微软雅黑" w:eastAsia="微软雅黑"/>
          <w:b/>
          <w:color w:val="0039AC"/>
          <w:sz w:val="88"/>
        </w:rPr>
        <w:t>十、劳务派遣对用工方的要求</w:t>
      </w:r>
    </w:p>
    <w:p>
      <w:pPr>
        <w:pStyle w:val="4"/>
        <w:rPr>
          <w:rFonts w:ascii="微软雅黑"/>
          <w:b/>
          <w:sz w:val="20"/>
        </w:rPr>
      </w:pPr>
    </w:p>
    <w:p>
      <w:pPr>
        <w:pStyle w:val="4"/>
        <w:spacing w:before="7"/>
        <w:rPr>
          <w:rFonts w:ascii="微软雅黑"/>
          <w:b/>
          <w:sz w:val="24"/>
        </w:rPr>
      </w:pPr>
    </w:p>
    <w:p>
      <w:pPr>
        <w:pStyle w:val="8"/>
        <w:numPr>
          <w:ilvl w:val="0"/>
          <w:numId w:val="1"/>
        </w:numPr>
        <w:tabs>
          <w:tab w:val="left" w:pos="1159"/>
          <w:tab w:val="left" w:pos="1160"/>
        </w:tabs>
        <w:spacing w:before="0" w:after="0" w:line="807" w:lineRule="exact"/>
        <w:ind w:left="1160" w:right="0" w:hanging="537"/>
        <w:jc w:val="left"/>
        <w:rPr>
          <w:rFonts w:ascii="Wingdings" w:hAnsi="Wingdings" w:eastAsia="Wingdings"/>
          <w:b/>
          <w:color w:val="CC3300"/>
          <w:sz w:val="47"/>
        </w:rPr>
      </w:pPr>
      <w:r>
        <w:rPr>
          <w:rFonts w:ascii="Arial" w:hAnsi="Arial" w:eastAsia="Arial"/>
          <w:b/>
          <w:color w:val="0039AC"/>
          <w:spacing w:val="-13"/>
          <w:sz w:val="56"/>
        </w:rPr>
        <w:t>A</w:t>
      </w:r>
      <w:r>
        <w:rPr>
          <w:rFonts w:hint="eastAsia" w:ascii="微软雅黑" w:hAnsi="微软雅黑" w:eastAsia="微软雅黑"/>
          <w:b/>
          <w:color w:val="0039AC"/>
          <w:sz w:val="56"/>
        </w:rPr>
        <w:t>、连续用工不得分割使用；</w:t>
      </w:r>
    </w:p>
    <w:p>
      <w:pPr>
        <w:pStyle w:val="8"/>
        <w:numPr>
          <w:ilvl w:val="0"/>
          <w:numId w:val="1"/>
        </w:numPr>
        <w:tabs>
          <w:tab w:val="left" w:pos="1159"/>
          <w:tab w:val="left" w:pos="1160"/>
        </w:tabs>
        <w:spacing w:before="182" w:after="0" w:line="122" w:lineRule="auto"/>
        <w:ind w:left="1160" w:right="1046" w:hanging="537"/>
        <w:jc w:val="left"/>
        <w:rPr>
          <w:rFonts w:ascii="Wingdings" w:hAnsi="Wingdings" w:eastAsia="Wingdings"/>
          <w:b/>
          <w:color w:val="CC3300"/>
          <w:sz w:val="47"/>
        </w:rPr>
      </w:pPr>
      <w:r>
        <w:rPr>
          <w:rFonts w:ascii="Arial" w:hAnsi="Arial" w:eastAsia="Arial"/>
          <w:b/>
          <w:color w:val="0039AC"/>
          <w:spacing w:val="3"/>
          <w:sz w:val="56"/>
        </w:rPr>
        <w:t>B</w:t>
      </w:r>
      <w:r>
        <w:rPr>
          <w:rFonts w:hint="eastAsia" w:ascii="微软雅黑" w:hAnsi="微软雅黑" w:eastAsia="微软雅黑"/>
          <w:b/>
          <w:color w:val="0039AC"/>
          <w:sz w:val="56"/>
        </w:rPr>
        <w:t>、劳务派遣</w:t>
      </w:r>
      <w:r>
        <w:rPr>
          <w:b/>
          <w:color w:val="FF0000"/>
          <w:spacing w:val="7"/>
          <w:sz w:val="56"/>
        </w:rPr>
        <w:t>一搬</w:t>
      </w:r>
      <w:r>
        <w:rPr>
          <w:rFonts w:hint="eastAsia" w:ascii="微软雅黑" w:hAnsi="微软雅黑" w:eastAsia="微软雅黑"/>
          <w:b/>
          <w:color w:val="0039AC"/>
          <w:spacing w:val="-2"/>
          <w:sz w:val="56"/>
        </w:rPr>
        <w:t>应当在临时性、辅助性或者替代</w:t>
      </w:r>
      <w:r>
        <w:rPr>
          <w:rFonts w:hint="eastAsia" w:ascii="微软雅黑" w:hAnsi="微软雅黑" w:eastAsia="微软雅黑"/>
          <w:b/>
          <w:color w:val="0039AC"/>
          <w:sz w:val="56"/>
        </w:rPr>
        <w:t>性的工作岗位上实施；</w:t>
      </w:r>
    </w:p>
    <w:p>
      <w:pPr>
        <w:pStyle w:val="8"/>
        <w:numPr>
          <w:ilvl w:val="0"/>
          <w:numId w:val="1"/>
        </w:numPr>
        <w:tabs>
          <w:tab w:val="left" w:pos="1159"/>
          <w:tab w:val="left" w:pos="1160"/>
        </w:tabs>
        <w:spacing w:before="67" w:after="0" w:line="139" w:lineRule="auto"/>
        <w:ind w:left="1160" w:right="1223" w:hanging="537"/>
        <w:jc w:val="left"/>
        <w:rPr>
          <w:rFonts w:ascii="Wingdings" w:hAnsi="Wingdings" w:eastAsia="Wingdings"/>
          <w:b/>
          <w:color w:val="CC3300"/>
          <w:sz w:val="47"/>
        </w:rPr>
      </w:pPr>
      <w:r>
        <w:rPr>
          <w:rFonts w:ascii="Arial" w:hAnsi="Arial" w:eastAsia="Arial"/>
          <w:b/>
          <w:color w:val="0039AC"/>
          <w:spacing w:val="3"/>
          <w:sz w:val="56"/>
        </w:rPr>
        <w:t>C</w:t>
      </w:r>
      <w:r>
        <w:rPr>
          <w:rFonts w:hint="eastAsia" w:ascii="微软雅黑" w:hAnsi="微软雅黑" w:eastAsia="微软雅黑"/>
          <w:b/>
          <w:color w:val="0039AC"/>
          <w:sz w:val="56"/>
        </w:rPr>
        <w:t>、不得自设派遣</w:t>
      </w:r>
      <w:r>
        <w:rPr>
          <w:rFonts w:hint="eastAsia" w:ascii="微软雅黑" w:hAnsi="微软雅黑" w:eastAsia="微软雅黑"/>
          <w:b/>
          <w:color w:val="0039AC"/>
          <w:spacing w:val="-2"/>
          <w:sz w:val="64"/>
        </w:rPr>
        <w:t>向本单位或者所属单位派遣</w:t>
      </w:r>
      <w:r>
        <w:rPr>
          <w:rFonts w:hint="eastAsia" w:ascii="微软雅黑" w:hAnsi="微软雅黑" w:eastAsia="微软雅黑"/>
          <w:b/>
          <w:color w:val="0039AC"/>
          <w:sz w:val="64"/>
        </w:rPr>
        <w:t>劳动者</w:t>
      </w:r>
      <w:r>
        <w:rPr>
          <w:rFonts w:hint="eastAsia" w:ascii="微软雅黑" w:hAnsi="微软雅黑" w:eastAsia="微软雅黑"/>
          <w:b/>
          <w:color w:val="0039AC"/>
          <w:sz w:val="56"/>
        </w:rPr>
        <w:t>；</w:t>
      </w:r>
    </w:p>
    <w:p>
      <w:pPr>
        <w:pStyle w:val="8"/>
        <w:numPr>
          <w:ilvl w:val="0"/>
          <w:numId w:val="1"/>
        </w:numPr>
        <w:tabs>
          <w:tab w:val="left" w:pos="1159"/>
          <w:tab w:val="left" w:pos="1160"/>
        </w:tabs>
        <w:spacing w:before="0" w:after="0" w:line="596" w:lineRule="exact"/>
        <w:ind w:left="1160" w:right="0" w:hanging="537"/>
        <w:jc w:val="left"/>
        <w:rPr>
          <w:rFonts w:ascii="Wingdings" w:hAnsi="Wingdings" w:eastAsia="Wingdings"/>
          <w:b/>
          <w:color w:val="CC3300"/>
          <w:sz w:val="47"/>
        </w:rPr>
      </w:pPr>
      <w:r>
        <w:rPr>
          <w:rFonts w:ascii="Arial" w:hAnsi="Arial" w:eastAsia="Arial"/>
          <w:b/>
          <w:color w:val="0039AC"/>
          <w:spacing w:val="3"/>
          <w:sz w:val="56"/>
        </w:rPr>
        <w:t>D</w:t>
      </w:r>
      <w:r>
        <w:rPr>
          <w:rFonts w:hint="eastAsia" w:ascii="微软雅黑" w:hAnsi="微软雅黑" w:eastAsia="微软雅黑"/>
          <w:b/>
          <w:color w:val="0039AC"/>
          <w:sz w:val="56"/>
        </w:rPr>
        <w:t>、对派遣人员不得再派遣；</w:t>
      </w:r>
    </w:p>
    <w:p>
      <w:pPr>
        <w:pStyle w:val="8"/>
        <w:numPr>
          <w:ilvl w:val="0"/>
          <w:numId w:val="1"/>
        </w:numPr>
        <w:tabs>
          <w:tab w:val="left" w:pos="1159"/>
          <w:tab w:val="left" w:pos="1160"/>
        </w:tabs>
        <w:spacing w:before="0" w:after="0" w:line="673" w:lineRule="exact"/>
        <w:ind w:left="1160" w:right="0" w:hanging="537"/>
        <w:jc w:val="left"/>
        <w:rPr>
          <w:rFonts w:ascii="Wingdings" w:hAnsi="Wingdings" w:eastAsia="Wingdings"/>
          <w:b/>
          <w:color w:val="CC3300"/>
          <w:sz w:val="47"/>
        </w:rPr>
      </w:pPr>
      <w:r>
        <w:rPr>
          <w:rFonts w:ascii="Arial" w:hAnsi="Arial" w:eastAsia="Arial"/>
          <w:b/>
          <w:color w:val="0039AC"/>
          <w:sz w:val="56"/>
        </w:rPr>
        <w:t>E</w:t>
      </w:r>
      <w:r>
        <w:rPr>
          <w:rFonts w:hint="eastAsia" w:ascii="微软雅黑" w:hAnsi="微软雅黑" w:eastAsia="微软雅黑"/>
          <w:b/>
          <w:color w:val="0039AC"/>
          <w:sz w:val="56"/>
        </w:rPr>
        <w:t>、同工同酬；</w:t>
      </w:r>
    </w:p>
    <w:p>
      <w:pPr>
        <w:pStyle w:val="8"/>
        <w:numPr>
          <w:ilvl w:val="0"/>
          <w:numId w:val="1"/>
        </w:numPr>
        <w:tabs>
          <w:tab w:val="left" w:pos="1159"/>
          <w:tab w:val="left" w:pos="1160"/>
        </w:tabs>
        <w:spacing w:before="0" w:after="0" w:line="672" w:lineRule="exact"/>
        <w:ind w:left="1160" w:right="0" w:hanging="537"/>
        <w:jc w:val="left"/>
        <w:rPr>
          <w:rFonts w:ascii="Wingdings" w:hAnsi="Wingdings" w:eastAsia="Wingdings"/>
          <w:b/>
          <w:color w:val="CC3300"/>
          <w:sz w:val="47"/>
        </w:rPr>
      </w:pPr>
      <w:r>
        <w:rPr>
          <w:rFonts w:ascii="Arial" w:hAnsi="Arial" w:eastAsia="Arial"/>
          <w:b/>
          <w:color w:val="0039AC"/>
          <w:sz w:val="56"/>
        </w:rPr>
        <w:t>F</w:t>
      </w:r>
      <w:r>
        <w:rPr>
          <w:rFonts w:hint="eastAsia" w:ascii="微软雅黑" w:hAnsi="微软雅黑" w:eastAsia="微软雅黑"/>
          <w:b/>
          <w:color w:val="0039AC"/>
          <w:sz w:val="56"/>
        </w:rPr>
        <w:t>、支付加班费、提供福利待遇；</w:t>
      </w:r>
    </w:p>
    <w:p>
      <w:pPr>
        <w:pStyle w:val="8"/>
        <w:numPr>
          <w:ilvl w:val="0"/>
          <w:numId w:val="1"/>
        </w:numPr>
        <w:tabs>
          <w:tab w:val="left" w:pos="1159"/>
          <w:tab w:val="left" w:pos="1160"/>
        </w:tabs>
        <w:spacing w:before="0" w:after="0" w:line="677" w:lineRule="exact"/>
        <w:ind w:left="1160" w:right="0" w:hanging="537"/>
        <w:jc w:val="left"/>
        <w:rPr>
          <w:rFonts w:ascii="Wingdings" w:hAnsi="Wingdings" w:eastAsia="Wingdings"/>
          <w:b/>
          <w:color w:val="CC3300"/>
          <w:sz w:val="47"/>
        </w:rPr>
      </w:pPr>
      <w:r>
        <w:rPr>
          <w:rFonts w:ascii="Arial" w:hAnsi="Arial" w:eastAsia="Arial"/>
          <w:b/>
          <w:color w:val="0039AC"/>
          <w:spacing w:val="-4"/>
          <w:sz w:val="56"/>
        </w:rPr>
        <w:t>G</w:t>
      </w:r>
      <w:r>
        <w:rPr>
          <w:rFonts w:hint="eastAsia" w:ascii="微软雅黑" w:hAnsi="微软雅黑" w:eastAsia="微软雅黑"/>
          <w:b/>
          <w:color w:val="0039AC"/>
          <w:spacing w:val="-1"/>
          <w:sz w:val="56"/>
        </w:rPr>
        <w:t>、连续用工的实行正常的工资调整机制；</w:t>
      </w:r>
    </w:p>
    <w:p>
      <w:pPr>
        <w:pStyle w:val="8"/>
        <w:numPr>
          <w:ilvl w:val="0"/>
          <w:numId w:val="1"/>
        </w:numPr>
        <w:tabs>
          <w:tab w:val="left" w:pos="1159"/>
          <w:tab w:val="left" w:pos="1160"/>
        </w:tabs>
        <w:spacing w:before="0" w:after="0" w:line="856" w:lineRule="exact"/>
        <w:ind w:left="1160" w:right="0" w:hanging="537"/>
        <w:jc w:val="left"/>
        <w:rPr>
          <w:rFonts w:ascii="Wingdings" w:hAnsi="Wingdings" w:eastAsia="Wingdings"/>
          <w:color w:val="CC3300"/>
          <w:sz w:val="47"/>
        </w:rPr>
      </w:pPr>
      <w:r>
        <w:rPr>
          <w:rFonts w:ascii="Arial" w:hAnsi="Arial" w:eastAsia="Arial"/>
          <w:b/>
          <w:color w:val="0039AC"/>
          <w:spacing w:val="3"/>
          <w:sz w:val="56"/>
        </w:rPr>
        <w:t>H</w:t>
      </w:r>
      <w:r>
        <w:rPr>
          <w:rFonts w:hint="eastAsia" w:ascii="微软雅黑" w:hAnsi="微软雅黑" w:eastAsia="微软雅黑"/>
          <w:b/>
          <w:color w:val="0039AC"/>
          <w:sz w:val="56"/>
        </w:rPr>
        <w:t>、退还条件有限制</w:t>
      </w:r>
      <w:r>
        <w:rPr>
          <w:color w:val="0039AC"/>
          <w:sz w:val="56"/>
        </w:rPr>
        <w:t>。</w:t>
      </w:r>
    </w:p>
    <w:p>
      <w:pPr>
        <w:spacing w:after="0" w:line="856" w:lineRule="exact"/>
        <w:jc w:val="left"/>
        <w:rPr>
          <w:rFonts w:ascii="Wingdings" w:hAnsi="Wingdings" w:eastAsia="Wingdings"/>
          <w:sz w:val="47"/>
        </w:rPr>
        <w:sectPr>
          <w:pgSz w:w="14400" w:h="10800" w:orient="landscape"/>
          <w:pgMar w:top="0" w:right="0" w:bottom="280" w:left="0" w:header="720" w:footer="720" w:gutter="0"/>
        </w:sectPr>
      </w:pPr>
    </w:p>
    <w:p>
      <w:pPr>
        <w:pStyle w:val="4"/>
        <w:rPr>
          <w:sz w:val="20"/>
        </w:rPr>
      </w:pPr>
    </w:p>
    <w:p>
      <w:pPr>
        <w:pStyle w:val="4"/>
        <w:rPr>
          <w:sz w:val="20"/>
        </w:rPr>
      </w:pPr>
    </w:p>
    <w:p>
      <w:pPr>
        <w:pStyle w:val="4"/>
        <w:rPr>
          <w:sz w:val="20"/>
        </w:rPr>
      </w:pPr>
    </w:p>
    <w:p>
      <w:pPr>
        <w:pStyle w:val="4"/>
        <w:rPr>
          <w:sz w:val="20"/>
        </w:rPr>
      </w:pPr>
    </w:p>
    <w:p>
      <w:pPr>
        <w:pStyle w:val="4"/>
        <w:rPr>
          <w:sz w:val="20"/>
        </w:rPr>
      </w:pPr>
      <w:r>
        <w:rPr>
          <w:rFonts w:hint="eastAsia" w:ascii="微软雅黑" w:eastAsia="微软雅黑"/>
          <w:b/>
          <w:color w:val="0039AC"/>
          <w:sz w:val="88"/>
        </w:rPr>
        <w:t>十一、劳务派遣的法律风险</w:t>
      </w:r>
    </w:p>
    <w:p>
      <w:pPr>
        <w:pStyle w:val="4"/>
        <w:rPr>
          <w:sz w:val="20"/>
        </w:rPr>
      </w:pPr>
    </w:p>
    <w:p>
      <w:pPr>
        <w:pStyle w:val="4"/>
        <w:rPr>
          <w:sz w:val="20"/>
        </w:rPr>
      </w:pPr>
    </w:p>
    <w:p>
      <w:pPr>
        <w:pStyle w:val="4"/>
        <w:rPr>
          <w:sz w:val="20"/>
        </w:rPr>
      </w:pPr>
    </w:p>
    <w:p>
      <w:pPr>
        <w:pStyle w:val="4"/>
        <w:spacing w:before="1"/>
        <w:rPr>
          <w:sz w:val="29"/>
        </w:rPr>
      </w:pPr>
    </w:p>
    <w:p>
      <w:pPr>
        <w:pStyle w:val="8"/>
        <w:numPr>
          <w:ilvl w:val="0"/>
          <w:numId w:val="1"/>
        </w:numPr>
        <w:tabs>
          <w:tab w:val="left" w:pos="1160"/>
        </w:tabs>
        <w:spacing w:before="0" w:after="0" w:line="987" w:lineRule="exact"/>
        <w:ind w:left="1160" w:right="0" w:hanging="537"/>
        <w:jc w:val="both"/>
        <w:rPr>
          <w:rFonts w:ascii="Wingdings" w:hAnsi="Wingdings" w:eastAsia="Wingdings"/>
          <w:b/>
          <w:color w:val="CC3300"/>
          <w:sz w:val="54"/>
        </w:rPr>
      </w:pPr>
      <w:r>
        <w:rPr>
          <w:rFonts w:hint="eastAsia" w:ascii="微软雅黑" w:hAnsi="微软雅黑" w:eastAsia="微软雅黑"/>
          <w:b/>
          <w:color w:val="0039AC"/>
          <w:sz w:val="64"/>
        </w:rPr>
        <w:t>连带责任赔偿责任：</w:t>
      </w:r>
    </w:p>
    <w:p>
      <w:pPr>
        <w:pStyle w:val="8"/>
        <w:numPr>
          <w:ilvl w:val="0"/>
          <w:numId w:val="1"/>
        </w:numPr>
        <w:tabs>
          <w:tab w:val="left" w:pos="1200"/>
        </w:tabs>
        <w:spacing w:before="170" w:after="0" w:line="156" w:lineRule="auto"/>
        <w:ind w:left="1160" w:right="942" w:hanging="537"/>
        <w:jc w:val="both"/>
        <w:rPr>
          <w:rFonts w:ascii="Wingdings" w:hAnsi="Wingdings" w:eastAsia="Wingdings"/>
          <w:b/>
          <w:color w:val="CC3300"/>
          <w:sz w:val="54"/>
        </w:rPr>
      </w:pPr>
      <w:r>
        <w:rPr>
          <w:rFonts w:hint="eastAsia" w:ascii="微软雅黑" w:hAnsi="微软雅黑" w:eastAsia="微软雅黑"/>
          <w:b/>
          <w:color w:val="0039AC"/>
          <w:sz w:val="64"/>
        </w:rPr>
        <w:t>《劳动合同法》第</w:t>
      </w:r>
      <w:r>
        <w:rPr>
          <w:rFonts w:ascii="Arial" w:hAnsi="Arial" w:eastAsia="Arial"/>
          <w:b/>
          <w:color w:val="0039AC"/>
          <w:sz w:val="64"/>
        </w:rPr>
        <w:t>92</w:t>
      </w:r>
      <w:r>
        <w:rPr>
          <w:rFonts w:hint="eastAsia" w:ascii="微软雅黑" w:hAnsi="微软雅黑" w:eastAsia="微软雅黑"/>
          <w:b/>
          <w:color w:val="0039AC"/>
          <w:spacing w:val="3"/>
          <w:sz w:val="64"/>
        </w:rPr>
        <w:t>条：</w:t>
      </w:r>
      <w:r>
        <w:rPr>
          <w:rFonts w:hint="eastAsia" w:ascii="微软雅黑" w:hAnsi="微软雅黑" w:eastAsia="微软雅黑"/>
          <w:b/>
          <w:color w:val="080808"/>
          <w:spacing w:val="-2"/>
          <w:sz w:val="64"/>
        </w:rPr>
        <w:t>给被派遣劳动者造</w:t>
      </w:r>
      <w:r>
        <w:rPr>
          <w:rFonts w:hint="eastAsia" w:ascii="微软雅黑" w:hAnsi="微软雅黑" w:eastAsia="微软雅黑"/>
          <w:b/>
          <w:color w:val="080808"/>
          <w:sz w:val="64"/>
        </w:rPr>
        <w:t>成损害的，劳务派遣单位与用工单位承担连带赔偿责任。</w:t>
      </w:r>
    </w:p>
    <w:p>
      <w:pPr>
        <w:pStyle w:val="8"/>
        <w:numPr>
          <w:ilvl w:val="0"/>
          <w:numId w:val="1"/>
        </w:numPr>
        <w:tabs>
          <w:tab w:val="left" w:pos="1184"/>
        </w:tabs>
        <w:spacing w:before="107" w:after="0" w:line="163" w:lineRule="auto"/>
        <w:ind w:left="1160" w:right="672" w:hanging="537"/>
        <w:jc w:val="both"/>
        <w:rPr>
          <w:rFonts w:ascii="Wingdings" w:hAnsi="Wingdings" w:eastAsia="Wingdings"/>
          <w:b/>
          <w:color w:val="CC3300"/>
          <w:sz w:val="40"/>
        </w:rPr>
      </w:pPr>
      <w:r>
        <w:pict>
          <v:shape id="_x0000_s1122" o:spid="_x0000_s1122" style="position:absolute;left:0pt;margin-left:323.25pt;margin-top:28.65pt;height:1.8pt;width:49.1pt;mso-position-horizontal-relative:page;z-index:-503311360;mso-width-relative:page;mso-height-relative:page;" fillcolor="#0066FF" filled="t" stroked="f" coordorigin="6465,573" coordsize="982,36" path="m7447,573l6479,573,6479,587,6465,587,6465,609,7430,609,7430,597,7447,597,7447,573e">
            <v:path arrowok="t"/>
            <v:fill on="t" focussize="0,0"/>
            <v:stroke on="f"/>
            <v:imagedata o:title=""/>
            <o:lock v:ext="edit"/>
          </v:shape>
        </w:pict>
      </w:r>
      <w:r>
        <w:pict>
          <v:shape id="_x0000_s1123" o:spid="_x0000_s1123" style="position:absolute;left:0pt;margin-left:467.95pt;margin-top:28.65pt;height:1.8pt;width:72.8pt;mso-position-horizontal-relative:page;z-index:-503310336;mso-width-relative:page;mso-height-relative:page;" fillcolor="#0066FF" filled="t" stroked="f" coordorigin="9360,573" coordsize="1456,36" path="m10815,573l9375,573,9375,587,9360,587,9360,609,10807,609,10807,597,10815,597,10815,573e">
            <v:path arrowok="t"/>
            <v:fill on="t" focussize="0,0"/>
            <v:stroke on="f"/>
            <v:imagedata o:title=""/>
            <o:lock v:ext="edit"/>
          </v:shape>
        </w:pict>
      </w:r>
      <w:r>
        <w:pict>
          <v:group id="_x0000_s1124" o:spid="_x0000_s1124" o:spt="203" style="position:absolute;left:0pt;margin-left:370.35pt;margin-top:57.45pt;height:1.8pt;width:49.4pt;mso-position-horizontal-relative:page;z-index:-503309312;mso-width-relative:page;mso-height-relative:page;" coordorigin="7407,1149" coordsize="988,36">
            <o:lock v:ext="edit"/>
            <v:line id="_x0000_s1125" o:spid="_x0000_s1125" o:spt="20" style="position:absolute;left:7430;top:1174;height:0;width:965;" stroked="t" coordsize="21600,21600">
              <v:path arrowok="t"/>
              <v:fill focussize="0,0"/>
              <v:stroke weight="1.08pt" color="#0066FF"/>
              <v:imagedata o:title=""/>
              <o:lock v:ext="edit"/>
            </v:line>
            <v:line id="_x0000_s1126" o:spid="_x0000_s1126" o:spt="20" style="position:absolute;left:7407;top:1161;height:0;width:960;" stroked="t" coordsize="21600,21600">
              <v:path arrowok="t"/>
              <v:fill focussize="0,0"/>
              <v:stroke weight="1.2pt" color="#0066FF"/>
              <v:imagedata o:title=""/>
              <o:lock v:ext="edit"/>
            </v:line>
          </v:group>
        </w:pict>
      </w:r>
      <w:r>
        <w:pict>
          <v:shape id="_x0000_s1127" o:spid="_x0000_s1127" style="position:absolute;left:0pt;margin-left:419.15pt;margin-top:86.25pt;height:1.8pt;width:97.1pt;mso-position-horizontal-relative:page;z-index:-503308288;mso-width-relative:page;mso-height-relative:page;" fillcolor="#0066FF" filled="t" stroked="f" coordorigin="8383,1725" coordsize="1942,36" path="m10325,1739l10311,1739,10311,1725,8383,1725,8383,1749,8395,1749,8395,1761,10325,1761,10325,1739e">
            <v:path arrowok="t"/>
            <v:fill on="t" focussize="0,0"/>
            <v:stroke on="f"/>
            <v:imagedata o:title=""/>
            <o:lock v:ext="edit"/>
          </v:shape>
        </w:pict>
      </w:r>
      <w:r>
        <w:rPr>
          <w:rFonts w:hint="eastAsia" w:ascii="微软雅黑" w:hAnsi="微软雅黑" w:eastAsia="微软雅黑"/>
          <w:b/>
          <w:color w:val="0039AC"/>
          <w:sz w:val="48"/>
        </w:rPr>
        <w:t>所谓连带责任，是指依照</w:t>
      </w:r>
      <w:r>
        <w:fldChar w:fldCharType="begin"/>
      </w:r>
      <w:r>
        <w:instrText xml:space="preserve"> HYPERLINK "http://baike.baidu.com/view/17641.htm" \h </w:instrText>
      </w:r>
      <w:r>
        <w:fldChar w:fldCharType="separate"/>
      </w:r>
      <w:r>
        <w:rPr>
          <w:rFonts w:hint="eastAsia" w:ascii="微软雅黑" w:hAnsi="微软雅黑" w:eastAsia="微软雅黑"/>
          <w:b/>
          <w:color w:val="0066FF"/>
          <w:spacing w:val="4"/>
          <w:sz w:val="48"/>
        </w:rPr>
        <w:t>法律</w:t>
      </w:r>
      <w:r>
        <w:rPr>
          <w:rFonts w:hint="eastAsia" w:ascii="微软雅黑" w:hAnsi="微软雅黑" w:eastAsia="微软雅黑"/>
          <w:b/>
          <w:color w:val="0066FF"/>
          <w:spacing w:val="4"/>
          <w:sz w:val="48"/>
        </w:rPr>
        <w:fldChar w:fldCharType="end"/>
      </w:r>
      <w:r>
        <w:rPr>
          <w:rFonts w:hint="eastAsia" w:ascii="微软雅黑" w:hAnsi="微软雅黑" w:eastAsia="微软雅黑"/>
          <w:b/>
          <w:color w:val="0039AC"/>
          <w:spacing w:val="1"/>
          <w:sz w:val="48"/>
        </w:rPr>
        <w:t>规定或者</w:t>
      </w:r>
      <w:r>
        <w:fldChar w:fldCharType="begin"/>
      </w:r>
      <w:r>
        <w:instrText xml:space="preserve"> HYPERLINK "http://baike.baidu.com/view/22657.htm" \h </w:instrText>
      </w:r>
      <w:r>
        <w:fldChar w:fldCharType="separate"/>
      </w:r>
      <w:r>
        <w:rPr>
          <w:rFonts w:hint="eastAsia" w:ascii="微软雅黑" w:hAnsi="微软雅黑" w:eastAsia="微软雅黑"/>
          <w:b/>
          <w:color w:val="0066FF"/>
          <w:sz w:val="48"/>
        </w:rPr>
        <w:t>当事人</w:t>
      </w:r>
      <w:r>
        <w:rPr>
          <w:rFonts w:hint="eastAsia" w:ascii="微软雅黑" w:hAnsi="微软雅黑" w:eastAsia="微软雅黑"/>
          <w:b/>
          <w:color w:val="0066FF"/>
          <w:sz w:val="48"/>
        </w:rPr>
        <w:fldChar w:fldCharType="end"/>
      </w:r>
      <w:r>
        <w:rPr>
          <w:rFonts w:hint="eastAsia" w:ascii="微软雅黑" w:hAnsi="微软雅黑" w:eastAsia="微软雅黑"/>
          <w:b/>
          <w:color w:val="0039AC"/>
          <w:spacing w:val="3"/>
          <w:sz w:val="48"/>
        </w:rPr>
        <w:t>的约定，两个</w:t>
      </w:r>
      <w:r>
        <w:rPr>
          <w:rFonts w:hint="eastAsia" w:ascii="微软雅黑" w:hAnsi="微软雅黑" w:eastAsia="微软雅黑"/>
          <w:b/>
          <w:color w:val="0039AC"/>
          <w:spacing w:val="-1"/>
          <w:sz w:val="48"/>
        </w:rPr>
        <w:t>或者两个以上当事人对其共同</w:t>
      </w:r>
      <w:r>
        <w:fldChar w:fldCharType="begin"/>
      </w:r>
      <w:r>
        <w:instrText xml:space="preserve"> HYPERLINK "http://baike.baidu.com/view/1323641.htm" \h </w:instrText>
      </w:r>
      <w:r>
        <w:fldChar w:fldCharType="separate"/>
      </w:r>
      <w:r>
        <w:rPr>
          <w:rFonts w:hint="eastAsia" w:ascii="微软雅黑" w:hAnsi="微软雅黑" w:eastAsia="微软雅黑"/>
          <w:b/>
          <w:color w:val="0066FF"/>
          <w:sz w:val="48"/>
        </w:rPr>
        <w:t>债务</w:t>
      </w:r>
      <w:r>
        <w:rPr>
          <w:rFonts w:hint="eastAsia" w:ascii="微软雅黑" w:hAnsi="微软雅黑" w:eastAsia="微软雅黑"/>
          <w:b/>
          <w:color w:val="0066FF"/>
          <w:sz w:val="48"/>
        </w:rPr>
        <w:fldChar w:fldCharType="end"/>
      </w:r>
      <w:r>
        <w:rPr>
          <w:rFonts w:hint="eastAsia" w:ascii="微软雅黑" w:hAnsi="微软雅黑" w:eastAsia="微软雅黑"/>
          <w:b/>
          <w:color w:val="0039AC"/>
          <w:sz w:val="48"/>
        </w:rPr>
        <w:t>全部承担或部分承担，并能因此引起其内部债务关系的一种</w:t>
      </w:r>
      <w:r>
        <w:fldChar w:fldCharType="begin"/>
      </w:r>
      <w:r>
        <w:instrText xml:space="preserve"> HYPERLINK "http://baike.baidu.com/view/181040.htm" \h </w:instrText>
      </w:r>
      <w:r>
        <w:fldChar w:fldCharType="separate"/>
      </w:r>
      <w:r>
        <w:rPr>
          <w:rFonts w:hint="eastAsia" w:ascii="微软雅黑" w:hAnsi="微软雅黑" w:eastAsia="微软雅黑"/>
          <w:b/>
          <w:color w:val="0066FF"/>
          <w:spacing w:val="1"/>
          <w:sz w:val="48"/>
        </w:rPr>
        <w:t>民事责任</w:t>
      </w:r>
      <w:r>
        <w:rPr>
          <w:rFonts w:hint="eastAsia" w:ascii="微软雅黑" w:hAnsi="微软雅黑" w:eastAsia="微软雅黑"/>
          <w:b/>
          <w:color w:val="0066FF"/>
          <w:spacing w:val="1"/>
          <w:sz w:val="48"/>
        </w:rPr>
        <w:fldChar w:fldCharType="end"/>
      </w:r>
      <w:r>
        <w:rPr>
          <w:rFonts w:hint="eastAsia" w:ascii="微软雅黑" w:hAnsi="微软雅黑" w:eastAsia="微软雅黑"/>
          <w:b/>
          <w:color w:val="0039AC"/>
          <w:sz w:val="48"/>
        </w:rPr>
        <w:t>。当责任人为多</w:t>
      </w:r>
      <w:r>
        <w:rPr>
          <w:rFonts w:hint="eastAsia" w:ascii="微软雅黑" w:hAnsi="微软雅黑" w:eastAsia="微软雅黑"/>
          <w:b/>
          <w:color w:val="0039AC"/>
          <w:spacing w:val="-1"/>
          <w:sz w:val="48"/>
        </w:rPr>
        <w:t>人时，每个人都负有清偿全部债务的责任，各责任人相互间有连带关系。</w:t>
      </w:r>
    </w:p>
    <w:p>
      <w:pPr>
        <w:spacing w:after="0" w:line="163" w:lineRule="auto"/>
        <w:jc w:val="both"/>
        <w:rPr>
          <w:rFonts w:ascii="Wingdings" w:hAnsi="Wingdings" w:eastAsia="Wingdings"/>
          <w:sz w:val="40"/>
        </w:rPr>
        <w:sectPr>
          <w:pgSz w:w="14400" w:h="10800" w:orient="landscape"/>
          <w:pgMar w:top="0" w:right="0" w:bottom="280" w:left="0" w:header="720" w:footer="720" w:gutter="0"/>
        </w:sectPr>
      </w:pPr>
    </w:p>
    <w:p>
      <w:pPr>
        <w:pStyle w:val="4"/>
        <w:rPr>
          <w:rFonts w:ascii="微软雅黑"/>
          <w:b/>
          <w:sz w:val="20"/>
        </w:rPr>
      </w:pPr>
    </w:p>
    <w:p>
      <w:pPr>
        <w:pStyle w:val="4"/>
        <w:rPr>
          <w:rFonts w:ascii="微软雅黑"/>
          <w:b/>
          <w:sz w:val="20"/>
        </w:rPr>
      </w:pPr>
    </w:p>
    <w:p>
      <w:pPr>
        <w:pStyle w:val="4"/>
        <w:rPr>
          <w:rFonts w:ascii="微软雅黑"/>
          <w:b/>
          <w:sz w:val="20"/>
        </w:rPr>
      </w:pPr>
      <w:r>
        <w:rPr>
          <w:color w:val="0039AC"/>
          <w:sz w:val="88"/>
        </w:rPr>
        <w:t>十二、风险对策</w:t>
      </w:r>
    </w:p>
    <w:p>
      <w:pPr>
        <w:pStyle w:val="4"/>
        <w:rPr>
          <w:rFonts w:ascii="微软雅黑"/>
          <w:b/>
          <w:sz w:val="20"/>
        </w:rPr>
      </w:pPr>
    </w:p>
    <w:p>
      <w:pPr>
        <w:pStyle w:val="4"/>
        <w:rPr>
          <w:rFonts w:ascii="微软雅黑"/>
          <w:b/>
          <w:sz w:val="20"/>
        </w:rPr>
      </w:pPr>
    </w:p>
    <w:p>
      <w:pPr>
        <w:pStyle w:val="4"/>
        <w:rPr>
          <w:rFonts w:ascii="微软雅黑"/>
          <w:b/>
          <w:sz w:val="20"/>
        </w:rPr>
      </w:pPr>
    </w:p>
    <w:p>
      <w:pPr>
        <w:pStyle w:val="4"/>
        <w:spacing w:before="4"/>
        <w:rPr>
          <w:rFonts w:ascii="微软雅黑"/>
          <w:b/>
          <w:sz w:val="17"/>
        </w:rPr>
      </w:pPr>
    </w:p>
    <w:p>
      <w:pPr>
        <w:pStyle w:val="8"/>
        <w:numPr>
          <w:ilvl w:val="0"/>
          <w:numId w:val="1"/>
        </w:numPr>
        <w:tabs>
          <w:tab w:val="left" w:pos="1159"/>
          <w:tab w:val="left" w:pos="1160"/>
        </w:tabs>
        <w:spacing w:before="47" w:after="0" w:line="240" w:lineRule="auto"/>
        <w:ind w:left="1160" w:right="0" w:hanging="537"/>
        <w:jc w:val="left"/>
        <w:rPr>
          <w:rFonts w:ascii="Wingdings" w:hAnsi="Wingdings" w:eastAsia="Wingdings"/>
          <w:color w:val="CC3300"/>
          <w:sz w:val="47"/>
        </w:rPr>
      </w:pPr>
      <w:r>
        <w:rPr>
          <w:color w:val="080808"/>
          <w:sz w:val="56"/>
        </w:rPr>
        <w:t>（</w:t>
      </w:r>
      <w:r>
        <w:rPr>
          <w:rFonts w:ascii="Arial" w:hAnsi="Arial" w:eastAsia="Arial"/>
          <w:color w:val="080808"/>
          <w:sz w:val="56"/>
        </w:rPr>
        <w:t>1</w:t>
      </w:r>
      <w:r>
        <w:rPr>
          <w:color w:val="080808"/>
          <w:sz w:val="56"/>
        </w:rPr>
        <w:t>）</w:t>
      </w:r>
      <w:r>
        <w:rPr>
          <w:color w:val="080808"/>
          <w:spacing w:val="-2"/>
          <w:sz w:val="56"/>
        </w:rPr>
        <w:t>劳务派遣应否作为用工首选，应权衡利弊；</w:t>
      </w:r>
    </w:p>
    <w:p>
      <w:pPr>
        <w:pStyle w:val="8"/>
        <w:numPr>
          <w:ilvl w:val="0"/>
          <w:numId w:val="1"/>
        </w:numPr>
        <w:tabs>
          <w:tab w:val="left" w:pos="1159"/>
          <w:tab w:val="left" w:pos="1160"/>
        </w:tabs>
        <w:spacing w:before="103" w:after="0" w:line="235" w:lineRule="auto"/>
        <w:ind w:left="1160" w:right="1158" w:hanging="537"/>
        <w:jc w:val="left"/>
        <w:rPr>
          <w:rFonts w:ascii="Wingdings" w:hAnsi="Wingdings" w:eastAsia="Wingdings"/>
          <w:color w:val="CC3300"/>
          <w:sz w:val="47"/>
        </w:rPr>
      </w:pPr>
      <w:r>
        <w:rPr>
          <w:color w:val="080808"/>
          <w:sz w:val="56"/>
        </w:rPr>
        <w:t>（</w:t>
      </w:r>
      <w:r>
        <w:rPr>
          <w:rFonts w:ascii="Arial" w:hAnsi="Arial" w:eastAsia="Arial"/>
          <w:color w:val="080808"/>
          <w:sz w:val="56"/>
        </w:rPr>
        <w:t>2</w:t>
      </w:r>
      <w:r>
        <w:rPr>
          <w:color w:val="080808"/>
          <w:sz w:val="56"/>
        </w:rPr>
        <w:t>）</w:t>
      </w:r>
      <w:r>
        <w:rPr>
          <w:color w:val="080808"/>
          <w:spacing w:val="-2"/>
          <w:sz w:val="56"/>
        </w:rPr>
        <w:t>业务外包与小时工比劳务派遣更具风险低的</w:t>
      </w:r>
      <w:r>
        <w:rPr>
          <w:color w:val="080808"/>
          <w:sz w:val="56"/>
        </w:rPr>
        <w:t>优势；</w:t>
      </w:r>
    </w:p>
    <w:p>
      <w:pPr>
        <w:pStyle w:val="8"/>
        <w:numPr>
          <w:ilvl w:val="0"/>
          <w:numId w:val="1"/>
        </w:numPr>
        <w:tabs>
          <w:tab w:val="left" w:pos="1159"/>
          <w:tab w:val="left" w:pos="1160"/>
        </w:tabs>
        <w:spacing w:before="71" w:after="0" w:line="240" w:lineRule="auto"/>
        <w:ind w:left="1160" w:right="0" w:hanging="537"/>
        <w:jc w:val="left"/>
        <w:rPr>
          <w:rFonts w:ascii="Wingdings" w:hAnsi="Wingdings" w:eastAsia="Wingdings"/>
          <w:color w:val="CC3300"/>
          <w:sz w:val="47"/>
        </w:rPr>
      </w:pPr>
      <w:r>
        <w:rPr>
          <w:color w:val="080808"/>
          <w:sz w:val="56"/>
        </w:rPr>
        <w:t>（</w:t>
      </w:r>
      <w:r>
        <w:rPr>
          <w:rFonts w:ascii="Arial" w:hAnsi="Arial" w:eastAsia="Arial"/>
          <w:color w:val="080808"/>
          <w:sz w:val="56"/>
        </w:rPr>
        <w:t>3</w:t>
      </w:r>
      <w:r>
        <w:rPr>
          <w:color w:val="080808"/>
          <w:sz w:val="56"/>
        </w:rPr>
        <w:t>）</w:t>
      </w:r>
      <w:r>
        <w:rPr>
          <w:color w:val="080808"/>
          <w:spacing w:val="-1"/>
          <w:sz w:val="56"/>
        </w:rPr>
        <w:t>选择规范、有实力的派遣机构；</w:t>
      </w:r>
    </w:p>
    <w:p>
      <w:pPr>
        <w:pStyle w:val="8"/>
        <w:numPr>
          <w:ilvl w:val="0"/>
          <w:numId w:val="1"/>
        </w:numPr>
        <w:tabs>
          <w:tab w:val="left" w:pos="1159"/>
          <w:tab w:val="left" w:pos="1160"/>
        </w:tabs>
        <w:spacing w:before="92" w:after="0" w:line="240" w:lineRule="auto"/>
        <w:ind w:left="1160" w:right="0" w:hanging="537"/>
        <w:jc w:val="left"/>
        <w:rPr>
          <w:rFonts w:ascii="Wingdings" w:hAnsi="Wingdings" w:eastAsia="Wingdings"/>
          <w:color w:val="CC3300"/>
          <w:sz w:val="47"/>
        </w:rPr>
      </w:pPr>
      <w:r>
        <w:rPr>
          <w:color w:val="080808"/>
          <w:sz w:val="56"/>
        </w:rPr>
        <w:t>（</w:t>
      </w:r>
      <w:r>
        <w:rPr>
          <w:rFonts w:ascii="Arial" w:hAnsi="Arial" w:eastAsia="Arial"/>
          <w:color w:val="080808"/>
          <w:sz w:val="56"/>
        </w:rPr>
        <w:t>4</w:t>
      </w:r>
      <w:r>
        <w:rPr>
          <w:color w:val="080808"/>
          <w:sz w:val="56"/>
        </w:rPr>
        <w:t>）</w:t>
      </w:r>
      <w:r>
        <w:rPr>
          <w:color w:val="080808"/>
          <w:spacing w:val="-1"/>
          <w:sz w:val="56"/>
        </w:rPr>
        <w:t>使用派遣必须解决协议签署问题。</w:t>
      </w:r>
    </w:p>
    <w:p>
      <w:pPr>
        <w:spacing w:after="0" w:line="240" w:lineRule="auto"/>
        <w:jc w:val="left"/>
        <w:rPr>
          <w:rFonts w:ascii="Wingdings" w:hAnsi="Wingdings" w:eastAsia="Wingdings"/>
          <w:sz w:val="47"/>
        </w:rPr>
        <w:sectPr>
          <w:pgSz w:w="14400" w:h="10800" w:orient="landscape"/>
          <w:pgMar w:top="0" w:right="0" w:bottom="280" w:left="0" w:header="720" w:footer="720" w:gutter="0"/>
        </w:sectPr>
      </w:pPr>
    </w:p>
    <w:p>
      <w:pPr>
        <w:pStyle w:val="4"/>
        <w:rPr>
          <w:sz w:val="20"/>
        </w:rPr>
      </w:pPr>
    </w:p>
    <w:p>
      <w:pPr>
        <w:pStyle w:val="4"/>
        <w:rPr>
          <w:sz w:val="20"/>
        </w:rPr>
      </w:pPr>
    </w:p>
    <w:p>
      <w:pPr>
        <w:pStyle w:val="4"/>
        <w:rPr>
          <w:sz w:val="20"/>
        </w:rPr>
      </w:pPr>
    </w:p>
    <w:p>
      <w:pPr>
        <w:pStyle w:val="4"/>
        <w:rPr>
          <w:sz w:val="20"/>
        </w:rPr>
      </w:pPr>
    </w:p>
    <w:p>
      <w:pPr>
        <w:pStyle w:val="4"/>
        <w:rPr>
          <w:sz w:val="20"/>
        </w:rPr>
      </w:pPr>
      <w:r>
        <w:rPr>
          <w:color w:val="0039AC"/>
          <w:sz w:val="88"/>
        </w:rPr>
        <w:t>十三、劳务派遣协议的一般条款</w:t>
      </w:r>
    </w:p>
    <w:p>
      <w:pPr>
        <w:pStyle w:val="4"/>
        <w:rPr>
          <w:sz w:val="20"/>
        </w:rPr>
      </w:pPr>
    </w:p>
    <w:p>
      <w:pPr>
        <w:pStyle w:val="4"/>
        <w:rPr>
          <w:sz w:val="20"/>
        </w:rPr>
      </w:pPr>
    </w:p>
    <w:p>
      <w:pPr>
        <w:pStyle w:val="4"/>
        <w:rPr>
          <w:sz w:val="20"/>
        </w:rPr>
      </w:pPr>
    </w:p>
    <w:p>
      <w:pPr>
        <w:pStyle w:val="4"/>
        <w:rPr>
          <w:sz w:val="20"/>
        </w:rPr>
      </w:pPr>
    </w:p>
    <w:p>
      <w:pPr>
        <w:pStyle w:val="4"/>
        <w:spacing w:before="12"/>
        <w:rPr>
          <w:sz w:val="17"/>
        </w:rPr>
      </w:pPr>
    </w:p>
    <w:p>
      <w:pPr>
        <w:pStyle w:val="8"/>
        <w:numPr>
          <w:ilvl w:val="0"/>
          <w:numId w:val="1"/>
        </w:numPr>
        <w:tabs>
          <w:tab w:val="left" w:pos="1159"/>
          <w:tab w:val="left" w:pos="1160"/>
        </w:tabs>
        <w:spacing w:before="40" w:after="0" w:line="240" w:lineRule="auto"/>
        <w:ind w:left="1160" w:right="0" w:hanging="537"/>
        <w:jc w:val="left"/>
        <w:rPr>
          <w:rFonts w:ascii="Wingdings" w:hAnsi="Wingdings" w:eastAsia="Wingdings"/>
          <w:color w:val="CC3300"/>
          <w:sz w:val="54"/>
        </w:rPr>
      </w:pPr>
      <w:r>
        <w:rPr>
          <w:rFonts w:ascii="Arial" w:hAnsi="Arial" w:eastAsia="Arial"/>
          <w:color w:val="080808"/>
          <w:spacing w:val="-5"/>
          <w:sz w:val="64"/>
        </w:rPr>
        <w:t>1</w:t>
      </w:r>
      <w:r>
        <w:rPr>
          <w:color w:val="080808"/>
          <w:sz w:val="64"/>
        </w:rPr>
        <w:t>、派遣的岗位；</w:t>
      </w:r>
    </w:p>
    <w:p>
      <w:pPr>
        <w:pStyle w:val="8"/>
        <w:numPr>
          <w:ilvl w:val="0"/>
          <w:numId w:val="1"/>
        </w:numPr>
        <w:tabs>
          <w:tab w:val="left" w:pos="1159"/>
          <w:tab w:val="left" w:pos="1160"/>
        </w:tabs>
        <w:spacing w:before="109" w:after="0" w:line="240" w:lineRule="auto"/>
        <w:ind w:left="1160" w:right="0" w:hanging="537"/>
        <w:jc w:val="left"/>
        <w:rPr>
          <w:rFonts w:ascii="Wingdings" w:hAnsi="Wingdings" w:eastAsia="Wingdings"/>
          <w:color w:val="CC3300"/>
          <w:sz w:val="54"/>
        </w:rPr>
      </w:pPr>
      <w:r>
        <w:rPr>
          <w:rFonts w:ascii="Arial" w:hAnsi="Arial" w:eastAsia="Arial"/>
          <w:color w:val="080808"/>
          <w:spacing w:val="-5"/>
          <w:sz w:val="64"/>
        </w:rPr>
        <w:t>2</w:t>
      </w:r>
      <w:r>
        <w:rPr>
          <w:color w:val="080808"/>
          <w:sz w:val="64"/>
        </w:rPr>
        <w:t>、不同岗位的派遣人数；</w:t>
      </w:r>
    </w:p>
    <w:p>
      <w:pPr>
        <w:pStyle w:val="8"/>
        <w:numPr>
          <w:ilvl w:val="0"/>
          <w:numId w:val="1"/>
        </w:numPr>
        <w:tabs>
          <w:tab w:val="left" w:pos="1159"/>
          <w:tab w:val="left" w:pos="1160"/>
        </w:tabs>
        <w:spacing w:before="108" w:after="0" w:line="240" w:lineRule="auto"/>
        <w:ind w:left="1160" w:right="0" w:hanging="537"/>
        <w:jc w:val="left"/>
        <w:rPr>
          <w:rFonts w:ascii="Wingdings" w:hAnsi="Wingdings" w:eastAsia="Wingdings"/>
          <w:color w:val="CC3300"/>
          <w:sz w:val="54"/>
        </w:rPr>
      </w:pPr>
      <w:r>
        <w:rPr>
          <w:rFonts w:ascii="Arial" w:hAnsi="Arial" w:eastAsia="Arial"/>
          <w:color w:val="080808"/>
          <w:spacing w:val="-5"/>
          <w:sz w:val="64"/>
        </w:rPr>
        <w:t>3</w:t>
      </w:r>
      <w:r>
        <w:rPr>
          <w:color w:val="080808"/>
          <w:sz w:val="64"/>
        </w:rPr>
        <w:t>、派遣期限；</w:t>
      </w:r>
    </w:p>
    <w:p>
      <w:pPr>
        <w:pStyle w:val="8"/>
        <w:numPr>
          <w:ilvl w:val="0"/>
          <w:numId w:val="1"/>
        </w:numPr>
        <w:tabs>
          <w:tab w:val="left" w:pos="1159"/>
          <w:tab w:val="left" w:pos="1160"/>
        </w:tabs>
        <w:spacing w:before="109" w:after="0" w:line="240" w:lineRule="auto"/>
        <w:ind w:left="1160" w:right="0" w:hanging="537"/>
        <w:jc w:val="left"/>
        <w:rPr>
          <w:rFonts w:ascii="Wingdings" w:hAnsi="Wingdings" w:eastAsia="Wingdings"/>
          <w:color w:val="CC3300"/>
          <w:sz w:val="54"/>
        </w:rPr>
      </w:pPr>
      <w:r>
        <w:rPr>
          <w:rFonts w:ascii="Arial" w:hAnsi="Arial" w:eastAsia="Arial"/>
          <w:color w:val="080808"/>
          <w:spacing w:val="-5"/>
          <w:sz w:val="64"/>
        </w:rPr>
        <w:t>4</w:t>
      </w:r>
      <w:r>
        <w:rPr>
          <w:color w:val="080808"/>
          <w:spacing w:val="-1"/>
          <w:sz w:val="64"/>
        </w:rPr>
        <w:t>、劳动报酬和社会保险费的数额与支付方式；</w:t>
      </w:r>
    </w:p>
    <w:p>
      <w:pPr>
        <w:pStyle w:val="8"/>
        <w:numPr>
          <w:ilvl w:val="0"/>
          <w:numId w:val="1"/>
        </w:numPr>
        <w:tabs>
          <w:tab w:val="left" w:pos="1159"/>
          <w:tab w:val="left" w:pos="1160"/>
        </w:tabs>
        <w:spacing w:before="109" w:after="0" w:line="240" w:lineRule="auto"/>
        <w:ind w:left="1160" w:right="0" w:hanging="537"/>
        <w:jc w:val="left"/>
        <w:rPr>
          <w:rFonts w:ascii="Wingdings" w:hAnsi="Wingdings" w:eastAsia="Wingdings"/>
          <w:color w:val="CC3300"/>
          <w:sz w:val="54"/>
        </w:rPr>
      </w:pPr>
      <w:r>
        <w:rPr>
          <w:rFonts w:ascii="Arial" w:hAnsi="Arial" w:eastAsia="Arial"/>
          <w:color w:val="080808"/>
          <w:spacing w:val="-5"/>
          <w:sz w:val="64"/>
        </w:rPr>
        <w:t>5</w:t>
      </w:r>
      <w:r>
        <w:rPr>
          <w:color w:val="080808"/>
          <w:sz w:val="64"/>
        </w:rPr>
        <w:t>、违反协议的责任。</w:t>
      </w:r>
    </w:p>
    <w:p>
      <w:pPr>
        <w:spacing w:after="0" w:line="240" w:lineRule="auto"/>
        <w:jc w:val="left"/>
        <w:rPr>
          <w:rFonts w:ascii="Wingdings" w:hAnsi="Wingdings" w:eastAsia="Wingdings"/>
          <w:sz w:val="54"/>
        </w:rPr>
        <w:sectPr>
          <w:pgSz w:w="14400" w:h="10800" w:orient="landscape"/>
          <w:pgMar w:top="0" w:right="0" w:bottom="280" w:left="0" w:header="720" w:footer="720" w:gutter="0"/>
        </w:sectPr>
      </w:pPr>
    </w:p>
    <w:p>
      <w:pPr>
        <w:pStyle w:val="4"/>
        <w:rPr>
          <w:sz w:val="20"/>
        </w:rPr>
      </w:pPr>
    </w:p>
    <w:p>
      <w:pPr>
        <w:pStyle w:val="4"/>
        <w:rPr>
          <w:sz w:val="20"/>
        </w:rPr>
      </w:pPr>
    </w:p>
    <w:p>
      <w:pPr>
        <w:pStyle w:val="4"/>
        <w:rPr>
          <w:sz w:val="20"/>
        </w:rPr>
      </w:pPr>
    </w:p>
    <w:p>
      <w:pPr>
        <w:pStyle w:val="4"/>
        <w:rPr>
          <w:sz w:val="20"/>
        </w:rPr>
      </w:pPr>
    </w:p>
    <w:p>
      <w:pPr>
        <w:spacing w:before="272" w:line="1000" w:lineRule="exact"/>
        <w:ind w:left="6804" w:right="973" w:hanging="5827"/>
        <w:jc w:val="left"/>
        <w:rPr>
          <w:sz w:val="80"/>
        </w:rPr>
      </w:pPr>
      <w:r>
        <w:rPr>
          <w:rFonts w:ascii="Arial" w:eastAsia="Arial"/>
          <w:color w:val="0039AC"/>
          <w:sz w:val="80"/>
        </w:rPr>
        <w:t>1</w:t>
      </w:r>
      <w:r>
        <w:rPr>
          <w:color w:val="0039AC"/>
          <w:sz w:val="80"/>
        </w:rPr>
        <w:t>、劳务派遣中的主要违约、违法情形</w: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12"/>
        <w:rPr>
          <w:sz w:val="17"/>
        </w:rPr>
      </w:pPr>
    </w:p>
    <w:p>
      <w:pPr>
        <w:pStyle w:val="8"/>
        <w:numPr>
          <w:ilvl w:val="0"/>
          <w:numId w:val="1"/>
        </w:numPr>
        <w:tabs>
          <w:tab w:val="left" w:pos="1159"/>
          <w:tab w:val="left" w:pos="1160"/>
        </w:tabs>
        <w:spacing w:before="40" w:after="0" w:line="240" w:lineRule="auto"/>
        <w:ind w:left="1160" w:right="0" w:hanging="537"/>
        <w:jc w:val="left"/>
        <w:rPr>
          <w:rFonts w:ascii="Wingdings" w:hAnsi="Wingdings" w:eastAsia="Wingdings"/>
          <w:color w:val="CC3300"/>
          <w:sz w:val="54"/>
        </w:rPr>
      </w:pPr>
      <w:r>
        <w:rPr>
          <w:rFonts w:ascii="Arial" w:hAnsi="Arial" w:eastAsia="Arial"/>
          <w:color w:val="080808"/>
          <w:spacing w:val="-5"/>
          <w:sz w:val="64"/>
        </w:rPr>
        <w:t>1</w:t>
      </w:r>
      <w:r>
        <w:rPr>
          <w:color w:val="080808"/>
          <w:sz w:val="64"/>
        </w:rPr>
        <w:t>、用工方违法或违约退工；</w:t>
      </w:r>
    </w:p>
    <w:p>
      <w:pPr>
        <w:pStyle w:val="8"/>
        <w:numPr>
          <w:ilvl w:val="0"/>
          <w:numId w:val="1"/>
        </w:numPr>
        <w:tabs>
          <w:tab w:val="left" w:pos="1159"/>
          <w:tab w:val="left" w:pos="1160"/>
        </w:tabs>
        <w:spacing w:before="109" w:after="0" w:line="240" w:lineRule="auto"/>
        <w:ind w:left="1160" w:right="0" w:hanging="537"/>
        <w:jc w:val="left"/>
        <w:rPr>
          <w:rFonts w:ascii="Wingdings" w:hAnsi="Wingdings" w:eastAsia="Wingdings"/>
          <w:color w:val="CC3300"/>
          <w:sz w:val="54"/>
        </w:rPr>
      </w:pPr>
      <w:r>
        <w:rPr>
          <w:rFonts w:ascii="Arial" w:hAnsi="Arial" w:eastAsia="Arial"/>
          <w:color w:val="080808"/>
          <w:spacing w:val="-5"/>
          <w:sz w:val="64"/>
        </w:rPr>
        <w:t>2</w:t>
      </w:r>
      <w:r>
        <w:rPr>
          <w:color w:val="080808"/>
          <w:sz w:val="64"/>
        </w:rPr>
        <w:t>、单方解除派遣协议；</w:t>
      </w:r>
    </w:p>
    <w:p>
      <w:pPr>
        <w:pStyle w:val="8"/>
        <w:numPr>
          <w:ilvl w:val="0"/>
          <w:numId w:val="1"/>
        </w:numPr>
        <w:tabs>
          <w:tab w:val="left" w:pos="1159"/>
          <w:tab w:val="left" w:pos="1160"/>
        </w:tabs>
        <w:spacing w:before="108" w:after="0" w:line="240" w:lineRule="auto"/>
        <w:ind w:left="1160" w:right="0" w:hanging="537"/>
        <w:jc w:val="left"/>
        <w:rPr>
          <w:rFonts w:ascii="Wingdings" w:hAnsi="Wingdings" w:eastAsia="Wingdings"/>
          <w:color w:val="CC3300"/>
          <w:sz w:val="54"/>
        </w:rPr>
      </w:pPr>
      <w:r>
        <w:rPr>
          <w:rFonts w:ascii="Arial" w:hAnsi="Arial" w:eastAsia="Arial"/>
          <w:color w:val="080808"/>
          <w:spacing w:val="-5"/>
          <w:sz w:val="64"/>
        </w:rPr>
        <w:t>3</w:t>
      </w:r>
      <w:r>
        <w:rPr>
          <w:color w:val="080808"/>
          <w:sz w:val="64"/>
        </w:rPr>
        <w:t>、拖欠或克扣工资；</w:t>
      </w:r>
    </w:p>
    <w:p>
      <w:pPr>
        <w:pStyle w:val="8"/>
        <w:numPr>
          <w:ilvl w:val="0"/>
          <w:numId w:val="1"/>
        </w:numPr>
        <w:tabs>
          <w:tab w:val="left" w:pos="1159"/>
          <w:tab w:val="left" w:pos="1160"/>
        </w:tabs>
        <w:spacing w:before="109" w:after="0" w:line="240" w:lineRule="auto"/>
        <w:ind w:left="1160" w:right="0" w:hanging="537"/>
        <w:jc w:val="left"/>
        <w:rPr>
          <w:rFonts w:ascii="Wingdings" w:hAnsi="Wingdings" w:eastAsia="Wingdings"/>
          <w:color w:val="CC3300"/>
          <w:sz w:val="54"/>
        </w:rPr>
      </w:pPr>
      <w:r>
        <w:rPr>
          <w:rFonts w:ascii="Arial" w:hAnsi="Arial" w:eastAsia="Arial"/>
          <w:color w:val="080808"/>
          <w:spacing w:val="-5"/>
          <w:sz w:val="64"/>
        </w:rPr>
        <w:t>4</w:t>
      </w:r>
      <w:r>
        <w:rPr>
          <w:color w:val="080808"/>
          <w:sz w:val="64"/>
        </w:rPr>
        <w:t>、不依法参加社会保险；</w:t>
      </w:r>
    </w:p>
    <w:p>
      <w:pPr>
        <w:pStyle w:val="8"/>
        <w:numPr>
          <w:ilvl w:val="0"/>
          <w:numId w:val="1"/>
        </w:numPr>
        <w:tabs>
          <w:tab w:val="left" w:pos="1159"/>
          <w:tab w:val="left" w:pos="1160"/>
        </w:tabs>
        <w:spacing w:before="109" w:after="0" w:line="240" w:lineRule="auto"/>
        <w:ind w:left="1160" w:right="0" w:hanging="537"/>
        <w:jc w:val="left"/>
        <w:rPr>
          <w:rFonts w:ascii="Wingdings" w:hAnsi="Wingdings" w:eastAsia="Wingdings"/>
          <w:color w:val="CC3300"/>
          <w:sz w:val="54"/>
        </w:rPr>
      </w:pPr>
      <w:r>
        <w:rPr>
          <w:rFonts w:ascii="Arial" w:hAnsi="Arial" w:eastAsia="Arial"/>
          <w:color w:val="080808"/>
          <w:spacing w:val="-5"/>
          <w:sz w:val="64"/>
        </w:rPr>
        <w:t>5</w:t>
      </w:r>
      <w:r>
        <w:rPr>
          <w:color w:val="080808"/>
          <w:sz w:val="64"/>
        </w:rPr>
        <w:t>、事实劳动关系。</w:t>
      </w:r>
    </w:p>
    <w:p>
      <w:pPr>
        <w:spacing w:after="0" w:line="240" w:lineRule="auto"/>
        <w:jc w:val="left"/>
        <w:rPr>
          <w:rFonts w:ascii="Wingdings" w:hAnsi="Wingdings" w:eastAsia="Wingdings"/>
          <w:sz w:val="54"/>
        </w:rPr>
        <w:sectPr>
          <w:pgSz w:w="14400" w:h="10800" w:orient="landscape"/>
          <w:pgMar w:top="0" w:right="0" w:bottom="280" w:left="0" w:header="720" w:footer="720" w:gutter="0"/>
        </w:sectPr>
      </w:pPr>
    </w:p>
    <w:p>
      <w:pPr>
        <w:pStyle w:val="4"/>
        <w:rPr>
          <w:sz w:val="20"/>
        </w:rPr>
      </w:pPr>
    </w:p>
    <w:p>
      <w:pPr>
        <w:pStyle w:val="4"/>
        <w:rPr>
          <w:sz w:val="20"/>
        </w:rPr>
      </w:pPr>
    </w:p>
    <w:p>
      <w:pPr>
        <w:pStyle w:val="4"/>
        <w:rPr>
          <w:sz w:val="20"/>
        </w:rPr>
      </w:pPr>
    </w:p>
    <w:p>
      <w:pPr>
        <w:pStyle w:val="4"/>
        <w:rPr>
          <w:sz w:val="20"/>
        </w:rPr>
      </w:pPr>
    </w:p>
    <w:p>
      <w:pPr>
        <w:pStyle w:val="4"/>
        <w:rPr>
          <w:sz w:val="20"/>
        </w:rPr>
      </w:pPr>
      <w:r>
        <w:rPr>
          <w:rFonts w:ascii="Arial" w:eastAsia="Arial"/>
          <w:color w:val="0039AC"/>
          <w:sz w:val="88"/>
        </w:rPr>
        <w:t>2</w:t>
      </w:r>
      <w:r>
        <w:rPr>
          <w:color w:val="0039AC"/>
          <w:sz w:val="88"/>
        </w:rPr>
        <w:t>、责任追索</w:t>
      </w:r>
    </w:p>
    <w:p>
      <w:pPr>
        <w:pStyle w:val="4"/>
        <w:rPr>
          <w:sz w:val="20"/>
        </w:rPr>
      </w:pPr>
    </w:p>
    <w:p>
      <w:pPr>
        <w:pStyle w:val="4"/>
        <w:rPr>
          <w:sz w:val="20"/>
        </w:rPr>
      </w:pPr>
    </w:p>
    <w:p>
      <w:pPr>
        <w:pStyle w:val="4"/>
        <w:rPr>
          <w:sz w:val="20"/>
        </w:rPr>
      </w:pPr>
    </w:p>
    <w:p>
      <w:pPr>
        <w:pStyle w:val="4"/>
        <w:rPr>
          <w:sz w:val="20"/>
        </w:rPr>
      </w:pPr>
    </w:p>
    <w:p>
      <w:pPr>
        <w:pStyle w:val="4"/>
        <w:spacing w:before="12"/>
        <w:rPr>
          <w:sz w:val="17"/>
        </w:rPr>
      </w:pPr>
    </w:p>
    <w:p>
      <w:pPr>
        <w:pStyle w:val="8"/>
        <w:numPr>
          <w:ilvl w:val="0"/>
          <w:numId w:val="1"/>
        </w:numPr>
        <w:tabs>
          <w:tab w:val="left" w:pos="1159"/>
          <w:tab w:val="left" w:pos="1160"/>
        </w:tabs>
        <w:spacing w:before="40" w:after="0" w:line="240" w:lineRule="auto"/>
        <w:ind w:left="1160" w:right="0" w:hanging="537"/>
        <w:jc w:val="left"/>
        <w:rPr>
          <w:rFonts w:ascii="Wingdings" w:hAnsi="Wingdings" w:eastAsia="Wingdings"/>
          <w:color w:val="CC3300"/>
          <w:sz w:val="54"/>
        </w:rPr>
      </w:pPr>
      <w:r>
        <w:rPr>
          <w:rFonts w:ascii="Arial" w:hAnsi="Arial" w:eastAsia="Arial"/>
          <w:color w:val="080808"/>
          <w:spacing w:val="-5"/>
          <w:sz w:val="64"/>
        </w:rPr>
        <w:t>1</w:t>
      </w:r>
      <w:r>
        <w:rPr>
          <w:color w:val="080808"/>
          <w:sz w:val="64"/>
        </w:rPr>
        <w:t>、支付违约金；</w:t>
      </w:r>
    </w:p>
    <w:p>
      <w:pPr>
        <w:pStyle w:val="8"/>
        <w:numPr>
          <w:ilvl w:val="0"/>
          <w:numId w:val="1"/>
        </w:numPr>
        <w:tabs>
          <w:tab w:val="left" w:pos="1159"/>
          <w:tab w:val="left" w:pos="1160"/>
        </w:tabs>
        <w:spacing w:before="109" w:after="0" w:line="240" w:lineRule="auto"/>
        <w:ind w:left="1160" w:right="0" w:hanging="537"/>
        <w:jc w:val="left"/>
        <w:rPr>
          <w:rFonts w:ascii="Wingdings" w:hAnsi="Wingdings" w:eastAsia="Wingdings"/>
          <w:color w:val="CC3300"/>
          <w:sz w:val="54"/>
        </w:rPr>
      </w:pPr>
      <w:r>
        <w:rPr>
          <w:rFonts w:ascii="Arial" w:hAnsi="Arial" w:eastAsia="Arial"/>
          <w:color w:val="080808"/>
          <w:spacing w:val="-5"/>
          <w:sz w:val="64"/>
        </w:rPr>
        <w:t>2</w:t>
      </w:r>
      <w:r>
        <w:rPr>
          <w:color w:val="080808"/>
          <w:sz w:val="64"/>
        </w:rPr>
        <w:t>、赔偿损失；</w:t>
      </w:r>
    </w:p>
    <w:p>
      <w:pPr>
        <w:pStyle w:val="8"/>
        <w:numPr>
          <w:ilvl w:val="0"/>
          <w:numId w:val="1"/>
        </w:numPr>
        <w:tabs>
          <w:tab w:val="left" w:pos="1159"/>
          <w:tab w:val="left" w:pos="1160"/>
        </w:tabs>
        <w:spacing w:before="108" w:after="0" w:line="240" w:lineRule="auto"/>
        <w:ind w:left="1160" w:right="0" w:hanging="537"/>
        <w:jc w:val="left"/>
        <w:rPr>
          <w:rFonts w:ascii="Wingdings" w:hAnsi="Wingdings" w:eastAsia="Wingdings"/>
          <w:color w:val="CC3300"/>
          <w:sz w:val="54"/>
        </w:rPr>
      </w:pPr>
      <w:r>
        <w:rPr>
          <w:rFonts w:ascii="Arial" w:hAnsi="Arial" w:eastAsia="Arial"/>
          <w:color w:val="080808"/>
          <w:spacing w:val="-5"/>
          <w:sz w:val="64"/>
        </w:rPr>
        <w:t>3</w:t>
      </w:r>
      <w:r>
        <w:rPr>
          <w:color w:val="080808"/>
          <w:sz w:val="64"/>
        </w:rPr>
        <w:t>、违约责任约定必要性。</w:t>
      </w:r>
    </w:p>
    <w:p>
      <w:pPr>
        <w:spacing w:after="0" w:line="240" w:lineRule="auto"/>
        <w:jc w:val="left"/>
        <w:rPr>
          <w:rFonts w:ascii="Wingdings" w:hAnsi="Wingdings" w:eastAsia="Wingdings"/>
          <w:sz w:val="54"/>
        </w:rPr>
        <w:sectPr>
          <w:pgSz w:w="14400" w:h="10800" w:orient="landscape"/>
          <w:pgMar w:top="0" w:right="0" w:bottom="280" w:left="0" w:header="720" w:footer="720" w:gutter="0"/>
        </w:sect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r>
        <w:rPr>
          <w:color w:val="0039AC"/>
          <w:sz w:val="88"/>
        </w:rPr>
        <w:t>十四、劳务派遣协议的关键条款</w:t>
      </w:r>
    </w:p>
    <w:p>
      <w:pPr>
        <w:pStyle w:val="4"/>
        <w:rPr>
          <w:sz w:val="20"/>
        </w:rPr>
      </w:pPr>
    </w:p>
    <w:p>
      <w:pPr>
        <w:pStyle w:val="4"/>
        <w:rPr>
          <w:sz w:val="20"/>
        </w:rPr>
      </w:pPr>
    </w:p>
    <w:p>
      <w:pPr>
        <w:pStyle w:val="4"/>
        <w:rPr>
          <w:sz w:val="20"/>
        </w:rPr>
      </w:pPr>
    </w:p>
    <w:p>
      <w:pPr>
        <w:pStyle w:val="4"/>
        <w:rPr>
          <w:sz w:val="20"/>
        </w:rPr>
      </w:pPr>
    </w:p>
    <w:p>
      <w:pPr>
        <w:pStyle w:val="8"/>
        <w:numPr>
          <w:ilvl w:val="0"/>
          <w:numId w:val="1"/>
        </w:numPr>
        <w:tabs>
          <w:tab w:val="left" w:pos="1159"/>
          <w:tab w:val="left" w:pos="1160"/>
        </w:tabs>
        <w:spacing w:before="22" w:after="0" w:line="240" w:lineRule="auto"/>
        <w:ind w:left="1160" w:right="0" w:hanging="537"/>
        <w:jc w:val="left"/>
        <w:rPr>
          <w:rFonts w:ascii="Wingdings" w:hAnsi="Wingdings" w:eastAsia="Wingdings"/>
          <w:color w:val="CC3300"/>
          <w:sz w:val="47"/>
        </w:rPr>
      </w:pPr>
      <w:r>
        <w:rPr>
          <w:color w:val="080808"/>
          <w:spacing w:val="-1"/>
          <w:sz w:val="56"/>
        </w:rPr>
        <w:t>派遣员工的劳动合同订立情况；</w:t>
      </w:r>
    </w:p>
    <w:p>
      <w:pPr>
        <w:pStyle w:val="8"/>
        <w:numPr>
          <w:ilvl w:val="0"/>
          <w:numId w:val="1"/>
        </w:numPr>
        <w:tabs>
          <w:tab w:val="left" w:pos="1159"/>
          <w:tab w:val="left" w:pos="1160"/>
        </w:tabs>
        <w:spacing w:before="83" w:after="0" w:line="240" w:lineRule="auto"/>
        <w:ind w:left="1160" w:right="0" w:hanging="537"/>
        <w:jc w:val="left"/>
        <w:rPr>
          <w:rFonts w:ascii="Wingdings" w:hAnsi="Wingdings" w:eastAsia="Wingdings"/>
          <w:color w:val="CC3300"/>
          <w:sz w:val="47"/>
        </w:rPr>
      </w:pPr>
      <w:r>
        <w:rPr>
          <w:color w:val="080808"/>
          <w:sz w:val="56"/>
        </w:rPr>
        <w:t>工时制的申报义务</w:t>
      </w:r>
      <w:r>
        <w:rPr>
          <w:rFonts w:ascii="Arial" w:hAnsi="Arial" w:eastAsia="Arial"/>
          <w:color w:val="080808"/>
          <w:sz w:val="56"/>
        </w:rPr>
        <w:t>;</w:t>
      </w:r>
    </w:p>
    <w:p>
      <w:pPr>
        <w:pStyle w:val="8"/>
        <w:numPr>
          <w:ilvl w:val="0"/>
          <w:numId w:val="1"/>
        </w:numPr>
        <w:tabs>
          <w:tab w:val="left" w:pos="1159"/>
          <w:tab w:val="left" w:pos="1160"/>
        </w:tabs>
        <w:spacing w:before="108" w:after="0" w:line="240" w:lineRule="auto"/>
        <w:ind w:left="1160" w:right="0" w:hanging="537"/>
        <w:jc w:val="left"/>
        <w:rPr>
          <w:rFonts w:ascii="Wingdings" w:hAnsi="Wingdings" w:eastAsia="Wingdings"/>
          <w:color w:val="CC3300"/>
          <w:sz w:val="47"/>
        </w:rPr>
      </w:pPr>
      <w:r>
        <w:rPr>
          <w:color w:val="080808"/>
          <w:sz w:val="56"/>
        </w:rPr>
        <w:t>劳务费的结算方式；</w:t>
      </w:r>
    </w:p>
    <w:p>
      <w:pPr>
        <w:pStyle w:val="8"/>
        <w:numPr>
          <w:ilvl w:val="0"/>
          <w:numId w:val="1"/>
        </w:numPr>
        <w:tabs>
          <w:tab w:val="left" w:pos="1159"/>
          <w:tab w:val="left" w:pos="1160"/>
        </w:tabs>
        <w:spacing w:before="173" w:after="0" w:line="218" w:lineRule="auto"/>
        <w:ind w:left="1160" w:right="910" w:hanging="537"/>
        <w:jc w:val="left"/>
        <w:rPr>
          <w:rFonts w:ascii="Wingdings" w:hAnsi="Wingdings" w:eastAsia="Wingdings"/>
          <w:color w:val="CC3300"/>
          <w:sz w:val="47"/>
        </w:rPr>
      </w:pPr>
      <w:r>
        <w:rPr>
          <w:color w:val="080808"/>
          <w:spacing w:val="-1"/>
          <w:sz w:val="56"/>
        </w:rPr>
        <w:t>劳动者带薪假、病事假以及婚丧假、产假的劳务报</w:t>
      </w:r>
      <w:r>
        <w:rPr>
          <w:color w:val="080808"/>
          <w:sz w:val="56"/>
        </w:rPr>
        <w:t>酬；</w:t>
      </w:r>
    </w:p>
    <w:p>
      <w:pPr>
        <w:pStyle w:val="8"/>
        <w:numPr>
          <w:ilvl w:val="0"/>
          <w:numId w:val="1"/>
        </w:numPr>
        <w:tabs>
          <w:tab w:val="left" w:pos="1159"/>
          <w:tab w:val="left" w:pos="1160"/>
        </w:tabs>
        <w:spacing w:before="77" w:after="0" w:line="240" w:lineRule="auto"/>
        <w:ind w:left="1160" w:right="0" w:hanging="537"/>
        <w:jc w:val="left"/>
        <w:rPr>
          <w:rFonts w:ascii="Wingdings" w:hAnsi="Wingdings" w:eastAsia="Wingdings"/>
          <w:color w:val="CC3300"/>
          <w:sz w:val="47"/>
        </w:rPr>
      </w:pPr>
      <w:r>
        <w:rPr>
          <w:color w:val="080808"/>
          <w:spacing w:val="-1"/>
          <w:sz w:val="56"/>
        </w:rPr>
        <w:t>对派遣员工的管理权与制度约束；</w:t>
      </w:r>
    </w:p>
    <w:p>
      <w:pPr>
        <w:pStyle w:val="8"/>
        <w:numPr>
          <w:ilvl w:val="0"/>
          <w:numId w:val="1"/>
        </w:numPr>
        <w:tabs>
          <w:tab w:val="left" w:pos="1159"/>
          <w:tab w:val="left" w:pos="1160"/>
        </w:tabs>
        <w:spacing w:before="99" w:after="0" w:line="240" w:lineRule="auto"/>
        <w:ind w:left="1160" w:right="0" w:hanging="537"/>
        <w:jc w:val="left"/>
        <w:rPr>
          <w:rFonts w:ascii="Wingdings" w:hAnsi="Wingdings" w:eastAsia="Wingdings"/>
          <w:color w:val="CC3300"/>
          <w:sz w:val="47"/>
        </w:rPr>
      </w:pPr>
      <w:r>
        <w:rPr>
          <w:color w:val="080808"/>
          <w:spacing w:val="-1"/>
          <w:sz w:val="56"/>
        </w:rPr>
        <w:t>派遣协议的解除或终止条件；</w:t>
      </w:r>
    </w:p>
    <w:p>
      <w:pPr>
        <w:pStyle w:val="8"/>
        <w:numPr>
          <w:ilvl w:val="0"/>
          <w:numId w:val="1"/>
        </w:numPr>
        <w:tabs>
          <w:tab w:val="left" w:pos="1159"/>
          <w:tab w:val="left" w:pos="1160"/>
        </w:tabs>
        <w:spacing w:before="91" w:after="0" w:line="240" w:lineRule="auto"/>
        <w:ind w:left="1160" w:right="0" w:hanging="537"/>
        <w:jc w:val="left"/>
        <w:rPr>
          <w:rFonts w:ascii="Wingdings" w:hAnsi="Wingdings" w:eastAsia="Wingdings"/>
          <w:color w:val="CC3300"/>
          <w:sz w:val="47"/>
        </w:rPr>
      </w:pPr>
      <w:r>
        <w:rPr>
          <w:color w:val="080808"/>
          <w:spacing w:val="-1"/>
          <w:sz w:val="56"/>
        </w:rPr>
        <w:t>工伤事故与工伤争议处理；</w:t>
      </w:r>
    </w:p>
    <w:p>
      <w:pPr>
        <w:spacing w:after="0" w:line="240" w:lineRule="auto"/>
        <w:jc w:val="left"/>
        <w:rPr>
          <w:rFonts w:ascii="Wingdings" w:hAnsi="Wingdings" w:eastAsia="Wingdings"/>
          <w:sz w:val="47"/>
        </w:rPr>
        <w:sectPr>
          <w:pgSz w:w="14400" w:h="10800" w:orient="landscape"/>
          <w:pgMar w:top="0" w:right="0" w:bottom="280" w:left="0" w:header="720" w:footer="720" w:gutter="0"/>
        </w:sectPr>
      </w:pPr>
    </w:p>
    <w:p>
      <w:pPr>
        <w:pStyle w:val="4"/>
        <w:rPr>
          <w:sz w:val="20"/>
        </w:rPr>
      </w:pPr>
    </w:p>
    <w:p>
      <w:pPr>
        <w:pStyle w:val="4"/>
        <w:rPr>
          <w:sz w:val="20"/>
        </w:rPr>
      </w:pPr>
    </w:p>
    <w:p>
      <w:pPr>
        <w:pStyle w:val="4"/>
        <w:rPr>
          <w:sz w:val="20"/>
        </w:rPr>
      </w:pPr>
    </w:p>
    <w:p>
      <w:pPr>
        <w:pStyle w:val="4"/>
        <w:rPr>
          <w:sz w:val="20"/>
        </w:rPr>
      </w:pPr>
    </w:p>
    <w:p>
      <w:pPr>
        <w:spacing w:before="364"/>
        <w:ind w:left="922" w:right="942" w:firstLine="0"/>
        <w:jc w:val="center"/>
        <w:rPr>
          <w:rFonts w:hint="eastAsia" w:ascii="微软雅黑" w:eastAsia="微软雅黑"/>
          <w:b/>
          <w:sz w:val="88"/>
        </w:rPr>
      </w:pPr>
      <w:r>
        <w:rPr>
          <w:rFonts w:hint="eastAsia" w:ascii="微软雅黑" w:eastAsia="微软雅黑"/>
          <w:b/>
          <w:color w:val="0039AC"/>
          <w:sz w:val="88"/>
        </w:rPr>
        <w:t>工伤待遇责任分担</w:t>
      </w:r>
    </w:p>
    <w:p>
      <w:pPr>
        <w:pStyle w:val="4"/>
        <w:rPr>
          <w:sz w:val="20"/>
        </w:rPr>
      </w:pPr>
    </w:p>
    <w:p>
      <w:pPr>
        <w:pStyle w:val="4"/>
        <w:rPr>
          <w:sz w:val="20"/>
        </w:rPr>
      </w:pPr>
    </w:p>
    <w:p>
      <w:pPr>
        <w:pStyle w:val="4"/>
        <w:rPr>
          <w:sz w:val="20"/>
        </w:rPr>
      </w:pPr>
    </w:p>
    <w:p>
      <w:pPr>
        <w:pStyle w:val="4"/>
        <w:rPr>
          <w:sz w:val="20"/>
        </w:rPr>
      </w:pPr>
    </w:p>
    <w:p>
      <w:pPr>
        <w:pStyle w:val="4"/>
        <w:spacing w:before="1"/>
        <w:rPr>
          <w:sz w:val="29"/>
        </w:rPr>
      </w:pPr>
    </w:p>
    <w:p>
      <w:pPr>
        <w:pStyle w:val="2"/>
        <w:numPr>
          <w:ilvl w:val="0"/>
          <w:numId w:val="1"/>
        </w:numPr>
        <w:tabs>
          <w:tab w:val="left" w:pos="1159"/>
          <w:tab w:val="left" w:pos="1160"/>
        </w:tabs>
        <w:spacing w:before="0" w:after="0" w:line="987" w:lineRule="exact"/>
        <w:ind w:left="1160" w:right="0" w:hanging="537"/>
        <w:jc w:val="left"/>
        <w:rPr>
          <w:rFonts w:ascii="Wingdings" w:hAnsi="Wingdings" w:eastAsia="Wingdings"/>
          <w:color w:val="CC3300"/>
          <w:sz w:val="54"/>
        </w:rPr>
      </w:pPr>
      <w:r>
        <w:rPr>
          <w:rFonts w:ascii="Arial" w:hAnsi="Arial" w:eastAsia="Arial"/>
          <w:color w:val="080808"/>
          <w:spacing w:val="-5"/>
        </w:rPr>
        <w:t>1</w:t>
      </w:r>
      <w:r>
        <w:rPr>
          <w:color w:val="080808"/>
        </w:rPr>
        <w:t>、工伤认定的基本原则：无过错责任原则</w:t>
      </w:r>
    </w:p>
    <w:p>
      <w:pPr>
        <w:pStyle w:val="8"/>
        <w:numPr>
          <w:ilvl w:val="0"/>
          <w:numId w:val="1"/>
        </w:numPr>
        <w:tabs>
          <w:tab w:val="left" w:pos="1159"/>
          <w:tab w:val="left" w:pos="1160"/>
        </w:tabs>
        <w:spacing w:before="0" w:after="0" w:line="929" w:lineRule="exact"/>
        <w:ind w:left="1160" w:right="0" w:hanging="537"/>
        <w:jc w:val="left"/>
        <w:rPr>
          <w:rFonts w:ascii="Wingdings" w:hAnsi="Wingdings" w:eastAsia="Wingdings"/>
          <w:b/>
          <w:color w:val="CC3300"/>
          <w:sz w:val="54"/>
        </w:rPr>
      </w:pPr>
      <w:r>
        <w:rPr>
          <w:rFonts w:ascii="Arial" w:hAnsi="Arial" w:eastAsia="Arial"/>
          <w:b/>
          <w:color w:val="080808"/>
          <w:spacing w:val="-5"/>
          <w:sz w:val="64"/>
        </w:rPr>
        <w:t>2</w:t>
      </w:r>
      <w:r>
        <w:rPr>
          <w:rFonts w:hint="eastAsia" w:ascii="微软雅黑" w:hAnsi="微软雅黑" w:eastAsia="微软雅黑"/>
          <w:b/>
          <w:color w:val="080808"/>
          <w:sz w:val="64"/>
        </w:rPr>
        <w:t>、工伤待遇承担的一般原则：谁用工谁负责</w:t>
      </w:r>
    </w:p>
    <w:p>
      <w:pPr>
        <w:pStyle w:val="8"/>
        <w:numPr>
          <w:ilvl w:val="0"/>
          <w:numId w:val="1"/>
        </w:numPr>
        <w:tabs>
          <w:tab w:val="left" w:pos="1159"/>
          <w:tab w:val="left" w:pos="1160"/>
        </w:tabs>
        <w:spacing w:before="0" w:after="0" w:line="929" w:lineRule="exact"/>
        <w:ind w:left="1160" w:right="0" w:hanging="537"/>
        <w:jc w:val="left"/>
        <w:rPr>
          <w:rFonts w:ascii="Wingdings" w:hAnsi="Wingdings" w:eastAsia="Wingdings"/>
          <w:b/>
          <w:color w:val="CC3300"/>
          <w:sz w:val="54"/>
        </w:rPr>
      </w:pPr>
      <w:r>
        <w:rPr>
          <w:rFonts w:hint="eastAsia" w:ascii="微软雅黑" w:hAnsi="微软雅黑" w:eastAsia="微软雅黑"/>
          <w:b/>
          <w:color w:val="080808"/>
          <w:sz w:val="64"/>
        </w:rPr>
        <w:t>特殊情形：按约定</w:t>
      </w:r>
    </w:p>
    <w:p>
      <w:pPr>
        <w:pStyle w:val="8"/>
        <w:numPr>
          <w:ilvl w:val="0"/>
          <w:numId w:val="1"/>
        </w:numPr>
        <w:tabs>
          <w:tab w:val="left" w:pos="1159"/>
          <w:tab w:val="left" w:pos="1160"/>
          <w:tab w:val="left" w:pos="10868"/>
        </w:tabs>
        <w:spacing w:before="0" w:after="0" w:line="1054" w:lineRule="exact"/>
        <w:ind w:left="1160" w:right="0" w:hanging="537"/>
        <w:jc w:val="left"/>
        <w:rPr>
          <w:rFonts w:ascii="Wingdings" w:hAnsi="Wingdings" w:eastAsia="Wingdings"/>
          <w:b/>
          <w:color w:val="CC3300"/>
          <w:sz w:val="54"/>
        </w:rPr>
      </w:pPr>
      <w:r>
        <w:rPr>
          <w:rFonts w:ascii="Arial" w:hAnsi="Arial" w:eastAsia="Arial"/>
          <w:b/>
          <w:color w:val="080808"/>
          <w:spacing w:val="-5"/>
          <w:sz w:val="64"/>
        </w:rPr>
        <w:t>3</w:t>
      </w:r>
      <w:r>
        <w:rPr>
          <w:rFonts w:hint="eastAsia" w:ascii="微软雅黑" w:hAnsi="微软雅黑" w:eastAsia="微软雅黑"/>
          <w:b/>
          <w:color w:val="080808"/>
          <w:sz w:val="64"/>
        </w:rPr>
        <w:t>、派遣员工申报工伤的注意事项</w:t>
      </w:r>
      <w:r>
        <w:rPr>
          <w:rFonts w:hint="eastAsia" w:ascii="微软雅黑" w:hAnsi="微软雅黑" w:eastAsia="微软雅黑"/>
          <w:b/>
          <w:color w:val="080808"/>
          <w:sz w:val="64"/>
        </w:rPr>
        <w:tab/>
      </w:r>
      <w:r>
        <w:rPr>
          <w:rFonts w:hint="eastAsia" w:ascii="微软雅黑" w:hAnsi="微软雅黑" w:eastAsia="微软雅黑"/>
          <w:b/>
          <w:color w:val="080808"/>
          <w:sz w:val="64"/>
        </w:rPr>
        <w:t>。</w:t>
      </w:r>
    </w:p>
    <w:p>
      <w:pPr>
        <w:spacing w:after="0" w:line="1054" w:lineRule="exact"/>
        <w:jc w:val="left"/>
        <w:rPr>
          <w:rFonts w:ascii="Wingdings" w:hAnsi="Wingdings" w:eastAsia="Wingdings"/>
          <w:sz w:val="54"/>
        </w:rPr>
        <w:sectPr>
          <w:pgSz w:w="14400" w:h="10800" w:orient="landscape"/>
          <w:pgMar w:top="0" w:right="0" w:bottom="280" w:left="0" w:header="720" w:footer="720" w:gutter="0"/>
        </w:sectPr>
      </w:pPr>
    </w:p>
    <w:p>
      <w:pPr>
        <w:pStyle w:val="4"/>
        <w:rPr>
          <w:rFonts w:ascii="微软雅黑"/>
          <w:b/>
          <w:sz w:val="20"/>
        </w:rPr>
      </w:pPr>
    </w:p>
    <w:p>
      <w:pPr>
        <w:pStyle w:val="4"/>
        <w:rPr>
          <w:rFonts w:ascii="微软雅黑"/>
          <w:b/>
          <w:sz w:val="20"/>
        </w:rPr>
      </w:pPr>
    </w:p>
    <w:p>
      <w:pPr>
        <w:spacing w:before="709"/>
        <w:ind w:left="950" w:right="942" w:firstLine="0"/>
        <w:jc w:val="center"/>
        <w:rPr>
          <w:sz w:val="88"/>
        </w:rPr>
      </w:pPr>
      <w:r>
        <w:rPr>
          <w:color w:val="0039AC"/>
          <w:sz w:val="88"/>
        </w:rPr>
        <w:t>案例分析</w:t>
      </w:r>
    </w:p>
    <w:p>
      <w:pPr>
        <w:pStyle w:val="4"/>
        <w:rPr>
          <w:rFonts w:ascii="微软雅黑"/>
          <w:b/>
          <w:sz w:val="20"/>
        </w:rPr>
      </w:pPr>
    </w:p>
    <w:p>
      <w:pPr>
        <w:pStyle w:val="4"/>
        <w:rPr>
          <w:rFonts w:ascii="微软雅黑"/>
          <w:b/>
          <w:sz w:val="20"/>
        </w:rPr>
      </w:pPr>
    </w:p>
    <w:p>
      <w:pPr>
        <w:pStyle w:val="4"/>
        <w:rPr>
          <w:rFonts w:ascii="微软雅黑"/>
          <w:b/>
          <w:sz w:val="20"/>
        </w:rPr>
      </w:pPr>
    </w:p>
    <w:p>
      <w:pPr>
        <w:pStyle w:val="4"/>
        <w:rPr>
          <w:rFonts w:ascii="微软雅黑"/>
          <w:b/>
          <w:sz w:val="20"/>
        </w:rPr>
      </w:pPr>
    </w:p>
    <w:p>
      <w:pPr>
        <w:pStyle w:val="4"/>
        <w:spacing w:before="5"/>
        <w:rPr>
          <w:rFonts w:ascii="微软雅黑"/>
          <w:b/>
          <w:sz w:val="13"/>
        </w:rPr>
      </w:pPr>
    </w:p>
    <w:p>
      <w:pPr>
        <w:pStyle w:val="8"/>
        <w:numPr>
          <w:ilvl w:val="0"/>
          <w:numId w:val="1"/>
        </w:numPr>
        <w:tabs>
          <w:tab w:val="left" w:pos="1859"/>
          <w:tab w:val="left" w:pos="1860"/>
        </w:tabs>
        <w:spacing w:before="179" w:after="0" w:line="158" w:lineRule="auto"/>
        <w:ind w:left="1164" w:right="427" w:hanging="541"/>
        <w:jc w:val="left"/>
        <w:rPr>
          <w:rFonts w:ascii="Wingdings" w:hAnsi="Wingdings" w:eastAsia="Wingdings"/>
          <w:b/>
          <w:color w:val="CC3300"/>
          <w:sz w:val="30"/>
        </w:rPr>
      </w:pPr>
      <w:r>
        <w:tab/>
      </w:r>
      <w:r>
        <w:rPr>
          <w:rFonts w:hint="eastAsia" w:ascii="微软雅黑" w:hAnsi="微软雅黑" w:eastAsia="微软雅黑"/>
          <w:b/>
          <w:color w:val="080808"/>
          <w:sz w:val="40"/>
        </w:rPr>
        <w:t>案例：一个周末的晚上，刘先生是某派遣公司的员工，有天晚上陪 妻子到电影院看电影。放映完后，已经是晚上</w:t>
      </w:r>
      <w:r>
        <w:rPr>
          <w:rFonts w:ascii="Arial" w:hAnsi="Arial" w:eastAsia="Arial"/>
          <w:b/>
          <w:color w:val="080808"/>
          <w:sz w:val="40"/>
        </w:rPr>
        <w:t>10</w:t>
      </w:r>
      <w:r>
        <w:rPr>
          <w:rFonts w:hint="eastAsia" w:ascii="微软雅黑" w:hAnsi="微软雅黑" w:eastAsia="微软雅黑"/>
          <w:b/>
          <w:color w:val="080808"/>
          <w:sz w:val="40"/>
        </w:rPr>
        <w:t>点多钟。二人骑自行车一前一后往家赶，妻子在前，刘先生在后。妻子妻到一个街道拐角时， 突然出现三个歹徒，上前去前妻子的背包。刘先生遂上前与歹徒搏斗。</w:t>
      </w:r>
      <w:r>
        <w:rPr>
          <w:rFonts w:hint="eastAsia" w:ascii="微软雅黑" w:hAnsi="微软雅黑" w:eastAsia="微软雅黑"/>
          <w:b/>
          <w:color w:val="080808"/>
          <w:spacing w:val="-1"/>
          <w:sz w:val="40"/>
        </w:rPr>
        <w:t xml:space="preserve">搏斗中被连捅六刀，歹徒逃之夭夭。惊魂未定的妻子将刘先生送往医院， </w:t>
      </w:r>
      <w:r>
        <w:rPr>
          <w:rFonts w:hint="eastAsia" w:ascii="微软雅黑" w:hAnsi="微软雅黑" w:eastAsia="微软雅黑"/>
          <w:b/>
          <w:color w:val="080808"/>
          <w:sz w:val="40"/>
        </w:rPr>
        <w:t>并向</w:t>
      </w:r>
      <w:r>
        <w:rPr>
          <w:rFonts w:ascii="Arial" w:hAnsi="Arial" w:eastAsia="Arial"/>
          <w:b/>
          <w:color w:val="080808"/>
          <w:spacing w:val="-7"/>
          <w:sz w:val="40"/>
        </w:rPr>
        <w:t>110</w:t>
      </w:r>
      <w:r>
        <w:rPr>
          <w:rFonts w:hint="eastAsia" w:ascii="微软雅黑" w:hAnsi="微软雅黑" w:eastAsia="微软雅黑"/>
          <w:b/>
          <w:color w:val="080808"/>
          <w:sz w:val="40"/>
        </w:rPr>
        <w:t>报了案，警察介入调查后一直没有结果，凶手至今逍遥法外。</w:t>
      </w:r>
    </w:p>
    <w:p>
      <w:pPr>
        <w:spacing w:before="1" w:line="153" w:lineRule="auto"/>
        <w:ind w:left="1164" w:right="427" w:firstLine="0"/>
        <w:jc w:val="left"/>
        <w:rPr>
          <w:rFonts w:hint="eastAsia" w:ascii="微软雅黑" w:eastAsia="微软雅黑"/>
          <w:b/>
          <w:sz w:val="40"/>
        </w:rPr>
      </w:pPr>
      <w:r>
        <w:rPr>
          <w:rFonts w:hint="eastAsia" w:ascii="微软雅黑" w:eastAsia="微软雅黑"/>
          <w:b/>
          <w:color w:val="080808"/>
          <w:sz w:val="40"/>
        </w:rPr>
        <w:t>刘先生出院后，以自己是从事救人活动而受到伤害，应当按照视同工伤</w:t>
      </w:r>
      <w:r>
        <w:rPr>
          <w:rFonts w:hint="eastAsia" w:ascii="微软雅黑" w:eastAsia="微软雅黑"/>
          <w:b/>
          <w:color w:val="080808"/>
          <w:spacing w:val="-1"/>
          <w:sz w:val="40"/>
        </w:rPr>
        <w:t xml:space="preserve">来处理，要求派遣单位和用工单位认定工伤，支付工伤待遇；单位认为， </w:t>
      </w:r>
      <w:r>
        <w:rPr>
          <w:rFonts w:hint="eastAsia" w:ascii="微软雅黑" w:eastAsia="微软雅黑"/>
          <w:b/>
          <w:color w:val="080808"/>
          <w:sz w:val="40"/>
        </w:rPr>
        <w:t>刘先生是救妻子而不是其他人，不属于公益活动的范围。</w:t>
      </w:r>
    </w:p>
    <w:p>
      <w:pPr>
        <w:spacing w:before="388" w:line="589" w:lineRule="exact"/>
        <w:ind w:left="2156" w:right="0" w:firstLine="0"/>
        <w:jc w:val="left"/>
        <w:rPr>
          <w:rFonts w:hint="eastAsia" w:ascii="微软雅黑" w:eastAsia="微软雅黑"/>
          <w:b/>
          <w:sz w:val="40"/>
        </w:rPr>
      </w:pPr>
      <w:r>
        <w:rPr>
          <w:rFonts w:hint="eastAsia" w:ascii="微软雅黑" w:eastAsia="微软雅黑"/>
          <w:b/>
          <w:color w:val="080808"/>
          <w:sz w:val="40"/>
        </w:rPr>
        <w:t>请问：刘先生受伤能否认定为工伤？如何理解公益活动的范围？</w:t>
      </w:r>
    </w:p>
    <w:p>
      <w:pPr>
        <w:spacing w:before="0" w:line="589" w:lineRule="exact"/>
        <w:ind w:left="1164" w:right="0" w:firstLine="0"/>
        <w:jc w:val="left"/>
        <w:rPr>
          <w:rFonts w:hint="eastAsia" w:ascii="微软雅黑" w:eastAsia="微软雅黑"/>
          <w:b/>
          <w:sz w:val="40"/>
        </w:rPr>
      </w:pPr>
      <w:r>
        <w:rPr>
          <w:rFonts w:hint="eastAsia" w:ascii="微软雅黑" w:eastAsia="微软雅黑"/>
          <w:b/>
          <w:color w:val="080808"/>
          <w:sz w:val="40"/>
        </w:rPr>
        <w:t>如果认定工伤，其待遇应由谁承担？</w:t>
      </w:r>
    </w:p>
    <w:p>
      <w:pPr>
        <w:spacing w:after="0" w:line="589" w:lineRule="exact"/>
        <w:jc w:val="left"/>
        <w:rPr>
          <w:rFonts w:hint="eastAsia" w:ascii="微软雅黑" w:eastAsia="微软雅黑"/>
          <w:sz w:val="40"/>
        </w:rPr>
        <w:sectPr>
          <w:pgSz w:w="14400" w:h="10800" w:orient="landscape"/>
          <w:pgMar w:top="0" w:right="0" w:bottom="280" w:left="0" w:header="720" w:footer="720" w:gutter="0"/>
        </w:sectPr>
      </w:pPr>
    </w:p>
    <w:p>
      <w:pPr>
        <w:pStyle w:val="4"/>
        <w:rPr>
          <w:rFonts w:ascii="微软雅黑"/>
          <w:b/>
          <w:sz w:val="20"/>
        </w:rPr>
      </w:pPr>
    </w:p>
    <w:p>
      <w:pPr>
        <w:pStyle w:val="4"/>
        <w:rPr>
          <w:rFonts w:ascii="微软雅黑"/>
          <w:b/>
          <w:sz w:val="20"/>
        </w:rPr>
      </w:pPr>
    </w:p>
    <w:p>
      <w:pPr>
        <w:spacing w:before="709"/>
        <w:ind w:left="1033" w:right="0" w:firstLine="0"/>
        <w:jc w:val="left"/>
        <w:rPr>
          <w:sz w:val="88"/>
        </w:rPr>
      </w:pPr>
      <w:r>
        <w:rPr>
          <w:color w:val="0039AC"/>
          <w:sz w:val="88"/>
        </w:rPr>
        <w:t>十四、劳务派遣协议的关键条款</w:t>
      </w:r>
    </w:p>
    <w:p>
      <w:pPr>
        <w:pStyle w:val="4"/>
        <w:rPr>
          <w:rFonts w:ascii="微软雅黑"/>
          <w:b/>
          <w:sz w:val="20"/>
        </w:rPr>
      </w:pPr>
    </w:p>
    <w:p>
      <w:pPr>
        <w:pStyle w:val="4"/>
        <w:rPr>
          <w:rFonts w:ascii="微软雅黑"/>
          <w:b/>
          <w:sz w:val="20"/>
        </w:rPr>
      </w:pPr>
    </w:p>
    <w:p>
      <w:pPr>
        <w:pStyle w:val="4"/>
        <w:rPr>
          <w:rFonts w:ascii="微软雅黑"/>
          <w:b/>
          <w:sz w:val="20"/>
        </w:rPr>
      </w:pPr>
    </w:p>
    <w:p>
      <w:pPr>
        <w:pStyle w:val="4"/>
        <w:rPr>
          <w:rFonts w:ascii="微软雅黑"/>
          <w:b/>
          <w:sz w:val="20"/>
        </w:rPr>
      </w:pPr>
    </w:p>
    <w:p>
      <w:pPr>
        <w:pStyle w:val="4"/>
        <w:spacing w:before="12"/>
        <w:rPr>
          <w:rFonts w:ascii="微软雅黑"/>
          <w:b/>
          <w:sz w:val="19"/>
        </w:rPr>
      </w:pPr>
    </w:p>
    <w:p>
      <w:pPr>
        <w:pStyle w:val="3"/>
        <w:numPr>
          <w:ilvl w:val="0"/>
          <w:numId w:val="1"/>
        </w:numPr>
        <w:tabs>
          <w:tab w:val="left" w:pos="1159"/>
          <w:tab w:val="left" w:pos="1160"/>
        </w:tabs>
        <w:spacing w:before="10" w:after="0" w:line="240" w:lineRule="auto"/>
        <w:ind w:left="1160" w:right="0" w:hanging="537"/>
        <w:jc w:val="left"/>
        <w:rPr>
          <w:rFonts w:ascii="Wingdings" w:hAnsi="Wingdings" w:eastAsia="Wingdings"/>
          <w:color w:val="CC3300"/>
          <w:sz w:val="54"/>
        </w:rPr>
      </w:pPr>
      <w:r>
        <w:rPr>
          <w:color w:val="080808"/>
        </w:rPr>
        <w:t>派遣员工试用、退返、更换条件；</w:t>
      </w:r>
    </w:p>
    <w:p>
      <w:pPr>
        <w:pStyle w:val="8"/>
        <w:numPr>
          <w:ilvl w:val="0"/>
          <w:numId w:val="1"/>
        </w:numPr>
        <w:tabs>
          <w:tab w:val="left" w:pos="1159"/>
          <w:tab w:val="left" w:pos="1160"/>
        </w:tabs>
        <w:spacing w:before="109" w:after="0" w:line="240" w:lineRule="auto"/>
        <w:ind w:left="1160" w:right="0" w:hanging="537"/>
        <w:jc w:val="left"/>
        <w:rPr>
          <w:rFonts w:ascii="Wingdings" w:hAnsi="Wingdings" w:eastAsia="Wingdings"/>
          <w:color w:val="CC3300"/>
          <w:sz w:val="54"/>
        </w:rPr>
      </w:pPr>
      <w:r>
        <w:rPr>
          <w:color w:val="080808"/>
          <w:spacing w:val="-1"/>
          <w:sz w:val="64"/>
        </w:rPr>
        <w:t>派遣员工的过失赔偿责任；</w:t>
      </w:r>
    </w:p>
    <w:p>
      <w:pPr>
        <w:pStyle w:val="8"/>
        <w:numPr>
          <w:ilvl w:val="0"/>
          <w:numId w:val="1"/>
        </w:numPr>
        <w:tabs>
          <w:tab w:val="left" w:pos="1159"/>
          <w:tab w:val="left" w:pos="1160"/>
        </w:tabs>
        <w:spacing w:before="108" w:after="0" w:line="240" w:lineRule="auto"/>
        <w:ind w:left="1160" w:right="0" w:hanging="537"/>
        <w:jc w:val="left"/>
        <w:rPr>
          <w:rFonts w:ascii="Wingdings" w:hAnsi="Wingdings" w:eastAsia="Wingdings"/>
          <w:color w:val="CC3300"/>
          <w:sz w:val="54"/>
        </w:rPr>
      </w:pPr>
      <w:r>
        <w:rPr>
          <w:color w:val="080808"/>
          <w:sz w:val="64"/>
        </w:rPr>
        <w:t>商业秘密保护问题；</w:t>
      </w:r>
    </w:p>
    <w:p>
      <w:pPr>
        <w:pStyle w:val="8"/>
        <w:numPr>
          <w:ilvl w:val="0"/>
          <w:numId w:val="1"/>
        </w:numPr>
        <w:tabs>
          <w:tab w:val="left" w:pos="1159"/>
          <w:tab w:val="left" w:pos="1160"/>
        </w:tabs>
        <w:spacing w:before="109" w:after="0" w:line="240" w:lineRule="auto"/>
        <w:ind w:left="1160" w:right="0" w:hanging="537"/>
        <w:jc w:val="left"/>
        <w:rPr>
          <w:rFonts w:ascii="Wingdings" w:hAnsi="Wingdings" w:eastAsia="Wingdings"/>
          <w:color w:val="CC3300"/>
          <w:sz w:val="54"/>
        </w:rPr>
      </w:pPr>
      <w:r>
        <w:rPr>
          <w:color w:val="080808"/>
          <w:spacing w:val="-1"/>
          <w:sz w:val="64"/>
        </w:rPr>
        <w:t>派遣员工的职务发明和作品的所有权；</w:t>
      </w:r>
    </w:p>
    <w:p>
      <w:pPr>
        <w:pStyle w:val="8"/>
        <w:numPr>
          <w:ilvl w:val="0"/>
          <w:numId w:val="1"/>
        </w:numPr>
        <w:tabs>
          <w:tab w:val="left" w:pos="1159"/>
          <w:tab w:val="left" w:pos="1160"/>
        </w:tabs>
        <w:spacing w:before="109" w:after="0" w:line="240" w:lineRule="auto"/>
        <w:ind w:left="1160" w:right="0" w:hanging="537"/>
        <w:jc w:val="left"/>
        <w:rPr>
          <w:rFonts w:ascii="Wingdings" w:hAnsi="Wingdings" w:eastAsia="Wingdings"/>
          <w:color w:val="CC3300"/>
          <w:sz w:val="54"/>
        </w:rPr>
      </w:pPr>
      <w:r>
        <w:rPr>
          <w:color w:val="080808"/>
          <w:sz w:val="64"/>
        </w:rPr>
        <w:t>经济补偿金的支付；</w:t>
      </w:r>
    </w:p>
    <w:p>
      <w:pPr>
        <w:pStyle w:val="8"/>
        <w:numPr>
          <w:ilvl w:val="0"/>
          <w:numId w:val="1"/>
        </w:numPr>
        <w:tabs>
          <w:tab w:val="left" w:pos="1159"/>
          <w:tab w:val="left" w:pos="1160"/>
        </w:tabs>
        <w:spacing w:before="109" w:after="0" w:line="240" w:lineRule="auto"/>
        <w:ind w:left="1160" w:right="0" w:hanging="537"/>
        <w:jc w:val="left"/>
        <w:rPr>
          <w:rFonts w:ascii="Wingdings" w:hAnsi="Wingdings" w:eastAsia="Wingdings"/>
          <w:color w:val="CC3300"/>
          <w:sz w:val="54"/>
        </w:rPr>
      </w:pPr>
      <w:r>
        <w:rPr>
          <w:color w:val="080808"/>
          <w:sz w:val="64"/>
        </w:rPr>
        <w:t>派遣协议的续订或终止手续。</w:t>
      </w:r>
    </w:p>
    <w:p>
      <w:pPr>
        <w:spacing w:after="0" w:line="240" w:lineRule="auto"/>
        <w:jc w:val="left"/>
        <w:rPr>
          <w:rFonts w:ascii="Wingdings" w:hAnsi="Wingdings" w:eastAsia="Wingdings"/>
          <w:sz w:val="54"/>
        </w:rPr>
        <w:sectPr>
          <w:pgSz w:w="14400" w:h="10800" w:orient="landscape"/>
          <w:pgMar w:top="0" w:right="0" w:bottom="280" w:left="0" w:header="720" w:footer="720" w:gutter="0"/>
        </w:sectPr>
      </w:pPr>
    </w:p>
    <w:p>
      <w:pPr>
        <w:pStyle w:val="4"/>
        <w:rPr>
          <w:sz w:val="20"/>
        </w:rPr>
      </w:pPr>
    </w:p>
    <w:p>
      <w:pPr>
        <w:pStyle w:val="4"/>
        <w:rPr>
          <w:sz w:val="20"/>
        </w:rPr>
      </w:pPr>
    </w:p>
    <w:p>
      <w:pPr>
        <w:pStyle w:val="4"/>
        <w:rPr>
          <w:sz w:val="20"/>
        </w:rPr>
      </w:pPr>
    </w:p>
    <w:p>
      <w:pPr>
        <w:pStyle w:val="4"/>
        <w:rPr>
          <w:sz w:val="20"/>
        </w:rPr>
      </w:pPr>
    </w:p>
    <w:p>
      <w:pPr>
        <w:pStyle w:val="4"/>
        <w:rPr>
          <w:sz w:val="20"/>
        </w:rPr>
      </w:pPr>
      <w:r>
        <w:rPr>
          <w:color w:val="0039AC"/>
          <w:sz w:val="80"/>
        </w:rPr>
        <w:t>十五、劳务派遣协议的解除与终止</w:t>
      </w:r>
    </w:p>
    <w:p>
      <w:pPr>
        <w:pStyle w:val="4"/>
        <w:rPr>
          <w:sz w:val="20"/>
        </w:rPr>
      </w:pPr>
    </w:p>
    <w:p>
      <w:pPr>
        <w:pStyle w:val="4"/>
        <w:rPr>
          <w:sz w:val="20"/>
        </w:rPr>
      </w:pPr>
    </w:p>
    <w:p>
      <w:pPr>
        <w:pStyle w:val="4"/>
        <w:rPr>
          <w:sz w:val="20"/>
        </w:rPr>
      </w:pPr>
    </w:p>
    <w:p>
      <w:pPr>
        <w:pStyle w:val="4"/>
        <w:rPr>
          <w:sz w:val="20"/>
        </w:rPr>
      </w:pPr>
    </w:p>
    <w:p>
      <w:pPr>
        <w:pStyle w:val="4"/>
        <w:spacing w:before="5"/>
        <w:rPr>
          <w:sz w:val="17"/>
        </w:rPr>
      </w:pPr>
    </w:p>
    <w:p>
      <w:pPr>
        <w:pStyle w:val="8"/>
        <w:numPr>
          <w:ilvl w:val="0"/>
          <w:numId w:val="1"/>
        </w:numPr>
        <w:tabs>
          <w:tab w:val="left" w:pos="1575"/>
          <w:tab w:val="left" w:pos="1576"/>
        </w:tabs>
        <w:spacing w:before="48" w:after="0" w:line="240" w:lineRule="auto"/>
        <w:ind w:left="1576" w:right="0" w:hanging="953"/>
        <w:jc w:val="left"/>
        <w:rPr>
          <w:rFonts w:ascii="Wingdings" w:hAnsi="Wingdings" w:eastAsia="Wingdings"/>
          <w:color w:val="CC3300"/>
          <w:sz w:val="47"/>
        </w:rPr>
      </w:pPr>
      <w:r>
        <w:rPr>
          <w:rFonts w:ascii="Arial" w:hAnsi="Arial" w:eastAsia="Arial"/>
          <w:color w:val="080808"/>
          <w:sz w:val="56"/>
        </w:rPr>
        <w:t>1</w:t>
      </w:r>
      <w:r>
        <w:rPr>
          <w:color w:val="080808"/>
          <w:sz w:val="56"/>
        </w:rPr>
        <w:t>、双方的解除或终止情形：</w:t>
      </w:r>
    </w:p>
    <w:p>
      <w:pPr>
        <w:pStyle w:val="8"/>
        <w:numPr>
          <w:ilvl w:val="0"/>
          <w:numId w:val="1"/>
        </w:numPr>
        <w:tabs>
          <w:tab w:val="left" w:pos="2200"/>
          <w:tab w:val="left" w:pos="2201"/>
        </w:tabs>
        <w:spacing w:before="102" w:after="0" w:line="235" w:lineRule="auto"/>
        <w:ind w:left="1576" w:right="1111" w:hanging="961"/>
        <w:jc w:val="left"/>
        <w:rPr>
          <w:rFonts w:ascii="Wingdings" w:hAnsi="Wingdings" w:eastAsia="Wingdings"/>
          <w:color w:val="CC3300"/>
          <w:sz w:val="47"/>
        </w:rPr>
      </w:pPr>
      <w:r>
        <w:tab/>
      </w:r>
      <w:r>
        <w:rPr>
          <w:rFonts w:ascii="Arial" w:hAnsi="Arial" w:eastAsia="Arial"/>
          <w:color w:val="080808"/>
          <w:sz w:val="56"/>
        </w:rPr>
        <w:t>A</w:t>
      </w:r>
      <w:r>
        <w:rPr>
          <w:color w:val="080808"/>
          <w:sz w:val="56"/>
        </w:rPr>
        <w:t>、期满；</w:t>
      </w:r>
      <w:r>
        <w:rPr>
          <w:rFonts w:ascii="Arial" w:hAnsi="Arial" w:eastAsia="Arial"/>
          <w:color w:val="080808"/>
          <w:sz w:val="56"/>
        </w:rPr>
        <w:t>B</w:t>
      </w:r>
      <w:r>
        <w:rPr>
          <w:color w:val="080808"/>
          <w:sz w:val="56"/>
        </w:rPr>
        <w:t>、不可抗力；</w:t>
      </w:r>
      <w:r>
        <w:rPr>
          <w:rFonts w:ascii="Arial" w:hAnsi="Arial" w:eastAsia="Arial"/>
          <w:color w:val="080808"/>
          <w:sz w:val="56"/>
        </w:rPr>
        <w:t>C</w:t>
      </w:r>
      <w:r>
        <w:rPr>
          <w:color w:val="080808"/>
          <w:spacing w:val="-1"/>
          <w:sz w:val="56"/>
        </w:rPr>
        <w:t>、协商；</w:t>
      </w:r>
      <w:r>
        <w:rPr>
          <w:rFonts w:ascii="Arial" w:hAnsi="Arial" w:eastAsia="Arial"/>
          <w:color w:val="080808"/>
          <w:spacing w:val="-3"/>
          <w:sz w:val="56"/>
        </w:rPr>
        <w:t>D</w:t>
      </w:r>
      <w:r>
        <w:rPr>
          <w:color w:val="080808"/>
          <w:spacing w:val="-4"/>
          <w:sz w:val="56"/>
        </w:rPr>
        <w:t>、一方</w:t>
      </w:r>
      <w:r>
        <w:rPr>
          <w:color w:val="080808"/>
          <w:sz w:val="56"/>
        </w:rPr>
        <w:t>主体消失。</w:t>
      </w:r>
    </w:p>
    <w:p>
      <w:pPr>
        <w:pStyle w:val="8"/>
        <w:numPr>
          <w:ilvl w:val="0"/>
          <w:numId w:val="1"/>
        </w:numPr>
        <w:tabs>
          <w:tab w:val="left" w:pos="1575"/>
          <w:tab w:val="left" w:pos="1576"/>
        </w:tabs>
        <w:spacing w:before="71" w:after="0" w:line="240" w:lineRule="auto"/>
        <w:ind w:left="1576" w:right="0" w:hanging="953"/>
        <w:jc w:val="left"/>
        <w:rPr>
          <w:rFonts w:ascii="Wingdings" w:hAnsi="Wingdings" w:eastAsia="Wingdings"/>
          <w:color w:val="CC3300"/>
          <w:sz w:val="47"/>
        </w:rPr>
      </w:pPr>
      <w:r>
        <w:rPr>
          <w:rFonts w:ascii="Arial" w:hAnsi="Arial" w:eastAsia="Arial"/>
          <w:color w:val="080808"/>
          <w:sz w:val="56"/>
        </w:rPr>
        <w:t>2</w:t>
      </w:r>
      <w:r>
        <w:rPr>
          <w:color w:val="080808"/>
          <w:spacing w:val="-1"/>
          <w:sz w:val="56"/>
        </w:rPr>
        <w:t>、用工方单方解除或终止情形：</w:t>
      </w:r>
    </w:p>
    <w:p>
      <w:pPr>
        <w:pStyle w:val="8"/>
        <w:numPr>
          <w:ilvl w:val="0"/>
          <w:numId w:val="1"/>
        </w:numPr>
        <w:tabs>
          <w:tab w:val="left" w:pos="2200"/>
          <w:tab w:val="left" w:pos="2201"/>
        </w:tabs>
        <w:spacing w:before="153" w:after="0" w:line="225" w:lineRule="auto"/>
        <w:ind w:left="1576" w:right="334" w:hanging="961"/>
        <w:jc w:val="left"/>
        <w:rPr>
          <w:rFonts w:ascii="Wingdings" w:hAnsi="Wingdings" w:eastAsia="Wingdings"/>
          <w:color w:val="CC3300"/>
          <w:sz w:val="47"/>
        </w:rPr>
      </w:pPr>
      <w:r>
        <w:tab/>
      </w:r>
      <w:r>
        <w:rPr>
          <w:rFonts w:ascii="Arial" w:hAnsi="Arial" w:eastAsia="Arial"/>
          <w:color w:val="080808"/>
          <w:sz w:val="48"/>
        </w:rPr>
        <w:t>A</w:t>
      </w:r>
      <w:r>
        <w:rPr>
          <w:color w:val="080808"/>
          <w:sz w:val="48"/>
        </w:rPr>
        <w:t>、用工方转产、调整经营的；</w:t>
      </w:r>
      <w:r>
        <w:rPr>
          <w:rFonts w:ascii="Arial" w:hAnsi="Arial" w:eastAsia="Arial"/>
          <w:color w:val="080808"/>
          <w:sz w:val="48"/>
        </w:rPr>
        <w:t>B</w:t>
      </w:r>
      <w:r>
        <w:rPr>
          <w:color w:val="080808"/>
          <w:sz w:val="48"/>
        </w:rPr>
        <w:t xml:space="preserve">、本协议订立时所依 </w:t>
      </w:r>
      <w:r>
        <w:rPr>
          <w:color w:val="080808"/>
          <w:spacing w:val="-3"/>
          <w:sz w:val="48"/>
        </w:rPr>
        <w:t xml:space="preserve">据的法规政策发生变化，不适合继续使用劳务派遣人员的； </w:t>
      </w:r>
      <w:r>
        <w:rPr>
          <w:rFonts w:ascii="Arial" w:hAnsi="Arial" w:eastAsia="Arial"/>
          <w:color w:val="080808"/>
          <w:spacing w:val="-3"/>
          <w:sz w:val="48"/>
        </w:rPr>
        <w:t>C</w:t>
      </w:r>
      <w:r>
        <w:rPr>
          <w:color w:val="080808"/>
          <w:sz w:val="48"/>
        </w:rPr>
        <w:t>、派遣方不依法向派遣人员支付工资或缴纳社会保险费 的；</w:t>
      </w:r>
      <w:r>
        <w:rPr>
          <w:rFonts w:ascii="Arial" w:hAnsi="Arial" w:eastAsia="Arial"/>
          <w:color w:val="080808"/>
          <w:sz w:val="48"/>
        </w:rPr>
        <w:t>D</w:t>
      </w:r>
      <w:r>
        <w:rPr>
          <w:color w:val="080808"/>
          <w:spacing w:val="-1"/>
          <w:sz w:val="48"/>
        </w:rPr>
        <w:t xml:space="preserve">、派遣方拒绝向派遣员工承担法律法定义务，导致 </w:t>
      </w:r>
      <w:r>
        <w:rPr>
          <w:color w:val="080808"/>
          <w:spacing w:val="-2"/>
          <w:sz w:val="48"/>
        </w:rPr>
        <w:t>用工方被牵连进诉讼之中的。</w:t>
      </w:r>
    </w:p>
    <w:p>
      <w:pPr>
        <w:spacing w:after="0" w:line="225" w:lineRule="auto"/>
        <w:jc w:val="left"/>
        <w:rPr>
          <w:rFonts w:ascii="Wingdings" w:hAnsi="Wingdings" w:eastAsia="Wingdings"/>
          <w:sz w:val="47"/>
        </w:rPr>
        <w:sectPr>
          <w:pgSz w:w="14400" w:h="10800" w:orient="landscape"/>
          <w:pgMar w:top="0" w:right="0" w:bottom="280" w:left="0" w:header="720" w:footer="720" w:gutter="0"/>
        </w:sectPr>
      </w:pPr>
    </w:p>
    <w:p>
      <w:pPr>
        <w:pStyle w:val="4"/>
        <w:rPr>
          <w:sz w:val="20"/>
        </w:rPr>
      </w:pPr>
    </w:p>
    <w:p>
      <w:pPr>
        <w:pStyle w:val="4"/>
        <w:rPr>
          <w:sz w:val="20"/>
        </w:rPr>
      </w:pPr>
    </w:p>
    <w:p>
      <w:pPr>
        <w:pStyle w:val="4"/>
        <w:rPr>
          <w:sz w:val="20"/>
        </w:rPr>
      </w:pPr>
    </w:p>
    <w:p>
      <w:pPr>
        <w:pStyle w:val="4"/>
        <w:rPr>
          <w:sz w:val="20"/>
        </w:rPr>
      </w:pPr>
    </w:p>
    <w:p>
      <w:pPr>
        <w:spacing w:before="0"/>
        <w:ind w:left="1209" w:right="0" w:firstLine="0"/>
        <w:jc w:val="left"/>
        <w:rPr>
          <w:sz w:val="80"/>
        </w:rPr>
      </w:pPr>
      <w:r>
        <w:rPr>
          <w:color w:val="0039AC"/>
          <w:sz w:val="80"/>
        </w:rPr>
        <w:t>十五、劳务派遣协议的解除与终止</w: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11"/>
        <w:rPr>
          <w:sz w:val="20"/>
        </w:rPr>
      </w:pPr>
    </w:p>
    <w:p>
      <w:pPr>
        <w:pStyle w:val="3"/>
        <w:numPr>
          <w:ilvl w:val="0"/>
          <w:numId w:val="1"/>
        </w:numPr>
        <w:tabs>
          <w:tab w:val="left" w:pos="1575"/>
          <w:tab w:val="left" w:pos="1576"/>
        </w:tabs>
        <w:spacing w:before="11" w:after="0" w:line="240" w:lineRule="auto"/>
        <w:ind w:left="1576" w:right="0" w:hanging="953"/>
        <w:jc w:val="left"/>
        <w:rPr>
          <w:rFonts w:ascii="Wingdings" w:hAnsi="Wingdings" w:eastAsia="Wingdings"/>
          <w:color w:val="CC3300"/>
          <w:sz w:val="54"/>
        </w:rPr>
      </w:pPr>
      <w:r>
        <w:rPr>
          <w:color w:val="080808"/>
        </w:rPr>
        <w:t>派遣方解除或终止情形：</w:t>
      </w:r>
    </w:p>
    <w:p>
      <w:pPr>
        <w:pStyle w:val="8"/>
        <w:numPr>
          <w:ilvl w:val="0"/>
          <w:numId w:val="1"/>
        </w:numPr>
        <w:tabs>
          <w:tab w:val="left" w:pos="1575"/>
          <w:tab w:val="left" w:pos="1576"/>
        </w:tabs>
        <w:spacing w:before="104" w:after="0" w:line="228" w:lineRule="auto"/>
        <w:ind w:left="1576" w:right="646" w:hanging="961"/>
        <w:jc w:val="left"/>
        <w:rPr>
          <w:rFonts w:ascii="Wingdings" w:hAnsi="Wingdings" w:eastAsia="Wingdings"/>
          <w:color w:val="CC3300"/>
          <w:sz w:val="47"/>
        </w:rPr>
      </w:pPr>
      <w:r>
        <w:rPr>
          <w:rFonts w:ascii="Arial" w:hAnsi="Arial" w:eastAsia="Arial"/>
          <w:color w:val="080808"/>
          <w:sz w:val="56"/>
        </w:rPr>
        <w:t>A</w:t>
      </w:r>
      <w:r>
        <w:rPr>
          <w:color w:val="080808"/>
          <w:spacing w:val="-1"/>
          <w:sz w:val="56"/>
        </w:rPr>
        <w:t>、用工方未按照协议约定支付管理费、劳务费用或社会保险费用的；</w:t>
      </w:r>
      <w:r>
        <w:rPr>
          <w:rFonts w:ascii="Arial" w:hAnsi="Arial" w:eastAsia="Arial"/>
          <w:color w:val="080808"/>
          <w:spacing w:val="-1"/>
          <w:sz w:val="56"/>
        </w:rPr>
        <w:t>B</w:t>
      </w:r>
      <w:r>
        <w:rPr>
          <w:color w:val="080808"/>
          <w:spacing w:val="-1"/>
          <w:sz w:val="56"/>
        </w:rPr>
        <w:t>、用工方未向劳务派遣人员提供符合国家规定的劳动安全卫生条件和必要的劳动防护用品的；</w:t>
      </w:r>
      <w:r>
        <w:rPr>
          <w:rFonts w:ascii="Arial" w:hAnsi="Arial" w:eastAsia="Arial"/>
          <w:color w:val="080808"/>
          <w:spacing w:val="-1"/>
          <w:sz w:val="56"/>
        </w:rPr>
        <w:t>C</w:t>
      </w:r>
      <w:r>
        <w:rPr>
          <w:color w:val="080808"/>
          <w:spacing w:val="-2"/>
          <w:sz w:val="56"/>
        </w:rPr>
        <w:t>、用工方管理人员违章指挥、</w:t>
      </w:r>
      <w:r>
        <w:rPr>
          <w:color w:val="080808"/>
          <w:sz w:val="56"/>
        </w:rPr>
        <w:t>强令冒险作业的。</w:t>
      </w:r>
    </w:p>
    <w:p>
      <w:pPr>
        <w:spacing w:after="0" w:line="228" w:lineRule="auto"/>
        <w:jc w:val="left"/>
        <w:rPr>
          <w:rFonts w:ascii="Wingdings" w:hAnsi="Wingdings" w:eastAsia="Wingdings"/>
          <w:sz w:val="47"/>
        </w:rPr>
        <w:sectPr>
          <w:pgSz w:w="14400" w:h="10800" w:orient="landscape"/>
          <w:pgMar w:top="0" w:right="0" w:bottom="280" w:left="0" w:header="720" w:footer="720" w:gutter="0"/>
        </w:sectPr>
      </w:pPr>
    </w:p>
    <w:p>
      <w:pPr>
        <w:pStyle w:val="4"/>
        <w:rPr>
          <w:sz w:val="20"/>
        </w:rPr>
      </w:pPr>
    </w:p>
    <w:p>
      <w:pPr>
        <w:pStyle w:val="4"/>
        <w:rPr>
          <w:sz w:val="20"/>
        </w:rPr>
      </w:pPr>
    </w:p>
    <w:p>
      <w:pPr>
        <w:pStyle w:val="4"/>
        <w:rPr>
          <w:sz w:val="20"/>
        </w:rPr>
      </w:pPr>
    </w:p>
    <w:p>
      <w:pPr>
        <w:pStyle w:val="4"/>
        <w:rPr>
          <w:sz w:val="20"/>
        </w:rPr>
      </w:pPr>
    </w:p>
    <w:p>
      <w:pPr>
        <w:spacing w:before="709"/>
        <w:ind w:left="937" w:right="942" w:firstLine="0"/>
        <w:jc w:val="center"/>
        <w:rPr>
          <w:sz w:val="88"/>
        </w:rPr>
      </w:pPr>
      <w:r>
        <w:rPr>
          <w:color w:val="0039AC"/>
          <w:sz w:val="88"/>
        </w:rPr>
        <w:t>十六、用工方的退工权</w: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12"/>
        <w:rPr>
          <w:sz w:val="17"/>
        </w:rPr>
      </w:pPr>
    </w:p>
    <w:p>
      <w:pPr>
        <w:pStyle w:val="3"/>
        <w:numPr>
          <w:ilvl w:val="0"/>
          <w:numId w:val="1"/>
        </w:numPr>
        <w:tabs>
          <w:tab w:val="left" w:pos="1575"/>
          <w:tab w:val="left" w:pos="1576"/>
        </w:tabs>
        <w:spacing w:before="40" w:after="0" w:line="240" w:lineRule="auto"/>
        <w:ind w:left="1576" w:right="0" w:hanging="953"/>
        <w:jc w:val="left"/>
        <w:rPr>
          <w:rFonts w:ascii="Wingdings" w:hAnsi="Wingdings" w:eastAsia="Wingdings"/>
          <w:color w:val="CC3300"/>
          <w:sz w:val="54"/>
        </w:rPr>
      </w:pPr>
      <w:r>
        <w:rPr>
          <w:rFonts w:ascii="Arial" w:hAnsi="Arial" w:eastAsia="Arial"/>
          <w:color w:val="080808"/>
          <w:spacing w:val="-5"/>
        </w:rPr>
        <w:t>1</w:t>
      </w:r>
      <w:r>
        <w:rPr>
          <w:color w:val="080808"/>
        </w:rPr>
        <w:t>、法定退工权（劳动合同法第</w:t>
      </w:r>
      <w:r>
        <w:rPr>
          <w:rFonts w:ascii="Arial" w:hAnsi="Arial" w:eastAsia="Arial"/>
          <w:color w:val="080808"/>
          <w:spacing w:val="-5"/>
        </w:rPr>
        <w:t>65</w:t>
      </w:r>
      <w:r>
        <w:rPr>
          <w:color w:val="080808"/>
        </w:rPr>
        <w:t>条）</w:t>
      </w:r>
    </w:p>
    <w:p>
      <w:pPr>
        <w:pStyle w:val="8"/>
        <w:numPr>
          <w:ilvl w:val="0"/>
          <w:numId w:val="1"/>
        </w:numPr>
        <w:tabs>
          <w:tab w:val="left" w:pos="1575"/>
          <w:tab w:val="left" w:pos="1576"/>
        </w:tabs>
        <w:spacing w:before="109" w:after="0" w:line="240" w:lineRule="auto"/>
        <w:ind w:left="1576" w:right="0" w:hanging="953"/>
        <w:jc w:val="left"/>
        <w:rPr>
          <w:rFonts w:ascii="Wingdings" w:hAnsi="Wingdings" w:eastAsia="Wingdings"/>
          <w:color w:val="CC3300"/>
          <w:sz w:val="54"/>
        </w:rPr>
      </w:pPr>
      <w:r>
        <w:rPr>
          <w:rFonts w:ascii="Arial" w:hAnsi="Arial" w:eastAsia="Arial"/>
          <w:color w:val="080808"/>
          <w:spacing w:val="-5"/>
          <w:sz w:val="64"/>
        </w:rPr>
        <w:t>2</w:t>
      </w:r>
      <w:r>
        <w:rPr>
          <w:color w:val="080808"/>
          <w:sz w:val="64"/>
        </w:rPr>
        <w:t>、约定退工权；（派遣协议约定为前提）</w:t>
      </w:r>
    </w:p>
    <w:p>
      <w:pPr>
        <w:spacing w:after="0" w:line="240" w:lineRule="auto"/>
        <w:jc w:val="left"/>
        <w:rPr>
          <w:rFonts w:ascii="Wingdings" w:hAnsi="Wingdings" w:eastAsia="Wingdings"/>
          <w:sz w:val="54"/>
        </w:rPr>
        <w:sectPr>
          <w:pgSz w:w="14400" w:h="10800" w:orient="landscape"/>
          <w:pgMar w:top="0" w:right="0" w:bottom="280" w:left="0" w:header="720" w:footer="720" w:gutter="0"/>
        </w:sect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r>
        <w:rPr>
          <w:rFonts w:ascii="Arial" w:eastAsia="Arial"/>
          <w:color w:val="0039AC"/>
          <w:sz w:val="88"/>
        </w:rPr>
        <w:t>1</w:t>
      </w:r>
      <w:r>
        <w:rPr>
          <w:color w:val="0039AC"/>
          <w:sz w:val="88"/>
        </w:rPr>
        <w:t>、法定退工权</w:t>
      </w:r>
    </w:p>
    <w:p>
      <w:pPr>
        <w:pStyle w:val="4"/>
        <w:rPr>
          <w:sz w:val="20"/>
        </w:rPr>
      </w:pPr>
    </w:p>
    <w:p>
      <w:pPr>
        <w:pStyle w:val="4"/>
        <w:rPr>
          <w:sz w:val="20"/>
        </w:rPr>
      </w:pPr>
    </w:p>
    <w:p>
      <w:pPr>
        <w:pStyle w:val="4"/>
        <w:rPr>
          <w:sz w:val="20"/>
        </w:rPr>
      </w:pPr>
    </w:p>
    <w:p>
      <w:pPr>
        <w:pStyle w:val="4"/>
        <w:spacing w:before="12"/>
        <w:rPr>
          <w:sz w:val="17"/>
        </w:rPr>
      </w:pPr>
    </w:p>
    <w:p>
      <w:pPr>
        <w:pStyle w:val="8"/>
        <w:numPr>
          <w:ilvl w:val="0"/>
          <w:numId w:val="1"/>
        </w:numPr>
        <w:tabs>
          <w:tab w:val="left" w:pos="1159"/>
          <w:tab w:val="left" w:pos="1160"/>
        </w:tabs>
        <w:spacing w:before="40" w:after="0" w:line="240" w:lineRule="auto"/>
        <w:ind w:left="1160" w:right="0" w:hanging="537"/>
        <w:jc w:val="left"/>
        <w:rPr>
          <w:rFonts w:ascii="Wingdings" w:hAnsi="Wingdings" w:eastAsia="Wingdings"/>
          <w:color w:val="CC3300"/>
          <w:sz w:val="54"/>
        </w:rPr>
      </w:pPr>
      <w:r>
        <w:rPr>
          <w:rFonts w:ascii="Arial" w:hAnsi="Arial" w:eastAsia="Arial"/>
          <w:color w:val="080808"/>
          <w:spacing w:val="-4"/>
          <w:sz w:val="64"/>
        </w:rPr>
        <w:t>A</w:t>
      </w:r>
      <w:r>
        <w:rPr>
          <w:color w:val="080808"/>
          <w:sz w:val="64"/>
        </w:rPr>
        <w:t>、试岗期退工；</w:t>
      </w:r>
    </w:p>
    <w:p>
      <w:pPr>
        <w:pStyle w:val="8"/>
        <w:numPr>
          <w:ilvl w:val="0"/>
          <w:numId w:val="1"/>
        </w:numPr>
        <w:tabs>
          <w:tab w:val="left" w:pos="1159"/>
          <w:tab w:val="left" w:pos="1160"/>
        </w:tabs>
        <w:spacing w:before="109" w:after="0" w:line="240" w:lineRule="auto"/>
        <w:ind w:left="1160" w:right="0" w:hanging="537"/>
        <w:jc w:val="left"/>
        <w:rPr>
          <w:rFonts w:ascii="Wingdings" w:hAnsi="Wingdings" w:eastAsia="Wingdings"/>
          <w:color w:val="CC3300"/>
          <w:sz w:val="54"/>
        </w:rPr>
      </w:pPr>
      <w:r>
        <w:rPr>
          <w:rFonts w:ascii="Arial" w:hAnsi="Arial" w:eastAsia="Arial"/>
          <w:color w:val="080808"/>
          <w:spacing w:val="-4"/>
          <w:sz w:val="64"/>
        </w:rPr>
        <w:t>B</w:t>
      </w:r>
      <w:r>
        <w:rPr>
          <w:color w:val="080808"/>
          <w:sz w:val="64"/>
        </w:rPr>
        <w:t>、过错、过失退工；</w:t>
      </w:r>
    </w:p>
    <w:p>
      <w:pPr>
        <w:pStyle w:val="8"/>
        <w:numPr>
          <w:ilvl w:val="0"/>
          <w:numId w:val="1"/>
        </w:numPr>
        <w:tabs>
          <w:tab w:val="left" w:pos="1159"/>
          <w:tab w:val="left" w:pos="1160"/>
        </w:tabs>
        <w:spacing w:before="108" w:after="0" w:line="240" w:lineRule="auto"/>
        <w:ind w:left="1160" w:right="0" w:hanging="537"/>
        <w:jc w:val="left"/>
        <w:rPr>
          <w:rFonts w:ascii="Wingdings" w:hAnsi="Wingdings" w:eastAsia="Wingdings"/>
          <w:color w:val="CC3300"/>
          <w:sz w:val="54"/>
        </w:rPr>
      </w:pPr>
      <w:r>
        <w:rPr>
          <w:rFonts w:ascii="Arial" w:hAnsi="Arial" w:eastAsia="Arial"/>
          <w:color w:val="080808"/>
          <w:sz w:val="64"/>
        </w:rPr>
        <w:t>C</w:t>
      </w:r>
      <w:r>
        <w:rPr>
          <w:color w:val="080808"/>
          <w:sz w:val="64"/>
        </w:rPr>
        <w:t>、不胜任退工；</w:t>
      </w:r>
    </w:p>
    <w:p>
      <w:pPr>
        <w:pStyle w:val="8"/>
        <w:numPr>
          <w:ilvl w:val="0"/>
          <w:numId w:val="1"/>
        </w:numPr>
        <w:tabs>
          <w:tab w:val="left" w:pos="1159"/>
          <w:tab w:val="left" w:pos="1160"/>
        </w:tabs>
        <w:spacing w:before="109" w:after="0" w:line="240" w:lineRule="auto"/>
        <w:ind w:left="1160" w:right="0" w:hanging="537"/>
        <w:jc w:val="left"/>
        <w:rPr>
          <w:rFonts w:ascii="Wingdings" w:hAnsi="Wingdings" w:eastAsia="Wingdings"/>
          <w:color w:val="CC3300"/>
          <w:sz w:val="54"/>
        </w:rPr>
      </w:pPr>
      <w:r>
        <w:rPr>
          <w:rFonts w:ascii="Arial" w:hAnsi="Arial" w:eastAsia="Arial"/>
          <w:color w:val="080808"/>
          <w:sz w:val="64"/>
        </w:rPr>
        <w:t>D</w:t>
      </w:r>
      <w:r>
        <w:rPr>
          <w:color w:val="080808"/>
          <w:sz w:val="64"/>
        </w:rPr>
        <w:t>、医疗期期满退工。</w:t>
      </w:r>
    </w:p>
    <w:p>
      <w:pPr>
        <w:spacing w:after="0" w:line="240" w:lineRule="auto"/>
        <w:jc w:val="left"/>
        <w:rPr>
          <w:rFonts w:ascii="Wingdings" w:hAnsi="Wingdings" w:eastAsia="Wingdings"/>
          <w:sz w:val="54"/>
        </w:rPr>
        <w:sectPr>
          <w:pgSz w:w="14400" w:h="10800" w:orient="landscape"/>
          <w:pgMar w:top="0" w:right="0" w:bottom="280" w:left="0" w:header="720" w:footer="720" w:gutter="0"/>
        </w:sectPr>
      </w:pPr>
    </w:p>
    <w:p>
      <w:pPr>
        <w:pStyle w:val="4"/>
        <w:rPr>
          <w:sz w:val="20"/>
        </w:rPr>
      </w:pPr>
    </w:p>
    <w:p>
      <w:pPr>
        <w:pStyle w:val="4"/>
        <w:rPr>
          <w:sz w:val="20"/>
        </w:rPr>
      </w:pPr>
    </w:p>
    <w:p>
      <w:pPr>
        <w:pStyle w:val="4"/>
        <w:rPr>
          <w:sz w:val="20"/>
        </w:rPr>
      </w:pPr>
    </w:p>
    <w:p>
      <w:pPr>
        <w:pStyle w:val="4"/>
        <w:rPr>
          <w:sz w:val="20"/>
        </w:rPr>
      </w:pPr>
    </w:p>
    <w:p>
      <w:pPr>
        <w:spacing w:before="701"/>
        <w:ind w:left="942" w:right="942" w:firstLine="0"/>
        <w:jc w:val="center"/>
        <w:rPr>
          <w:sz w:val="88"/>
        </w:rPr>
      </w:pPr>
      <w:r>
        <w:rPr>
          <w:rFonts w:ascii="Arial" w:eastAsia="Arial"/>
          <w:color w:val="0039AC"/>
          <w:sz w:val="88"/>
        </w:rPr>
        <w:t>A</w:t>
      </w:r>
      <w:r>
        <w:rPr>
          <w:color w:val="0039AC"/>
          <w:sz w:val="88"/>
        </w:rPr>
        <w:t>、试岗期退工</w: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8"/>
        <w:numPr>
          <w:ilvl w:val="0"/>
          <w:numId w:val="2"/>
        </w:numPr>
        <w:tabs>
          <w:tab w:val="left" w:pos="2185"/>
        </w:tabs>
        <w:spacing w:before="63" w:after="0" w:line="1047" w:lineRule="exact"/>
        <w:ind w:left="2184" w:right="0" w:hanging="1562"/>
        <w:jc w:val="left"/>
        <w:rPr>
          <w:rFonts w:hint="eastAsia" w:ascii="微软雅黑" w:eastAsia="微软雅黑"/>
          <w:b/>
          <w:color w:val="080808"/>
          <w:sz w:val="62"/>
        </w:rPr>
      </w:pPr>
      <w:r>
        <w:rPr>
          <w:rFonts w:hint="eastAsia" w:ascii="微软雅黑" w:eastAsia="微软雅黑"/>
          <w:b/>
          <w:color w:val="080808"/>
          <w:spacing w:val="13"/>
          <w:sz w:val="56"/>
        </w:rPr>
        <w:t>有明确的试岗期约定；注意：期限双方可约定；</w:t>
      </w:r>
    </w:p>
    <w:p>
      <w:pPr>
        <w:pStyle w:val="8"/>
        <w:numPr>
          <w:ilvl w:val="0"/>
          <w:numId w:val="2"/>
        </w:numPr>
        <w:tabs>
          <w:tab w:val="left" w:pos="2057"/>
        </w:tabs>
        <w:spacing w:before="0" w:after="0" w:line="792" w:lineRule="exact"/>
        <w:ind w:left="2057" w:right="0" w:hanging="1434"/>
        <w:jc w:val="left"/>
        <w:rPr>
          <w:rFonts w:hint="eastAsia" w:ascii="微软雅黑" w:eastAsia="微软雅黑"/>
          <w:b/>
          <w:color w:val="080808"/>
          <w:sz w:val="54"/>
        </w:rPr>
      </w:pPr>
      <w:r>
        <w:rPr>
          <w:rFonts w:hint="eastAsia" w:ascii="微软雅黑" w:eastAsia="微软雅黑"/>
          <w:b/>
          <w:color w:val="080808"/>
          <w:spacing w:val="-1"/>
          <w:sz w:val="56"/>
        </w:rPr>
        <w:t>有明确的转正条件和岗位职责要求；</w:t>
      </w:r>
    </w:p>
    <w:p>
      <w:pPr>
        <w:pStyle w:val="8"/>
        <w:numPr>
          <w:ilvl w:val="0"/>
          <w:numId w:val="2"/>
        </w:numPr>
        <w:tabs>
          <w:tab w:val="left" w:pos="2129"/>
        </w:tabs>
        <w:spacing w:before="0" w:after="0" w:line="813" w:lineRule="exact"/>
        <w:ind w:left="2128" w:right="0" w:hanging="1506"/>
        <w:jc w:val="left"/>
        <w:rPr>
          <w:rFonts w:hint="eastAsia" w:ascii="微软雅黑" w:eastAsia="微软雅黑"/>
          <w:b/>
          <w:color w:val="080808"/>
          <w:sz w:val="56"/>
        </w:rPr>
      </w:pPr>
      <w:r>
        <w:rPr>
          <w:rFonts w:hint="eastAsia" w:ascii="微软雅黑" w:eastAsia="微软雅黑"/>
          <w:b/>
          <w:color w:val="080808"/>
          <w:spacing w:val="20"/>
          <w:sz w:val="56"/>
        </w:rPr>
        <w:t>证据表明派遣员工不符合转正条件和岗位要求；</w:t>
      </w:r>
    </w:p>
    <w:p>
      <w:pPr>
        <w:pStyle w:val="8"/>
        <w:numPr>
          <w:ilvl w:val="0"/>
          <w:numId w:val="2"/>
        </w:numPr>
        <w:tabs>
          <w:tab w:val="left" w:pos="2058"/>
        </w:tabs>
        <w:spacing w:before="0" w:after="0" w:line="920" w:lineRule="exact"/>
        <w:ind w:left="2057" w:right="0" w:hanging="1435"/>
        <w:jc w:val="left"/>
        <w:rPr>
          <w:rFonts w:hint="eastAsia" w:ascii="微软雅黑" w:eastAsia="微软雅黑"/>
          <w:b/>
          <w:color w:val="080808"/>
          <w:sz w:val="54"/>
        </w:rPr>
      </w:pPr>
      <w:r>
        <w:rPr>
          <w:rFonts w:hint="eastAsia" w:ascii="微软雅黑" w:eastAsia="微软雅黑"/>
          <w:b/>
          <w:color w:val="080808"/>
          <w:sz w:val="56"/>
        </w:rPr>
        <w:t>退工在试岗期内提出。</w:t>
      </w:r>
    </w:p>
    <w:p>
      <w:pPr>
        <w:spacing w:after="0" w:line="920" w:lineRule="exact"/>
        <w:jc w:val="left"/>
        <w:rPr>
          <w:rFonts w:hint="eastAsia" w:ascii="微软雅黑" w:eastAsia="微软雅黑"/>
          <w:sz w:val="54"/>
        </w:rPr>
        <w:sectPr>
          <w:pgSz w:w="14400" w:h="10800" w:orient="landscape"/>
          <w:pgMar w:top="0" w:right="0" w:bottom="280" w:left="0" w:header="720" w:footer="720" w:gutter="0"/>
        </w:sectPr>
      </w:pPr>
    </w:p>
    <w:p>
      <w:pPr>
        <w:pStyle w:val="4"/>
        <w:rPr>
          <w:rFonts w:ascii="微软雅黑"/>
          <w:b/>
          <w:sz w:val="20"/>
        </w:rPr>
      </w:pPr>
    </w:p>
    <w:p>
      <w:pPr>
        <w:pStyle w:val="4"/>
        <w:rPr>
          <w:rFonts w:ascii="微软雅黑"/>
          <w:b/>
          <w:sz w:val="20"/>
        </w:rPr>
      </w:pPr>
    </w:p>
    <w:p>
      <w:pPr>
        <w:spacing w:before="701"/>
        <w:ind w:left="943" w:right="942" w:firstLine="0"/>
        <w:jc w:val="center"/>
        <w:rPr>
          <w:sz w:val="88"/>
        </w:rPr>
      </w:pPr>
      <w:r>
        <w:rPr>
          <w:rFonts w:ascii="Arial" w:eastAsia="Arial"/>
          <w:color w:val="0039AC"/>
          <w:sz w:val="88"/>
        </w:rPr>
        <w:t>B</w:t>
      </w:r>
      <w:r>
        <w:rPr>
          <w:color w:val="0039AC"/>
          <w:sz w:val="88"/>
        </w:rPr>
        <w:t>、过错过失退工</w:t>
      </w:r>
    </w:p>
    <w:p>
      <w:pPr>
        <w:pStyle w:val="4"/>
        <w:rPr>
          <w:rFonts w:ascii="微软雅黑"/>
          <w:b/>
          <w:sz w:val="20"/>
        </w:rPr>
      </w:pPr>
    </w:p>
    <w:p>
      <w:pPr>
        <w:pStyle w:val="4"/>
        <w:rPr>
          <w:rFonts w:ascii="微软雅黑"/>
          <w:b/>
          <w:sz w:val="20"/>
        </w:rPr>
      </w:pPr>
    </w:p>
    <w:p>
      <w:pPr>
        <w:pStyle w:val="4"/>
        <w:rPr>
          <w:rFonts w:ascii="微软雅黑"/>
          <w:b/>
          <w:sz w:val="20"/>
        </w:rPr>
      </w:pPr>
    </w:p>
    <w:p>
      <w:pPr>
        <w:pStyle w:val="4"/>
        <w:rPr>
          <w:rFonts w:ascii="微软雅黑"/>
          <w:b/>
          <w:sz w:val="20"/>
        </w:rPr>
      </w:pPr>
    </w:p>
    <w:p>
      <w:pPr>
        <w:pStyle w:val="4"/>
        <w:spacing w:before="11"/>
        <w:rPr>
          <w:rFonts w:ascii="微软雅黑"/>
          <w:b/>
          <w:sz w:val="13"/>
        </w:rPr>
      </w:pPr>
    </w:p>
    <w:p>
      <w:pPr>
        <w:pStyle w:val="8"/>
        <w:numPr>
          <w:ilvl w:val="0"/>
          <w:numId w:val="1"/>
        </w:numPr>
        <w:tabs>
          <w:tab w:val="left" w:pos="1159"/>
          <w:tab w:val="left" w:pos="1160"/>
        </w:tabs>
        <w:spacing w:before="47" w:after="0" w:line="240" w:lineRule="auto"/>
        <w:ind w:left="1160" w:right="0" w:hanging="537"/>
        <w:jc w:val="left"/>
        <w:rPr>
          <w:rFonts w:ascii="Wingdings" w:hAnsi="Wingdings" w:eastAsia="Wingdings"/>
          <w:color w:val="CC3300"/>
          <w:sz w:val="47"/>
        </w:rPr>
      </w:pPr>
      <w:r>
        <w:rPr>
          <w:rFonts w:ascii="Arial" w:hAnsi="Arial" w:eastAsia="Arial"/>
          <w:color w:val="080808"/>
          <w:sz w:val="56"/>
        </w:rPr>
        <w:t>1</w:t>
      </w:r>
      <w:r>
        <w:rPr>
          <w:color w:val="080808"/>
          <w:spacing w:val="-1"/>
          <w:sz w:val="56"/>
        </w:rPr>
        <w:t>、派遣员工严重违反用工方的规章制度的；</w:t>
      </w:r>
    </w:p>
    <w:p>
      <w:pPr>
        <w:pStyle w:val="8"/>
        <w:numPr>
          <w:ilvl w:val="0"/>
          <w:numId w:val="1"/>
        </w:numPr>
        <w:tabs>
          <w:tab w:val="left" w:pos="1311"/>
          <w:tab w:val="left" w:pos="1312"/>
        </w:tabs>
        <w:spacing w:before="86" w:after="0" w:line="211" w:lineRule="auto"/>
        <w:ind w:left="1160" w:right="1007" w:hanging="537"/>
        <w:jc w:val="left"/>
        <w:rPr>
          <w:rFonts w:ascii="Wingdings" w:hAnsi="Wingdings" w:eastAsia="Wingdings"/>
          <w:color w:val="CC3300"/>
          <w:sz w:val="47"/>
        </w:rPr>
      </w:pPr>
      <w:r>
        <w:tab/>
      </w:r>
      <w:r>
        <w:rPr>
          <w:rFonts w:ascii="Arial" w:hAnsi="Arial" w:eastAsia="Arial"/>
          <w:color w:val="080808"/>
          <w:sz w:val="56"/>
        </w:rPr>
        <w:t>2</w:t>
      </w:r>
      <w:r>
        <w:rPr>
          <w:color w:val="080808"/>
          <w:spacing w:val="-1"/>
          <w:sz w:val="56"/>
        </w:rPr>
        <w:t>、派遣员工严重失职，营私舞弊，给用工方造成</w:t>
      </w:r>
      <w:r>
        <w:rPr>
          <w:color w:val="080808"/>
          <w:sz w:val="56"/>
        </w:rPr>
        <w:t>重大损害的；</w:t>
      </w:r>
    </w:p>
    <w:p>
      <w:pPr>
        <w:pStyle w:val="8"/>
        <w:numPr>
          <w:ilvl w:val="0"/>
          <w:numId w:val="1"/>
        </w:numPr>
        <w:tabs>
          <w:tab w:val="left" w:pos="1159"/>
          <w:tab w:val="left" w:pos="1160"/>
        </w:tabs>
        <w:spacing w:before="78" w:after="0" w:line="206" w:lineRule="auto"/>
        <w:ind w:left="1160" w:right="910" w:hanging="537"/>
        <w:jc w:val="left"/>
        <w:rPr>
          <w:rFonts w:ascii="Wingdings" w:hAnsi="Wingdings" w:eastAsia="Wingdings"/>
          <w:color w:val="CC3300"/>
          <w:sz w:val="47"/>
        </w:rPr>
      </w:pPr>
      <w:r>
        <w:rPr>
          <w:rFonts w:ascii="Arial" w:hAnsi="Arial" w:eastAsia="Arial"/>
          <w:color w:val="080808"/>
          <w:sz w:val="56"/>
        </w:rPr>
        <w:t>3</w:t>
      </w:r>
      <w:r>
        <w:rPr>
          <w:color w:val="080808"/>
          <w:spacing w:val="-3"/>
          <w:sz w:val="56"/>
        </w:rPr>
        <w:t xml:space="preserve">、派遣员工同时与其他用人单位建立劳动关系， </w:t>
      </w:r>
      <w:r>
        <w:rPr>
          <w:color w:val="080808"/>
          <w:spacing w:val="-4"/>
          <w:sz w:val="56"/>
        </w:rPr>
        <w:t>对完成用工方的工作任务造成严重影响，或者经用</w:t>
      </w:r>
      <w:r>
        <w:rPr>
          <w:color w:val="080808"/>
          <w:sz w:val="56"/>
        </w:rPr>
        <w:t>工方提出，拒不改正的；</w:t>
      </w:r>
    </w:p>
    <w:p>
      <w:pPr>
        <w:pStyle w:val="8"/>
        <w:numPr>
          <w:ilvl w:val="0"/>
          <w:numId w:val="1"/>
        </w:numPr>
        <w:tabs>
          <w:tab w:val="left" w:pos="1159"/>
          <w:tab w:val="left" w:pos="1160"/>
        </w:tabs>
        <w:spacing w:before="23" w:after="0" w:line="223" w:lineRule="auto"/>
        <w:ind w:left="1160" w:right="1173" w:hanging="537"/>
        <w:jc w:val="left"/>
        <w:rPr>
          <w:rFonts w:ascii="Wingdings" w:hAnsi="Wingdings" w:eastAsia="Wingdings"/>
          <w:color w:val="CC3300"/>
          <w:sz w:val="47"/>
        </w:rPr>
      </w:pPr>
      <w:r>
        <w:rPr>
          <w:rFonts w:ascii="Arial" w:hAnsi="Arial" w:eastAsia="Arial"/>
          <w:color w:val="080808"/>
          <w:sz w:val="56"/>
        </w:rPr>
        <w:t>4</w:t>
      </w:r>
      <w:r>
        <w:rPr>
          <w:color w:val="080808"/>
          <w:spacing w:val="-3"/>
          <w:sz w:val="56"/>
        </w:rPr>
        <w:t>、派遣员工采取欺诈、胁迫或乘人之危订立合同</w:t>
      </w:r>
      <w:r>
        <w:rPr>
          <w:color w:val="080808"/>
          <w:sz w:val="56"/>
        </w:rPr>
        <w:t>致使劳动合同无效的；</w:t>
      </w:r>
    </w:p>
    <w:p>
      <w:pPr>
        <w:pStyle w:val="8"/>
        <w:numPr>
          <w:ilvl w:val="0"/>
          <w:numId w:val="1"/>
        </w:numPr>
        <w:tabs>
          <w:tab w:val="left" w:pos="1159"/>
          <w:tab w:val="left" w:pos="1160"/>
        </w:tabs>
        <w:spacing w:before="0" w:after="0" w:line="713" w:lineRule="exact"/>
        <w:ind w:left="1160" w:right="0" w:hanging="537"/>
        <w:jc w:val="left"/>
        <w:rPr>
          <w:rFonts w:ascii="Wingdings" w:hAnsi="Wingdings" w:eastAsia="Wingdings"/>
          <w:color w:val="CC3300"/>
          <w:sz w:val="47"/>
        </w:rPr>
      </w:pPr>
      <w:r>
        <w:rPr>
          <w:rFonts w:ascii="Arial" w:hAnsi="Arial" w:eastAsia="Arial"/>
          <w:color w:val="080808"/>
          <w:sz w:val="56"/>
        </w:rPr>
        <w:t>5</w:t>
      </w:r>
      <w:r>
        <w:rPr>
          <w:color w:val="080808"/>
          <w:spacing w:val="-1"/>
          <w:sz w:val="56"/>
        </w:rPr>
        <w:t>、派遣员工被依法追究刑事责任的。</w:t>
      </w:r>
    </w:p>
    <w:p>
      <w:pPr>
        <w:spacing w:after="0" w:line="713" w:lineRule="exact"/>
        <w:jc w:val="left"/>
        <w:rPr>
          <w:rFonts w:ascii="Wingdings" w:hAnsi="Wingdings" w:eastAsia="Wingdings"/>
          <w:sz w:val="47"/>
        </w:rPr>
        <w:sectPr>
          <w:pgSz w:w="14400" w:h="10800" w:orient="landscape"/>
          <w:pgMar w:top="0" w:right="0" w:bottom="280" w:left="0" w:header="720" w:footer="720" w:gutter="0"/>
        </w:sectPr>
      </w:pPr>
    </w:p>
    <w:p>
      <w:pPr>
        <w:pStyle w:val="4"/>
        <w:rPr>
          <w:sz w:val="20"/>
        </w:rPr>
      </w:pPr>
    </w:p>
    <w:p>
      <w:pPr>
        <w:pStyle w:val="4"/>
        <w:rPr>
          <w:sz w:val="20"/>
        </w:rPr>
      </w:pPr>
    </w:p>
    <w:p>
      <w:pPr>
        <w:pStyle w:val="4"/>
        <w:rPr>
          <w:sz w:val="20"/>
        </w:rPr>
      </w:pPr>
    </w:p>
    <w:p>
      <w:pPr>
        <w:pStyle w:val="4"/>
        <w:rPr>
          <w:sz w:val="20"/>
        </w:rPr>
      </w:pPr>
    </w:p>
    <w:p>
      <w:pPr>
        <w:pStyle w:val="4"/>
        <w:rPr>
          <w:sz w:val="20"/>
        </w:rPr>
      </w:pPr>
      <w:r>
        <w:rPr>
          <w:rFonts w:ascii="Arial" w:eastAsia="Arial"/>
          <w:color w:val="0039AC"/>
          <w:sz w:val="88"/>
        </w:rPr>
        <w:t>C</w:t>
      </w:r>
      <w:r>
        <w:rPr>
          <w:color w:val="0039AC"/>
          <w:sz w:val="88"/>
        </w:rPr>
        <w:t>、不胜任退工</w:t>
      </w:r>
    </w:p>
    <w:p>
      <w:pPr>
        <w:pStyle w:val="4"/>
        <w:rPr>
          <w:sz w:val="20"/>
        </w:rPr>
      </w:pPr>
    </w:p>
    <w:p>
      <w:pPr>
        <w:pStyle w:val="4"/>
        <w:rPr>
          <w:sz w:val="20"/>
        </w:rPr>
      </w:pPr>
    </w:p>
    <w:p>
      <w:pPr>
        <w:pStyle w:val="4"/>
        <w:rPr>
          <w:sz w:val="20"/>
        </w:rPr>
      </w:pPr>
    </w:p>
    <w:p>
      <w:pPr>
        <w:pStyle w:val="4"/>
        <w:rPr>
          <w:sz w:val="20"/>
        </w:rPr>
      </w:pPr>
    </w:p>
    <w:p>
      <w:pPr>
        <w:pStyle w:val="4"/>
        <w:spacing w:before="12"/>
        <w:rPr>
          <w:sz w:val="17"/>
        </w:rPr>
      </w:pPr>
    </w:p>
    <w:p>
      <w:pPr>
        <w:pStyle w:val="3"/>
        <w:numPr>
          <w:ilvl w:val="0"/>
          <w:numId w:val="1"/>
        </w:numPr>
        <w:tabs>
          <w:tab w:val="left" w:pos="1159"/>
          <w:tab w:val="left" w:pos="1160"/>
        </w:tabs>
        <w:spacing w:before="40" w:after="0" w:line="240" w:lineRule="auto"/>
        <w:ind w:left="1160" w:right="0" w:hanging="537"/>
        <w:jc w:val="left"/>
        <w:rPr>
          <w:rFonts w:ascii="Wingdings" w:hAnsi="Wingdings" w:eastAsia="Wingdings"/>
          <w:color w:val="CC3300"/>
          <w:sz w:val="54"/>
        </w:rPr>
      </w:pPr>
      <w:r>
        <w:rPr>
          <w:rFonts w:ascii="Arial" w:hAnsi="Arial" w:eastAsia="Arial"/>
          <w:color w:val="080808"/>
          <w:spacing w:val="-5"/>
        </w:rPr>
        <w:t>1</w:t>
      </w:r>
      <w:r>
        <w:rPr>
          <w:color w:val="080808"/>
        </w:rPr>
        <w:t>、如何界定不胜任？</w:t>
      </w:r>
    </w:p>
    <w:p>
      <w:pPr>
        <w:pStyle w:val="8"/>
        <w:numPr>
          <w:ilvl w:val="0"/>
          <w:numId w:val="1"/>
        </w:numPr>
        <w:tabs>
          <w:tab w:val="left" w:pos="1159"/>
          <w:tab w:val="left" w:pos="1160"/>
        </w:tabs>
        <w:spacing w:before="109" w:after="0" w:line="778" w:lineRule="exact"/>
        <w:ind w:left="1160" w:right="0" w:hanging="537"/>
        <w:jc w:val="left"/>
        <w:rPr>
          <w:rFonts w:ascii="Wingdings" w:hAnsi="Wingdings" w:eastAsia="Wingdings"/>
          <w:color w:val="CC3300"/>
          <w:sz w:val="54"/>
        </w:rPr>
      </w:pPr>
      <w:r>
        <w:rPr>
          <w:rFonts w:ascii="Arial" w:hAnsi="Arial" w:eastAsia="Arial"/>
          <w:color w:val="080808"/>
          <w:spacing w:val="-5"/>
          <w:sz w:val="64"/>
        </w:rPr>
        <w:t>2</w:t>
      </w:r>
      <w:r>
        <w:rPr>
          <w:color w:val="080808"/>
          <w:spacing w:val="-1"/>
          <w:sz w:val="64"/>
        </w:rPr>
        <w:t>、法律构成要件：</w:t>
      </w:r>
    </w:p>
    <w:p>
      <w:pPr>
        <w:pStyle w:val="8"/>
        <w:numPr>
          <w:ilvl w:val="0"/>
          <w:numId w:val="1"/>
        </w:numPr>
        <w:tabs>
          <w:tab w:val="left" w:pos="1159"/>
          <w:tab w:val="left" w:pos="1160"/>
        </w:tabs>
        <w:spacing w:before="0" w:after="0" w:line="615" w:lineRule="exact"/>
        <w:ind w:left="1160" w:right="0" w:hanging="537"/>
        <w:jc w:val="left"/>
        <w:rPr>
          <w:rFonts w:ascii="Wingdings" w:hAnsi="Wingdings" w:eastAsia="Wingdings"/>
          <w:b/>
          <w:color w:val="CC3300"/>
          <w:sz w:val="34"/>
        </w:rPr>
      </w:pPr>
      <w:r>
        <w:rPr>
          <w:rFonts w:ascii="Arial" w:hAnsi="Arial" w:eastAsia="Arial"/>
          <w:b/>
          <w:color w:val="080808"/>
          <w:spacing w:val="-10"/>
          <w:sz w:val="40"/>
        </w:rPr>
        <w:t>A</w:t>
      </w:r>
      <w:r>
        <w:rPr>
          <w:rFonts w:hint="eastAsia" w:ascii="微软雅黑" w:hAnsi="微软雅黑" w:eastAsia="微软雅黑"/>
          <w:b/>
          <w:color w:val="080808"/>
          <w:spacing w:val="-1"/>
          <w:sz w:val="40"/>
        </w:rPr>
        <w:t>、派遣员工不胜任本职工作；</w:t>
      </w:r>
    </w:p>
    <w:p>
      <w:pPr>
        <w:pStyle w:val="8"/>
        <w:numPr>
          <w:ilvl w:val="0"/>
          <w:numId w:val="1"/>
        </w:numPr>
        <w:tabs>
          <w:tab w:val="left" w:pos="1159"/>
          <w:tab w:val="left" w:pos="1160"/>
        </w:tabs>
        <w:spacing w:before="0" w:after="0" w:line="580" w:lineRule="exact"/>
        <w:ind w:left="1160" w:right="0" w:hanging="537"/>
        <w:jc w:val="left"/>
        <w:rPr>
          <w:rFonts w:ascii="Wingdings" w:hAnsi="Wingdings" w:eastAsia="Wingdings"/>
          <w:b/>
          <w:color w:val="CC3300"/>
          <w:sz w:val="34"/>
        </w:rPr>
      </w:pPr>
      <w:r>
        <w:rPr>
          <w:rFonts w:ascii="Arial" w:hAnsi="Arial" w:eastAsia="Arial"/>
          <w:b/>
          <w:color w:val="080808"/>
          <w:sz w:val="40"/>
        </w:rPr>
        <w:t>B</w:t>
      </w:r>
      <w:r>
        <w:rPr>
          <w:rFonts w:hint="eastAsia" w:ascii="微软雅黑" w:hAnsi="微软雅黑" w:eastAsia="微软雅黑"/>
          <w:b/>
          <w:color w:val="080808"/>
          <w:sz w:val="40"/>
        </w:rPr>
        <w:t>、对派遣员工进行了重新培训或调岗；</w:t>
      </w:r>
    </w:p>
    <w:p>
      <w:pPr>
        <w:pStyle w:val="8"/>
        <w:numPr>
          <w:ilvl w:val="0"/>
          <w:numId w:val="1"/>
        </w:numPr>
        <w:tabs>
          <w:tab w:val="left" w:pos="1159"/>
          <w:tab w:val="left" w:pos="1160"/>
        </w:tabs>
        <w:spacing w:before="0" w:after="0" w:line="661" w:lineRule="exact"/>
        <w:ind w:left="1160" w:right="0" w:hanging="537"/>
        <w:jc w:val="left"/>
        <w:rPr>
          <w:rFonts w:ascii="Wingdings" w:hAnsi="Wingdings" w:eastAsia="Wingdings"/>
          <w:b/>
          <w:color w:val="CC3300"/>
          <w:sz w:val="34"/>
        </w:rPr>
      </w:pPr>
      <w:r>
        <w:rPr>
          <w:rFonts w:ascii="Arial" w:hAnsi="Arial" w:eastAsia="Arial"/>
          <w:b/>
          <w:color w:val="080808"/>
          <w:sz w:val="40"/>
        </w:rPr>
        <w:t>C</w:t>
      </w:r>
      <w:r>
        <w:rPr>
          <w:rFonts w:hint="eastAsia" w:ascii="微软雅黑" w:hAnsi="微软雅黑" w:eastAsia="微软雅黑"/>
          <w:b/>
          <w:color w:val="080808"/>
          <w:sz w:val="40"/>
        </w:rPr>
        <w:t>、重新培训后仍不能胜任原工作或者调整岗位后不能胜任新岗位；</w:t>
      </w:r>
    </w:p>
    <w:p>
      <w:pPr>
        <w:spacing w:after="0" w:line="661" w:lineRule="exact"/>
        <w:jc w:val="left"/>
        <w:rPr>
          <w:rFonts w:ascii="Wingdings" w:hAnsi="Wingdings" w:eastAsia="Wingdings"/>
          <w:sz w:val="34"/>
        </w:rPr>
        <w:sectPr>
          <w:pgSz w:w="14400" w:h="10800" w:orient="landscape"/>
          <w:pgMar w:top="0" w:right="0" w:bottom="280" w:left="0" w:header="720" w:footer="720" w:gutter="0"/>
        </w:sectPr>
      </w:pPr>
    </w:p>
    <w:p>
      <w:pPr>
        <w:pStyle w:val="4"/>
        <w:rPr>
          <w:rFonts w:ascii="微软雅黑"/>
          <w:b/>
          <w:sz w:val="20"/>
        </w:rPr>
      </w:pPr>
    </w:p>
    <w:p>
      <w:pPr>
        <w:pStyle w:val="4"/>
        <w:rPr>
          <w:rFonts w:ascii="微软雅黑"/>
          <w:b/>
          <w:sz w:val="20"/>
        </w:rPr>
      </w:pPr>
    </w:p>
    <w:p>
      <w:pPr>
        <w:pStyle w:val="4"/>
        <w:rPr>
          <w:rFonts w:ascii="微软雅黑"/>
          <w:b/>
          <w:sz w:val="20"/>
        </w:rPr>
      </w:pPr>
    </w:p>
    <w:p>
      <w:pPr>
        <w:pStyle w:val="4"/>
        <w:rPr>
          <w:rFonts w:ascii="微软雅黑"/>
          <w:b/>
          <w:sz w:val="20"/>
        </w:rPr>
      </w:pPr>
      <w:r>
        <w:rPr>
          <w:rFonts w:ascii="Arial" w:eastAsia="Arial"/>
          <w:color w:val="0039AC"/>
          <w:sz w:val="88"/>
        </w:rPr>
        <w:t>D</w:t>
      </w:r>
      <w:r>
        <w:rPr>
          <w:color w:val="0039AC"/>
          <w:sz w:val="88"/>
        </w:rPr>
        <w:t>、医疗期满退工</w:t>
      </w:r>
    </w:p>
    <w:p>
      <w:pPr>
        <w:pStyle w:val="4"/>
        <w:rPr>
          <w:rFonts w:ascii="微软雅黑"/>
          <w:b/>
          <w:sz w:val="20"/>
        </w:rPr>
      </w:pPr>
    </w:p>
    <w:p>
      <w:pPr>
        <w:pStyle w:val="4"/>
        <w:spacing w:before="7"/>
        <w:rPr>
          <w:rFonts w:ascii="微软雅黑"/>
          <w:b/>
          <w:sz w:val="24"/>
        </w:rPr>
      </w:pPr>
    </w:p>
    <w:p>
      <w:pPr>
        <w:pStyle w:val="8"/>
        <w:numPr>
          <w:ilvl w:val="0"/>
          <w:numId w:val="1"/>
        </w:numPr>
        <w:tabs>
          <w:tab w:val="left" w:pos="1159"/>
          <w:tab w:val="left" w:pos="1160"/>
        </w:tabs>
        <w:spacing w:before="0" w:after="0" w:line="807" w:lineRule="exact"/>
        <w:ind w:left="1160" w:right="0" w:hanging="537"/>
        <w:jc w:val="left"/>
        <w:rPr>
          <w:rFonts w:ascii="Wingdings" w:hAnsi="Wingdings" w:eastAsia="Wingdings"/>
          <w:b/>
          <w:color w:val="CC3300"/>
          <w:sz w:val="47"/>
        </w:rPr>
      </w:pPr>
      <w:r>
        <w:rPr>
          <w:rFonts w:hint="eastAsia" w:ascii="微软雅黑" w:hAnsi="微软雅黑" w:eastAsia="微软雅黑"/>
          <w:b/>
          <w:color w:val="080808"/>
          <w:sz w:val="56"/>
        </w:rPr>
        <w:t>（</w:t>
      </w:r>
      <w:r>
        <w:rPr>
          <w:rFonts w:ascii="Arial" w:hAnsi="Arial" w:eastAsia="Arial"/>
          <w:b/>
          <w:color w:val="080808"/>
          <w:sz w:val="56"/>
        </w:rPr>
        <w:t>1</w:t>
      </w:r>
      <w:r>
        <w:rPr>
          <w:rFonts w:hint="eastAsia" w:ascii="微软雅黑" w:hAnsi="微软雅黑" w:eastAsia="微软雅黑"/>
          <w:b/>
          <w:color w:val="080808"/>
          <w:sz w:val="56"/>
        </w:rPr>
        <w:t>）</w:t>
      </w:r>
      <w:r>
        <w:rPr>
          <w:rFonts w:hint="eastAsia" w:ascii="微软雅黑" w:hAnsi="微软雅黑" w:eastAsia="微软雅黑"/>
          <w:b/>
          <w:color w:val="080808"/>
          <w:spacing w:val="-1"/>
          <w:sz w:val="56"/>
        </w:rPr>
        <w:t>派遣员工属于患病或非因工负伤；</w:t>
      </w:r>
    </w:p>
    <w:p>
      <w:pPr>
        <w:pStyle w:val="8"/>
        <w:numPr>
          <w:ilvl w:val="0"/>
          <w:numId w:val="1"/>
        </w:numPr>
        <w:tabs>
          <w:tab w:val="left" w:pos="1159"/>
          <w:tab w:val="left" w:pos="1160"/>
        </w:tabs>
        <w:spacing w:before="0" w:after="0" w:line="673" w:lineRule="exact"/>
        <w:ind w:left="1160" w:right="0" w:hanging="537"/>
        <w:jc w:val="left"/>
        <w:rPr>
          <w:rFonts w:ascii="Wingdings" w:hAnsi="Wingdings" w:eastAsia="Wingdings"/>
          <w:b/>
          <w:color w:val="CC3300"/>
          <w:sz w:val="47"/>
        </w:rPr>
      </w:pPr>
      <w:r>
        <w:rPr>
          <w:rFonts w:hint="eastAsia" w:ascii="微软雅黑" w:hAnsi="微软雅黑" w:eastAsia="微软雅黑"/>
          <w:b/>
          <w:color w:val="080808"/>
          <w:sz w:val="56"/>
        </w:rPr>
        <w:t>（</w:t>
      </w:r>
      <w:r>
        <w:rPr>
          <w:rFonts w:ascii="Arial" w:hAnsi="Arial" w:eastAsia="Arial"/>
          <w:b/>
          <w:color w:val="080808"/>
          <w:sz w:val="56"/>
        </w:rPr>
        <w:t>2</w:t>
      </w:r>
      <w:r>
        <w:rPr>
          <w:rFonts w:hint="eastAsia" w:ascii="微软雅黑" w:hAnsi="微软雅黑" w:eastAsia="微软雅黑"/>
          <w:b/>
          <w:color w:val="080808"/>
          <w:sz w:val="56"/>
        </w:rPr>
        <w:t>）医疗期已经结束；</w:t>
      </w:r>
    </w:p>
    <w:p>
      <w:pPr>
        <w:pStyle w:val="8"/>
        <w:numPr>
          <w:ilvl w:val="0"/>
          <w:numId w:val="1"/>
        </w:numPr>
        <w:tabs>
          <w:tab w:val="left" w:pos="1159"/>
          <w:tab w:val="left" w:pos="1160"/>
        </w:tabs>
        <w:spacing w:before="0" w:after="0" w:line="673" w:lineRule="exact"/>
        <w:ind w:left="1160" w:right="0" w:hanging="537"/>
        <w:jc w:val="left"/>
        <w:rPr>
          <w:rFonts w:ascii="Wingdings" w:hAnsi="Wingdings" w:eastAsia="Wingdings"/>
          <w:b/>
          <w:color w:val="CC3300"/>
          <w:sz w:val="47"/>
        </w:rPr>
      </w:pPr>
      <w:r>
        <w:rPr>
          <w:rFonts w:hint="eastAsia" w:ascii="微软雅黑" w:hAnsi="微软雅黑" w:eastAsia="微软雅黑"/>
          <w:b/>
          <w:color w:val="080808"/>
          <w:sz w:val="56"/>
        </w:rPr>
        <w:t>（</w:t>
      </w:r>
      <w:r>
        <w:rPr>
          <w:rFonts w:ascii="Arial" w:hAnsi="Arial" w:eastAsia="Arial"/>
          <w:b/>
          <w:color w:val="080808"/>
          <w:sz w:val="56"/>
        </w:rPr>
        <w:t>3</w:t>
      </w:r>
      <w:r>
        <w:rPr>
          <w:rFonts w:hint="eastAsia" w:ascii="微软雅黑" w:hAnsi="微软雅黑" w:eastAsia="微软雅黑"/>
          <w:b/>
          <w:color w:val="080808"/>
          <w:sz w:val="56"/>
        </w:rPr>
        <w:t>）</w:t>
      </w:r>
      <w:r>
        <w:rPr>
          <w:rFonts w:hint="eastAsia" w:ascii="微软雅黑" w:hAnsi="微软雅黑" w:eastAsia="微软雅黑"/>
          <w:b/>
          <w:color w:val="080808"/>
          <w:spacing w:val="-1"/>
          <w:sz w:val="56"/>
        </w:rPr>
        <w:t>派遣员工不能从事原工作；</w:t>
      </w:r>
    </w:p>
    <w:p>
      <w:pPr>
        <w:pStyle w:val="8"/>
        <w:numPr>
          <w:ilvl w:val="0"/>
          <w:numId w:val="1"/>
        </w:numPr>
        <w:tabs>
          <w:tab w:val="left" w:pos="1159"/>
          <w:tab w:val="left" w:pos="1160"/>
        </w:tabs>
        <w:spacing w:before="0" w:after="0" w:line="673" w:lineRule="exact"/>
        <w:ind w:left="1160" w:right="0" w:hanging="537"/>
        <w:jc w:val="left"/>
        <w:rPr>
          <w:rFonts w:ascii="Wingdings" w:hAnsi="Wingdings" w:eastAsia="Wingdings"/>
          <w:b/>
          <w:color w:val="CC3300"/>
          <w:sz w:val="47"/>
        </w:rPr>
      </w:pPr>
      <w:r>
        <w:rPr>
          <w:rFonts w:hint="eastAsia" w:ascii="微软雅黑" w:hAnsi="微软雅黑" w:eastAsia="微软雅黑"/>
          <w:b/>
          <w:color w:val="080808"/>
          <w:sz w:val="56"/>
        </w:rPr>
        <w:t>（</w:t>
      </w:r>
      <w:r>
        <w:rPr>
          <w:rFonts w:ascii="Arial" w:hAnsi="Arial" w:eastAsia="Arial"/>
          <w:b/>
          <w:color w:val="080808"/>
          <w:sz w:val="56"/>
        </w:rPr>
        <w:t>4</w:t>
      </w:r>
      <w:r>
        <w:rPr>
          <w:rFonts w:hint="eastAsia" w:ascii="微软雅黑" w:hAnsi="微软雅黑" w:eastAsia="微软雅黑"/>
          <w:b/>
          <w:color w:val="080808"/>
          <w:sz w:val="56"/>
        </w:rPr>
        <w:t>）</w:t>
      </w:r>
      <w:r>
        <w:rPr>
          <w:rFonts w:hint="eastAsia" w:ascii="微软雅黑" w:hAnsi="微软雅黑" w:eastAsia="微软雅黑"/>
          <w:b/>
          <w:color w:val="080808"/>
          <w:spacing w:val="-1"/>
          <w:sz w:val="56"/>
        </w:rPr>
        <w:t>经用工方调整岗位后仍不能从事的；</w:t>
      </w:r>
    </w:p>
    <w:p>
      <w:pPr>
        <w:pStyle w:val="8"/>
        <w:numPr>
          <w:ilvl w:val="0"/>
          <w:numId w:val="1"/>
        </w:numPr>
        <w:tabs>
          <w:tab w:val="left" w:pos="1471"/>
          <w:tab w:val="left" w:pos="1472"/>
          <w:tab w:val="left" w:pos="2464"/>
        </w:tabs>
        <w:spacing w:before="0" w:after="0" w:line="852" w:lineRule="exact"/>
        <w:ind w:left="1472" w:right="0" w:hanging="849"/>
        <w:jc w:val="left"/>
        <w:rPr>
          <w:rFonts w:ascii="Wingdings" w:hAnsi="Wingdings" w:eastAsia="Wingdings"/>
          <w:b/>
          <w:color w:val="CC3300"/>
          <w:sz w:val="47"/>
        </w:rPr>
      </w:pPr>
      <w:r>
        <w:rPr>
          <w:rFonts w:ascii="Arial" w:hAnsi="Arial" w:eastAsia="Arial"/>
          <w:b/>
          <w:color w:val="080808"/>
          <w:sz w:val="56"/>
        </w:rPr>
        <w:t>(5)</w:t>
      </w:r>
      <w:r>
        <w:rPr>
          <w:rFonts w:ascii="Arial" w:hAnsi="Arial" w:eastAsia="Arial"/>
          <w:b/>
          <w:color w:val="080808"/>
          <w:sz w:val="56"/>
        </w:rPr>
        <w:tab/>
      </w:r>
      <w:r>
        <w:rPr>
          <w:rFonts w:hint="eastAsia" w:ascii="微软雅黑" w:hAnsi="微软雅黑" w:eastAsia="微软雅黑"/>
          <w:b/>
          <w:color w:val="080808"/>
          <w:spacing w:val="-1"/>
          <w:sz w:val="56"/>
        </w:rPr>
        <w:t>劳动鉴定委员会依法对劳动者作出鉴定</w:t>
      </w:r>
      <w:r>
        <w:rPr>
          <w:rFonts w:ascii="Arial" w:hAnsi="Arial" w:eastAsia="Arial"/>
          <w:b/>
          <w:color w:val="080808"/>
          <w:sz w:val="56"/>
        </w:rPr>
        <w:t>;</w:t>
      </w:r>
    </w:p>
    <w:p>
      <w:pPr>
        <w:spacing w:after="0" w:line="852" w:lineRule="exact"/>
        <w:jc w:val="left"/>
        <w:rPr>
          <w:rFonts w:ascii="Wingdings" w:hAnsi="Wingdings" w:eastAsia="Wingdings"/>
          <w:sz w:val="47"/>
        </w:rPr>
        <w:sectPr>
          <w:pgSz w:w="14400" w:h="10800" w:orient="landscape"/>
          <w:pgMar w:top="0" w:right="0" w:bottom="280" w:left="0" w:header="720" w:footer="720" w:gutter="0"/>
        </w:sectPr>
      </w:pPr>
    </w:p>
    <w:p>
      <w:pPr>
        <w:pStyle w:val="4"/>
        <w:rPr>
          <w:rFonts w:ascii="Arial"/>
          <w:b/>
          <w:sz w:val="20"/>
        </w:rPr>
      </w:pPr>
    </w:p>
    <w:p>
      <w:pPr>
        <w:pStyle w:val="4"/>
        <w:rPr>
          <w:rFonts w:ascii="Arial"/>
          <w:b/>
          <w:sz w:val="20"/>
        </w:rPr>
      </w:pPr>
    </w:p>
    <w:p>
      <w:pPr>
        <w:pStyle w:val="4"/>
        <w:rPr>
          <w:rFonts w:ascii="Arial"/>
          <w:b/>
          <w:sz w:val="20"/>
        </w:rPr>
      </w:pPr>
    </w:p>
    <w:p>
      <w:pPr>
        <w:pStyle w:val="4"/>
        <w:rPr>
          <w:rFonts w:ascii="Arial"/>
          <w:b/>
          <w:sz w:val="20"/>
        </w:rPr>
      </w:pPr>
      <w:r>
        <w:rPr>
          <w:color w:val="0039AC"/>
          <w:sz w:val="88"/>
        </w:rPr>
        <w:t>法定退工的法律后果</w:t>
      </w:r>
    </w:p>
    <w:p>
      <w:pPr>
        <w:pStyle w:val="4"/>
        <w:rPr>
          <w:rFonts w:ascii="Arial"/>
          <w:b/>
          <w:sz w:val="20"/>
        </w:rPr>
      </w:pPr>
    </w:p>
    <w:p>
      <w:pPr>
        <w:pStyle w:val="4"/>
        <w:rPr>
          <w:rFonts w:ascii="Arial"/>
          <w:b/>
          <w:sz w:val="20"/>
        </w:rPr>
      </w:pPr>
    </w:p>
    <w:p>
      <w:pPr>
        <w:pStyle w:val="4"/>
        <w:rPr>
          <w:rFonts w:ascii="Arial"/>
          <w:b/>
          <w:sz w:val="20"/>
        </w:rPr>
      </w:pPr>
    </w:p>
    <w:p>
      <w:pPr>
        <w:pStyle w:val="4"/>
        <w:rPr>
          <w:rFonts w:ascii="Arial"/>
          <w:b/>
          <w:sz w:val="20"/>
        </w:rPr>
      </w:pPr>
    </w:p>
    <w:p>
      <w:pPr>
        <w:pStyle w:val="4"/>
        <w:rPr>
          <w:rFonts w:ascii="Arial"/>
          <w:b/>
          <w:sz w:val="20"/>
        </w:rPr>
      </w:pPr>
    </w:p>
    <w:p>
      <w:pPr>
        <w:pStyle w:val="4"/>
        <w:rPr>
          <w:rFonts w:ascii="Arial"/>
          <w:b/>
          <w:sz w:val="20"/>
        </w:rPr>
      </w:pPr>
    </w:p>
    <w:p>
      <w:pPr>
        <w:pStyle w:val="4"/>
        <w:spacing w:before="9"/>
        <w:rPr>
          <w:rFonts w:ascii="Arial"/>
          <w:b/>
          <w:sz w:val="25"/>
        </w:rPr>
      </w:pPr>
    </w:p>
    <w:p>
      <w:pPr>
        <w:pStyle w:val="8"/>
        <w:numPr>
          <w:ilvl w:val="0"/>
          <w:numId w:val="1"/>
        </w:numPr>
        <w:tabs>
          <w:tab w:val="left" w:pos="1159"/>
          <w:tab w:val="left" w:pos="1160"/>
        </w:tabs>
        <w:spacing w:before="56" w:after="0" w:line="223" w:lineRule="auto"/>
        <w:ind w:left="1160" w:right="1072" w:hanging="537"/>
        <w:jc w:val="left"/>
        <w:rPr>
          <w:rFonts w:ascii="Wingdings" w:hAnsi="Wingdings" w:eastAsia="Wingdings"/>
          <w:color w:val="CC3300"/>
          <w:sz w:val="54"/>
        </w:rPr>
      </w:pPr>
      <w:r>
        <w:rPr>
          <w:color w:val="080808"/>
          <w:spacing w:val="-2"/>
          <w:sz w:val="64"/>
        </w:rPr>
        <w:t>劳务派遣单位依照本法有关规定，可以与派</w:t>
      </w:r>
      <w:r>
        <w:rPr>
          <w:color w:val="080808"/>
          <w:sz w:val="64"/>
        </w:rPr>
        <w:t>遣解除劳动合同</w:t>
      </w:r>
    </w:p>
    <w:p>
      <w:pPr>
        <w:spacing w:after="0" w:line="223" w:lineRule="auto"/>
        <w:jc w:val="left"/>
        <w:rPr>
          <w:rFonts w:ascii="Wingdings" w:hAnsi="Wingdings" w:eastAsia="Wingdings"/>
          <w:sz w:val="54"/>
        </w:rPr>
        <w:sectPr>
          <w:pgSz w:w="14400" w:h="10800" w:orient="landscape"/>
          <w:pgMar w:top="0" w:right="0" w:bottom="280" w:left="0" w:header="720" w:footer="720" w:gutter="0"/>
        </w:sectPr>
      </w:pPr>
    </w:p>
    <w:p>
      <w:pPr>
        <w:pStyle w:val="4"/>
        <w:rPr>
          <w:sz w:val="20"/>
        </w:rPr>
      </w:pPr>
    </w:p>
    <w:p>
      <w:pPr>
        <w:pStyle w:val="4"/>
        <w:rPr>
          <w:sz w:val="20"/>
        </w:rPr>
      </w:pPr>
    </w:p>
    <w:p>
      <w:pPr>
        <w:pStyle w:val="4"/>
        <w:rPr>
          <w:sz w:val="20"/>
        </w:rPr>
      </w:pPr>
    </w:p>
    <w:p>
      <w:pPr>
        <w:pStyle w:val="4"/>
        <w:rPr>
          <w:sz w:val="20"/>
        </w:rPr>
      </w:pPr>
    </w:p>
    <w:p>
      <w:pPr>
        <w:pStyle w:val="4"/>
        <w:rPr>
          <w:sz w:val="20"/>
        </w:rPr>
      </w:pPr>
      <w:r>
        <w:rPr>
          <w:rFonts w:ascii="Arial" w:eastAsia="Arial"/>
          <w:color w:val="0039AC"/>
          <w:sz w:val="88"/>
        </w:rPr>
        <w:t>2</w:t>
      </w:r>
      <w:r>
        <w:rPr>
          <w:color w:val="0039AC"/>
          <w:sz w:val="88"/>
        </w:rPr>
        <w:t>、约定退工权</w:t>
      </w:r>
    </w:p>
    <w:p>
      <w:pPr>
        <w:pStyle w:val="4"/>
        <w:rPr>
          <w:sz w:val="20"/>
        </w:rPr>
      </w:pPr>
    </w:p>
    <w:p>
      <w:pPr>
        <w:pStyle w:val="4"/>
        <w:rPr>
          <w:sz w:val="20"/>
        </w:rPr>
      </w:pPr>
    </w:p>
    <w:p>
      <w:pPr>
        <w:pStyle w:val="4"/>
        <w:rPr>
          <w:sz w:val="20"/>
        </w:rPr>
      </w:pPr>
    </w:p>
    <w:p>
      <w:pPr>
        <w:pStyle w:val="4"/>
        <w:rPr>
          <w:sz w:val="20"/>
        </w:rPr>
      </w:pPr>
    </w:p>
    <w:p>
      <w:pPr>
        <w:pStyle w:val="4"/>
        <w:spacing w:before="1"/>
        <w:rPr>
          <w:sz w:val="17"/>
        </w:rPr>
      </w:pPr>
    </w:p>
    <w:p>
      <w:pPr>
        <w:pStyle w:val="8"/>
        <w:numPr>
          <w:ilvl w:val="0"/>
          <w:numId w:val="1"/>
        </w:numPr>
        <w:tabs>
          <w:tab w:val="left" w:pos="1159"/>
          <w:tab w:val="left" w:pos="1160"/>
        </w:tabs>
        <w:spacing w:before="55" w:after="0" w:line="240" w:lineRule="auto"/>
        <w:ind w:left="1160" w:right="0" w:hanging="537"/>
        <w:jc w:val="left"/>
        <w:rPr>
          <w:rFonts w:ascii="Wingdings" w:hAnsi="Wingdings" w:eastAsia="Wingdings"/>
          <w:color w:val="CC3300"/>
          <w:sz w:val="41"/>
        </w:rPr>
      </w:pPr>
      <w:r>
        <w:rPr>
          <w:rFonts w:ascii="Arial" w:hAnsi="Arial" w:eastAsia="Arial"/>
          <w:color w:val="080808"/>
          <w:sz w:val="48"/>
        </w:rPr>
        <w:t>A</w:t>
      </w:r>
      <w:r>
        <w:rPr>
          <w:color w:val="080808"/>
          <w:sz w:val="48"/>
        </w:rPr>
        <w:t>、客观情况发生重大变化；</w:t>
      </w:r>
    </w:p>
    <w:p>
      <w:pPr>
        <w:pStyle w:val="8"/>
        <w:numPr>
          <w:ilvl w:val="0"/>
          <w:numId w:val="1"/>
        </w:numPr>
        <w:tabs>
          <w:tab w:val="left" w:pos="1159"/>
          <w:tab w:val="left" w:pos="1160"/>
        </w:tabs>
        <w:spacing w:before="81" w:after="0" w:line="240" w:lineRule="auto"/>
        <w:ind w:left="1160" w:right="0" w:hanging="537"/>
        <w:jc w:val="left"/>
        <w:rPr>
          <w:rFonts w:ascii="Wingdings" w:hAnsi="Wingdings" w:eastAsia="Wingdings"/>
          <w:color w:val="CC3300"/>
          <w:sz w:val="40"/>
        </w:rPr>
      </w:pPr>
      <w:r>
        <w:rPr>
          <w:rFonts w:ascii="Arial" w:hAnsi="Arial" w:eastAsia="Arial"/>
          <w:color w:val="080808"/>
          <w:sz w:val="48"/>
        </w:rPr>
        <w:t>B</w:t>
      </w:r>
      <w:r>
        <w:rPr>
          <w:color w:val="080808"/>
          <w:sz w:val="48"/>
        </w:rPr>
        <w:t>、经济性裁员；</w:t>
      </w:r>
    </w:p>
    <w:p>
      <w:pPr>
        <w:pStyle w:val="8"/>
        <w:numPr>
          <w:ilvl w:val="0"/>
          <w:numId w:val="1"/>
        </w:numPr>
        <w:tabs>
          <w:tab w:val="left" w:pos="1159"/>
          <w:tab w:val="left" w:pos="1160"/>
        </w:tabs>
        <w:spacing w:before="91" w:after="0" w:line="235" w:lineRule="auto"/>
        <w:ind w:left="1160" w:right="886" w:hanging="537"/>
        <w:jc w:val="left"/>
        <w:rPr>
          <w:rFonts w:ascii="Wingdings" w:hAnsi="Wingdings" w:eastAsia="Wingdings"/>
          <w:color w:val="CC3300"/>
          <w:sz w:val="40"/>
        </w:rPr>
      </w:pPr>
      <w:r>
        <w:rPr>
          <w:rFonts w:ascii="Arial" w:hAnsi="Arial" w:eastAsia="Arial"/>
          <w:color w:val="080808"/>
          <w:spacing w:val="-3"/>
          <w:sz w:val="48"/>
        </w:rPr>
        <w:t>C</w:t>
      </w:r>
      <w:r>
        <w:rPr>
          <w:color w:val="080808"/>
          <w:spacing w:val="-1"/>
          <w:sz w:val="48"/>
        </w:rPr>
        <w:t>、用工方根据本协议约定调整工作岗位，劳务人员拒绝调整的；</w:t>
      </w:r>
    </w:p>
    <w:p>
      <w:pPr>
        <w:pStyle w:val="8"/>
        <w:numPr>
          <w:ilvl w:val="0"/>
          <w:numId w:val="1"/>
        </w:numPr>
        <w:tabs>
          <w:tab w:val="left" w:pos="1159"/>
          <w:tab w:val="left" w:pos="1160"/>
        </w:tabs>
        <w:spacing w:before="58" w:after="0" w:line="608" w:lineRule="exact"/>
        <w:ind w:left="1160" w:right="0" w:hanging="537"/>
        <w:jc w:val="left"/>
        <w:rPr>
          <w:rFonts w:ascii="Wingdings" w:hAnsi="Wingdings" w:eastAsia="Wingdings"/>
          <w:color w:val="CC3300"/>
          <w:sz w:val="40"/>
        </w:rPr>
      </w:pPr>
      <w:r>
        <w:rPr>
          <w:rFonts w:ascii="Arial" w:hAnsi="Arial" w:eastAsia="Arial"/>
          <w:color w:val="080808"/>
          <w:spacing w:val="-3"/>
          <w:sz w:val="48"/>
        </w:rPr>
        <w:t>D</w:t>
      </w:r>
      <w:r>
        <w:rPr>
          <w:color w:val="080808"/>
          <w:spacing w:val="-1"/>
          <w:sz w:val="48"/>
        </w:rPr>
        <w:t>、用工方因生产经营原因，需要调换或停止使用劳务人员</w:t>
      </w:r>
    </w:p>
    <w:p>
      <w:pPr>
        <w:spacing w:before="0" w:line="608" w:lineRule="exact"/>
        <w:ind w:left="1160" w:right="0" w:firstLine="0"/>
        <w:jc w:val="left"/>
        <w:rPr>
          <w:sz w:val="48"/>
        </w:rPr>
      </w:pPr>
      <w:r>
        <w:rPr>
          <w:color w:val="080808"/>
          <w:sz w:val="48"/>
        </w:rPr>
        <w:t>的；</w:t>
      </w:r>
    </w:p>
    <w:p>
      <w:pPr>
        <w:pStyle w:val="8"/>
        <w:numPr>
          <w:ilvl w:val="0"/>
          <w:numId w:val="1"/>
        </w:numPr>
        <w:tabs>
          <w:tab w:val="left" w:pos="1159"/>
          <w:tab w:val="left" w:pos="1160"/>
        </w:tabs>
        <w:spacing w:before="58" w:after="0" w:line="240" w:lineRule="auto"/>
        <w:ind w:left="1160" w:right="0" w:hanging="537"/>
        <w:jc w:val="left"/>
        <w:rPr>
          <w:rFonts w:ascii="Wingdings" w:hAnsi="Wingdings" w:eastAsia="Wingdings"/>
          <w:color w:val="CC3300"/>
          <w:sz w:val="40"/>
        </w:rPr>
      </w:pPr>
      <w:r>
        <w:rPr>
          <w:rFonts w:ascii="Arial" w:hAnsi="Arial" w:eastAsia="Arial"/>
          <w:color w:val="080808"/>
          <w:sz w:val="48"/>
        </w:rPr>
        <w:t>E</w:t>
      </w:r>
      <w:r>
        <w:rPr>
          <w:color w:val="080808"/>
          <w:sz w:val="48"/>
        </w:rPr>
        <w:t>、其他。</w:t>
      </w:r>
    </w:p>
    <w:p>
      <w:pPr>
        <w:spacing w:after="0" w:line="240" w:lineRule="auto"/>
        <w:jc w:val="left"/>
        <w:rPr>
          <w:rFonts w:ascii="Wingdings" w:hAnsi="Wingdings" w:eastAsia="Wingdings"/>
          <w:sz w:val="40"/>
        </w:rPr>
        <w:sectPr>
          <w:pgSz w:w="14400" w:h="10800" w:orient="landscape"/>
          <w:pgMar w:top="0" w:right="0" w:bottom="280" w:left="0" w:header="720" w:footer="720" w:gutter="0"/>
        </w:sectPr>
      </w:pPr>
    </w:p>
    <w:p>
      <w:pPr>
        <w:pStyle w:val="4"/>
        <w:rPr>
          <w:sz w:val="20"/>
        </w:rPr>
      </w:pPr>
    </w:p>
    <w:p>
      <w:pPr>
        <w:pStyle w:val="4"/>
        <w:rPr>
          <w:sz w:val="20"/>
        </w:rPr>
      </w:pPr>
    </w:p>
    <w:p>
      <w:pPr>
        <w:pStyle w:val="4"/>
        <w:rPr>
          <w:sz w:val="20"/>
        </w:rPr>
      </w:pPr>
    </w:p>
    <w:p>
      <w:pPr>
        <w:pStyle w:val="4"/>
        <w:rPr>
          <w:sz w:val="20"/>
        </w:rPr>
      </w:pPr>
    </w:p>
    <w:p>
      <w:pPr>
        <w:pStyle w:val="4"/>
        <w:rPr>
          <w:sz w:val="20"/>
        </w:rPr>
      </w:pPr>
      <w:r>
        <w:rPr>
          <w:color w:val="0039AC"/>
          <w:sz w:val="88"/>
        </w:rPr>
        <w:t>约定退工的法律后果</w:t>
      </w:r>
    </w:p>
    <w:p>
      <w:pPr>
        <w:pStyle w:val="4"/>
        <w:rPr>
          <w:sz w:val="20"/>
        </w:rPr>
      </w:pPr>
    </w:p>
    <w:p>
      <w:pPr>
        <w:pStyle w:val="4"/>
        <w:rPr>
          <w:sz w:val="20"/>
        </w:rPr>
      </w:pPr>
    </w:p>
    <w:p>
      <w:pPr>
        <w:pStyle w:val="4"/>
        <w:rPr>
          <w:sz w:val="20"/>
        </w:rPr>
      </w:pPr>
    </w:p>
    <w:p>
      <w:pPr>
        <w:pStyle w:val="4"/>
        <w:rPr>
          <w:sz w:val="20"/>
        </w:rPr>
      </w:pPr>
    </w:p>
    <w:p>
      <w:pPr>
        <w:pStyle w:val="4"/>
        <w:spacing w:before="8"/>
        <w:rPr>
          <w:sz w:val="22"/>
        </w:rPr>
      </w:pPr>
    </w:p>
    <w:p>
      <w:pPr>
        <w:pStyle w:val="3"/>
        <w:numPr>
          <w:ilvl w:val="0"/>
          <w:numId w:val="1"/>
        </w:numPr>
        <w:tabs>
          <w:tab w:val="left" w:pos="1159"/>
          <w:tab w:val="left" w:pos="1160"/>
        </w:tabs>
        <w:spacing w:before="56" w:after="0" w:line="223" w:lineRule="auto"/>
        <w:ind w:left="1160" w:right="430" w:hanging="537"/>
        <w:jc w:val="left"/>
        <w:rPr>
          <w:rFonts w:ascii="Wingdings" w:hAnsi="Wingdings" w:eastAsia="Wingdings"/>
          <w:color w:val="CC3300"/>
          <w:sz w:val="54"/>
        </w:rPr>
      </w:pPr>
      <w:r>
        <w:rPr>
          <w:color w:val="080808"/>
          <w:spacing w:val="-1"/>
        </w:rPr>
        <w:t>派遣单位不得解除派遣员工，应当另行派遣， 或者待岗支付最低工资。</w:t>
      </w:r>
    </w:p>
    <w:p>
      <w:pPr>
        <w:spacing w:after="0" w:line="223" w:lineRule="auto"/>
        <w:jc w:val="left"/>
        <w:rPr>
          <w:rFonts w:ascii="Wingdings" w:hAnsi="Wingdings" w:eastAsia="Wingdings"/>
          <w:sz w:val="54"/>
        </w:rPr>
        <w:sectPr>
          <w:pgSz w:w="14400" w:h="10800" w:orient="landscape"/>
          <w:pgMar w:top="0" w:right="0" w:bottom="280" w:left="0" w:header="720" w:footer="720" w:gutter="0"/>
        </w:sectPr>
      </w:pPr>
    </w:p>
    <w:p>
      <w:pPr>
        <w:pStyle w:val="4"/>
        <w:rPr>
          <w:sz w:val="20"/>
        </w:rPr>
      </w:pPr>
    </w:p>
    <w:p>
      <w:pPr>
        <w:pStyle w:val="4"/>
        <w:rPr>
          <w:sz w:val="20"/>
        </w:rPr>
      </w:pPr>
    </w:p>
    <w:p>
      <w:pPr>
        <w:pStyle w:val="4"/>
        <w:rPr>
          <w:sz w:val="20"/>
        </w:rPr>
      </w:pPr>
    </w:p>
    <w:p>
      <w:pPr>
        <w:pStyle w:val="4"/>
        <w:rPr>
          <w:sz w:val="20"/>
        </w:rPr>
      </w:pPr>
    </w:p>
    <w:p>
      <w:pPr>
        <w:spacing w:before="701"/>
        <w:ind w:left="937" w:right="936" w:firstLine="0"/>
        <w:jc w:val="center"/>
        <w:rPr>
          <w:sz w:val="88"/>
        </w:rPr>
      </w:pPr>
      <w:r>
        <w:rPr>
          <w:rFonts w:ascii="Arial" w:eastAsia="Arial"/>
          <w:color w:val="0039AC"/>
          <w:sz w:val="88"/>
        </w:rPr>
        <w:t>3</w:t>
      </w:r>
      <w:r>
        <w:rPr>
          <w:color w:val="0039AC"/>
          <w:sz w:val="88"/>
        </w:rPr>
        <w:t>、特殊员工的退工问题</w: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12"/>
        <w:rPr>
          <w:sz w:val="17"/>
        </w:rPr>
      </w:pPr>
    </w:p>
    <w:p>
      <w:pPr>
        <w:pStyle w:val="8"/>
        <w:numPr>
          <w:ilvl w:val="0"/>
          <w:numId w:val="1"/>
        </w:numPr>
        <w:tabs>
          <w:tab w:val="left" w:pos="1159"/>
          <w:tab w:val="left" w:pos="1160"/>
        </w:tabs>
        <w:spacing w:before="40" w:after="0" w:line="240" w:lineRule="auto"/>
        <w:ind w:left="1160" w:right="0" w:hanging="537"/>
        <w:jc w:val="left"/>
        <w:rPr>
          <w:rFonts w:ascii="Wingdings" w:hAnsi="Wingdings" w:eastAsia="Wingdings"/>
          <w:color w:val="CC3300"/>
          <w:sz w:val="54"/>
        </w:rPr>
      </w:pPr>
      <w:r>
        <w:rPr>
          <w:rFonts w:ascii="Arial" w:hAnsi="Arial" w:eastAsia="Arial"/>
          <w:color w:val="080808"/>
          <w:spacing w:val="-5"/>
          <w:sz w:val="64"/>
        </w:rPr>
        <w:t>1</w:t>
      </w:r>
      <w:r>
        <w:rPr>
          <w:color w:val="080808"/>
          <w:sz w:val="64"/>
        </w:rPr>
        <w:t>、三期女工；</w:t>
      </w:r>
    </w:p>
    <w:p>
      <w:pPr>
        <w:pStyle w:val="8"/>
        <w:numPr>
          <w:ilvl w:val="0"/>
          <w:numId w:val="1"/>
        </w:numPr>
        <w:tabs>
          <w:tab w:val="left" w:pos="1159"/>
          <w:tab w:val="left" w:pos="1160"/>
        </w:tabs>
        <w:spacing w:before="109" w:after="0" w:line="240" w:lineRule="auto"/>
        <w:ind w:left="1160" w:right="0" w:hanging="537"/>
        <w:jc w:val="left"/>
        <w:rPr>
          <w:rFonts w:ascii="Wingdings" w:hAnsi="Wingdings" w:eastAsia="Wingdings"/>
          <w:color w:val="CC3300"/>
          <w:sz w:val="54"/>
        </w:rPr>
      </w:pPr>
      <w:r>
        <w:rPr>
          <w:rFonts w:ascii="Arial" w:hAnsi="Arial" w:eastAsia="Arial"/>
          <w:color w:val="080808"/>
          <w:spacing w:val="-5"/>
          <w:sz w:val="64"/>
        </w:rPr>
        <w:t>2</w:t>
      </w:r>
      <w:r>
        <w:rPr>
          <w:color w:val="080808"/>
          <w:sz w:val="64"/>
        </w:rPr>
        <w:t>、医疗期内的；</w:t>
      </w:r>
    </w:p>
    <w:p>
      <w:pPr>
        <w:pStyle w:val="8"/>
        <w:numPr>
          <w:ilvl w:val="0"/>
          <w:numId w:val="1"/>
        </w:numPr>
        <w:tabs>
          <w:tab w:val="left" w:pos="1159"/>
          <w:tab w:val="left" w:pos="1160"/>
        </w:tabs>
        <w:spacing w:before="108" w:after="0" w:line="240" w:lineRule="auto"/>
        <w:ind w:left="1160" w:right="0" w:hanging="537"/>
        <w:jc w:val="left"/>
        <w:rPr>
          <w:rFonts w:ascii="Wingdings" w:hAnsi="Wingdings" w:eastAsia="Wingdings"/>
          <w:color w:val="CC3300"/>
          <w:sz w:val="54"/>
        </w:rPr>
      </w:pPr>
      <w:r>
        <w:rPr>
          <w:rFonts w:ascii="Arial" w:hAnsi="Arial" w:eastAsia="Arial"/>
          <w:color w:val="080808"/>
          <w:spacing w:val="-5"/>
          <w:sz w:val="64"/>
        </w:rPr>
        <w:t>3</w:t>
      </w:r>
      <w:r>
        <w:rPr>
          <w:color w:val="080808"/>
          <w:sz w:val="64"/>
        </w:rPr>
        <w:t>、工伤职工在医疗期内的；</w:t>
      </w:r>
    </w:p>
    <w:p>
      <w:pPr>
        <w:pStyle w:val="8"/>
        <w:numPr>
          <w:ilvl w:val="0"/>
          <w:numId w:val="1"/>
        </w:numPr>
        <w:tabs>
          <w:tab w:val="left" w:pos="1159"/>
          <w:tab w:val="left" w:pos="1160"/>
        </w:tabs>
        <w:spacing w:before="109" w:after="0" w:line="240" w:lineRule="auto"/>
        <w:ind w:left="1160" w:right="0" w:hanging="537"/>
        <w:jc w:val="left"/>
        <w:rPr>
          <w:rFonts w:ascii="Wingdings" w:hAnsi="Wingdings" w:eastAsia="Wingdings"/>
          <w:color w:val="CC3300"/>
          <w:sz w:val="54"/>
        </w:rPr>
      </w:pPr>
      <w:r>
        <w:rPr>
          <w:rFonts w:ascii="Arial" w:hAnsi="Arial" w:eastAsia="Arial"/>
          <w:color w:val="080808"/>
          <w:spacing w:val="-5"/>
          <w:sz w:val="64"/>
        </w:rPr>
        <w:t>4</w:t>
      </w:r>
      <w:r>
        <w:rPr>
          <w:color w:val="080808"/>
          <w:sz w:val="64"/>
        </w:rPr>
        <w:t>、在职业病观察诊断期期的；</w:t>
      </w:r>
    </w:p>
    <w:p>
      <w:pPr>
        <w:spacing w:after="0" w:line="240" w:lineRule="auto"/>
        <w:jc w:val="left"/>
        <w:rPr>
          <w:rFonts w:ascii="Wingdings" w:hAnsi="Wingdings" w:eastAsia="Wingdings"/>
          <w:sz w:val="54"/>
        </w:rPr>
        <w:sectPr>
          <w:pgSz w:w="14400" w:h="10800" w:orient="landscape"/>
          <w:pgMar w:top="0" w:right="0" w:bottom="280" w:left="0" w:header="720" w:footer="720" w:gutter="0"/>
        </w:sectPr>
      </w:pPr>
    </w:p>
    <w:p>
      <w:pPr>
        <w:pStyle w:val="4"/>
        <w:rPr>
          <w:sz w:val="20"/>
        </w:rPr>
      </w:pPr>
    </w:p>
    <w:p>
      <w:pPr>
        <w:pStyle w:val="4"/>
        <w:rPr>
          <w:sz w:val="20"/>
        </w:rPr>
      </w:pPr>
    </w:p>
    <w:p>
      <w:pPr>
        <w:pStyle w:val="4"/>
        <w:rPr>
          <w:sz w:val="20"/>
        </w:rPr>
      </w:pPr>
    </w:p>
    <w:p>
      <w:pPr>
        <w:pStyle w:val="4"/>
        <w:rPr>
          <w:sz w:val="20"/>
        </w:rPr>
      </w:pPr>
      <w:r>
        <w:rPr>
          <w:rFonts w:ascii="Arial" w:eastAsia="Arial"/>
          <w:color w:val="0039AC"/>
          <w:sz w:val="88"/>
        </w:rPr>
        <w:t>4</w:t>
      </w:r>
      <w:r>
        <w:rPr>
          <w:color w:val="0039AC"/>
          <w:sz w:val="88"/>
        </w:rPr>
        <w:t>、用工方退工应遵循的原则</w:t>
      </w:r>
    </w:p>
    <w:p>
      <w:pPr>
        <w:pStyle w:val="4"/>
        <w:rPr>
          <w:sz w:val="20"/>
        </w:rPr>
      </w:pPr>
    </w:p>
    <w:p>
      <w:pPr>
        <w:pStyle w:val="4"/>
        <w:rPr>
          <w:sz w:val="20"/>
        </w:rPr>
      </w:pPr>
    </w:p>
    <w:p>
      <w:pPr>
        <w:pStyle w:val="4"/>
        <w:rPr>
          <w:sz w:val="20"/>
        </w:rPr>
      </w:pPr>
    </w:p>
    <w:p>
      <w:pPr>
        <w:pStyle w:val="4"/>
        <w:rPr>
          <w:sz w:val="20"/>
        </w:rPr>
      </w:pPr>
    </w:p>
    <w:p>
      <w:pPr>
        <w:pStyle w:val="4"/>
        <w:spacing w:before="9"/>
        <w:rPr>
          <w:sz w:val="29"/>
        </w:rPr>
      </w:pPr>
    </w:p>
    <w:p>
      <w:pPr>
        <w:pStyle w:val="8"/>
        <w:numPr>
          <w:ilvl w:val="0"/>
          <w:numId w:val="1"/>
        </w:numPr>
        <w:tabs>
          <w:tab w:val="left" w:pos="1159"/>
          <w:tab w:val="left" w:pos="1160"/>
          <w:tab w:val="left" w:leader="hyphen" w:pos="5577"/>
        </w:tabs>
        <w:spacing w:before="0" w:after="0" w:line="983" w:lineRule="exact"/>
        <w:ind w:left="1160" w:right="0" w:hanging="537"/>
        <w:jc w:val="left"/>
        <w:rPr>
          <w:rFonts w:ascii="Wingdings" w:hAnsi="Wingdings" w:eastAsia="Wingdings"/>
          <w:b/>
          <w:color w:val="CC3300"/>
          <w:sz w:val="54"/>
        </w:rPr>
      </w:pPr>
      <w:r>
        <w:rPr>
          <w:rFonts w:ascii="Arial" w:hAnsi="Arial" w:eastAsia="Arial"/>
          <w:color w:val="080808"/>
          <w:spacing w:val="-5"/>
          <w:sz w:val="64"/>
        </w:rPr>
        <w:t>1</w:t>
      </w:r>
      <w:r>
        <w:rPr>
          <w:color w:val="080808"/>
          <w:sz w:val="64"/>
        </w:rPr>
        <w:t>、</w:t>
      </w:r>
      <w:r>
        <w:rPr>
          <w:rFonts w:hint="eastAsia" w:ascii="微软雅黑" w:hAnsi="微软雅黑" w:eastAsia="微软雅黑"/>
          <w:b/>
          <w:color w:val="080808"/>
          <w:sz w:val="64"/>
        </w:rPr>
        <w:t>事实清楚</w:t>
      </w:r>
      <w:r>
        <w:rPr>
          <w:rFonts w:hint="eastAsia" w:ascii="微软雅黑" w:hAnsi="微软雅黑" w:eastAsia="微软雅黑"/>
          <w:b/>
          <w:color w:val="080808"/>
          <w:sz w:val="64"/>
        </w:rPr>
        <w:tab/>
      </w:r>
      <w:r>
        <w:rPr>
          <w:rFonts w:hint="eastAsia" w:ascii="微软雅黑" w:hAnsi="微软雅黑" w:eastAsia="微软雅黑"/>
          <w:b/>
          <w:color w:val="080808"/>
          <w:sz w:val="64"/>
        </w:rPr>
        <w:t>证据</w:t>
      </w:r>
    </w:p>
    <w:p>
      <w:pPr>
        <w:pStyle w:val="2"/>
        <w:numPr>
          <w:ilvl w:val="0"/>
          <w:numId w:val="1"/>
        </w:numPr>
        <w:tabs>
          <w:tab w:val="left" w:pos="1159"/>
          <w:tab w:val="left" w:pos="1160"/>
          <w:tab w:val="left" w:leader="hyphen" w:pos="5577"/>
        </w:tabs>
        <w:spacing w:before="0" w:after="0" w:line="924" w:lineRule="exact"/>
        <w:ind w:left="1160" w:right="0" w:hanging="537"/>
        <w:jc w:val="left"/>
        <w:rPr>
          <w:rFonts w:ascii="Wingdings" w:hAnsi="Wingdings" w:eastAsia="Wingdings"/>
          <w:color w:val="CC3300"/>
          <w:sz w:val="54"/>
        </w:rPr>
      </w:pPr>
      <w:r>
        <w:rPr>
          <w:rFonts w:ascii="Arial" w:hAnsi="Arial" w:eastAsia="Arial"/>
          <w:color w:val="080808"/>
          <w:spacing w:val="-5"/>
        </w:rPr>
        <w:t>2</w:t>
      </w:r>
      <w:r>
        <w:rPr>
          <w:color w:val="080808"/>
        </w:rPr>
        <w:t>、法律准确</w:t>
      </w:r>
      <w:r>
        <w:rPr>
          <w:color w:val="080808"/>
        </w:rPr>
        <w:tab/>
      </w:r>
      <w:r>
        <w:rPr>
          <w:color w:val="080808"/>
        </w:rPr>
        <w:t>依据</w:t>
      </w:r>
    </w:p>
    <w:p>
      <w:pPr>
        <w:pStyle w:val="8"/>
        <w:numPr>
          <w:ilvl w:val="0"/>
          <w:numId w:val="1"/>
        </w:numPr>
        <w:tabs>
          <w:tab w:val="left" w:pos="1159"/>
          <w:tab w:val="left" w:pos="1160"/>
          <w:tab w:val="left" w:leader="hyphen" w:pos="5577"/>
        </w:tabs>
        <w:spacing w:before="0" w:after="0" w:line="929" w:lineRule="exact"/>
        <w:ind w:left="1160" w:right="0" w:hanging="537"/>
        <w:jc w:val="left"/>
        <w:rPr>
          <w:rFonts w:ascii="Wingdings" w:hAnsi="Wingdings" w:eastAsia="Wingdings"/>
          <w:b/>
          <w:color w:val="CC3300"/>
          <w:sz w:val="54"/>
        </w:rPr>
      </w:pPr>
      <w:r>
        <w:rPr>
          <w:rFonts w:ascii="Arial" w:hAnsi="Arial" w:eastAsia="Arial"/>
          <w:b/>
          <w:color w:val="080808"/>
          <w:spacing w:val="-5"/>
          <w:sz w:val="64"/>
        </w:rPr>
        <w:t>3</w:t>
      </w:r>
      <w:r>
        <w:rPr>
          <w:rFonts w:hint="eastAsia" w:ascii="微软雅黑" w:hAnsi="微软雅黑" w:eastAsia="微软雅黑"/>
          <w:b/>
          <w:color w:val="080808"/>
          <w:sz w:val="64"/>
        </w:rPr>
        <w:t>、程序合法</w:t>
      </w:r>
      <w:r>
        <w:rPr>
          <w:rFonts w:hint="eastAsia" w:ascii="微软雅黑" w:hAnsi="微软雅黑" w:eastAsia="微软雅黑"/>
          <w:b/>
          <w:color w:val="080808"/>
          <w:sz w:val="64"/>
        </w:rPr>
        <w:tab/>
      </w:r>
      <w:r>
        <w:rPr>
          <w:rFonts w:hint="eastAsia" w:ascii="微软雅黑" w:hAnsi="微软雅黑" w:eastAsia="微软雅黑"/>
          <w:b/>
          <w:color w:val="080808"/>
          <w:sz w:val="64"/>
        </w:rPr>
        <w:t>流程</w:t>
      </w:r>
    </w:p>
    <w:p>
      <w:pPr>
        <w:pStyle w:val="8"/>
        <w:numPr>
          <w:ilvl w:val="0"/>
          <w:numId w:val="1"/>
        </w:numPr>
        <w:tabs>
          <w:tab w:val="left" w:pos="1159"/>
          <w:tab w:val="left" w:pos="1160"/>
        </w:tabs>
        <w:spacing w:before="0" w:after="0" w:line="1054" w:lineRule="exact"/>
        <w:ind w:left="1160" w:right="0" w:hanging="537"/>
        <w:jc w:val="left"/>
        <w:rPr>
          <w:rFonts w:ascii="Wingdings" w:hAnsi="Wingdings" w:eastAsia="Wingdings"/>
          <w:b/>
          <w:color w:val="CC3300"/>
          <w:sz w:val="54"/>
        </w:rPr>
      </w:pPr>
      <w:r>
        <w:rPr>
          <w:rFonts w:ascii="Arial" w:hAnsi="Arial" w:eastAsia="Arial"/>
          <w:b/>
          <w:color w:val="080808"/>
          <w:spacing w:val="-5"/>
          <w:sz w:val="64"/>
        </w:rPr>
        <w:t>4</w:t>
      </w:r>
      <w:r>
        <w:rPr>
          <w:rFonts w:hint="eastAsia" w:ascii="微软雅黑" w:hAnsi="微软雅黑" w:eastAsia="微软雅黑"/>
          <w:b/>
          <w:color w:val="080808"/>
          <w:sz w:val="64"/>
        </w:rPr>
        <w:t>、看对象</w:t>
      </w:r>
    </w:p>
    <w:p>
      <w:pPr>
        <w:spacing w:after="0" w:line="1054" w:lineRule="exact"/>
        <w:jc w:val="left"/>
        <w:rPr>
          <w:rFonts w:ascii="Wingdings" w:hAnsi="Wingdings" w:eastAsia="Wingdings"/>
          <w:sz w:val="54"/>
        </w:rPr>
        <w:sectPr>
          <w:pgSz w:w="14400" w:h="10800" w:orient="landscape"/>
          <w:pgMar w:top="0" w:right="0" w:bottom="280" w:left="0" w:header="720" w:footer="720" w:gutter="0"/>
        </w:sectPr>
      </w:pPr>
    </w:p>
    <w:p>
      <w:pPr>
        <w:pStyle w:val="4"/>
        <w:rPr>
          <w:rFonts w:ascii="微软雅黑"/>
          <w:b/>
          <w:sz w:val="20"/>
        </w:rPr>
      </w:pPr>
    </w:p>
    <w:p>
      <w:pPr>
        <w:pStyle w:val="4"/>
        <w:rPr>
          <w:rFonts w:ascii="微软雅黑"/>
          <w:b/>
          <w:sz w:val="20"/>
        </w:rPr>
      </w:pPr>
    </w:p>
    <w:p>
      <w:pPr>
        <w:spacing w:before="174" w:line="1098" w:lineRule="exact"/>
        <w:ind w:left="6764" w:right="790" w:hanging="5971"/>
        <w:jc w:val="left"/>
        <w:rPr>
          <w:sz w:val="88"/>
        </w:rPr>
      </w:pPr>
      <w:r>
        <w:rPr>
          <w:rFonts w:ascii="Arial" w:eastAsia="Arial"/>
          <w:color w:val="0039AC"/>
          <w:sz w:val="88"/>
        </w:rPr>
        <w:t>5</w:t>
      </w:r>
      <w:r>
        <w:rPr>
          <w:color w:val="0039AC"/>
          <w:sz w:val="88"/>
        </w:rPr>
        <w:t>、派遣方处理退工人员的注意事项</w:t>
      </w:r>
    </w:p>
    <w:p>
      <w:pPr>
        <w:pStyle w:val="4"/>
        <w:rPr>
          <w:rFonts w:ascii="微软雅黑"/>
          <w:b/>
          <w:sz w:val="20"/>
        </w:rPr>
      </w:pPr>
    </w:p>
    <w:p>
      <w:pPr>
        <w:pStyle w:val="4"/>
        <w:rPr>
          <w:rFonts w:ascii="微软雅黑"/>
          <w:b/>
          <w:sz w:val="20"/>
        </w:rPr>
      </w:pPr>
    </w:p>
    <w:p>
      <w:pPr>
        <w:pStyle w:val="4"/>
        <w:rPr>
          <w:rFonts w:ascii="微软雅黑"/>
          <w:b/>
          <w:sz w:val="20"/>
        </w:rPr>
      </w:pPr>
    </w:p>
    <w:p>
      <w:pPr>
        <w:pStyle w:val="4"/>
        <w:rPr>
          <w:rFonts w:ascii="微软雅黑"/>
          <w:b/>
          <w:sz w:val="20"/>
        </w:rPr>
      </w:pPr>
    </w:p>
    <w:p>
      <w:pPr>
        <w:pStyle w:val="4"/>
        <w:spacing w:before="11"/>
        <w:rPr>
          <w:rFonts w:ascii="微软雅黑"/>
          <w:b/>
          <w:sz w:val="17"/>
        </w:rPr>
      </w:pPr>
    </w:p>
    <w:p>
      <w:pPr>
        <w:pStyle w:val="3"/>
        <w:numPr>
          <w:ilvl w:val="0"/>
          <w:numId w:val="1"/>
        </w:numPr>
        <w:tabs>
          <w:tab w:val="left" w:pos="1159"/>
          <w:tab w:val="left" w:pos="1160"/>
        </w:tabs>
        <w:spacing w:before="40" w:after="0" w:line="240" w:lineRule="auto"/>
        <w:ind w:left="1160" w:right="0" w:hanging="537"/>
        <w:jc w:val="left"/>
        <w:rPr>
          <w:rFonts w:ascii="Wingdings" w:hAnsi="Wingdings" w:eastAsia="Wingdings"/>
          <w:color w:val="CC3300"/>
          <w:sz w:val="54"/>
        </w:rPr>
      </w:pPr>
      <w:r>
        <w:rPr>
          <w:rFonts w:ascii="Arial" w:hAnsi="Arial" w:eastAsia="Arial"/>
          <w:color w:val="080808"/>
          <w:spacing w:val="-5"/>
        </w:rPr>
        <w:t>1</w:t>
      </w:r>
      <w:r>
        <w:rPr>
          <w:color w:val="080808"/>
          <w:spacing w:val="-1"/>
        </w:rPr>
        <w:t>、报到时间要明确；</w:t>
      </w:r>
    </w:p>
    <w:p>
      <w:pPr>
        <w:pStyle w:val="8"/>
        <w:numPr>
          <w:ilvl w:val="0"/>
          <w:numId w:val="1"/>
        </w:numPr>
        <w:tabs>
          <w:tab w:val="left" w:pos="1159"/>
          <w:tab w:val="left" w:pos="1160"/>
        </w:tabs>
        <w:spacing w:before="108" w:after="0" w:line="240" w:lineRule="auto"/>
        <w:ind w:left="1160" w:right="0" w:hanging="537"/>
        <w:jc w:val="left"/>
        <w:rPr>
          <w:rFonts w:ascii="Wingdings" w:hAnsi="Wingdings" w:eastAsia="Wingdings"/>
          <w:color w:val="CC3300"/>
          <w:sz w:val="54"/>
        </w:rPr>
      </w:pPr>
      <w:r>
        <w:rPr>
          <w:rFonts w:ascii="Arial" w:hAnsi="Arial" w:eastAsia="Arial"/>
          <w:color w:val="080808"/>
          <w:spacing w:val="-5"/>
          <w:sz w:val="64"/>
        </w:rPr>
        <w:t>2</w:t>
      </w:r>
      <w:r>
        <w:rPr>
          <w:color w:val="080808"/>
          <w:spacing w:val="-1"/>
          <w:sz w:val="64"/>
        </w:rPr>
        <w:t>、违规责任要告知；</w:t>
      </w:r>
    </w:p>
    <w:p>
      <w:pPr>
        <w:pStyle w:val="8"/>
        <w:numPr>
          <w:ilvl w:val="0"/>
          <w:numId w:val="1"/>
        </w:numPr>
        <w:tabs>
          <w:tab w:val="left" w:pos="1159"/>
          <w:tab w:val="left" w:pos="1160"/>
        </w:tabs>
        <w:spacing w:before="109" w:after="0" w:line="240" w:lineRule="auto"/>
        <w:ind w:left="1160" w:right="0" w:hanging="537"/>
        <w:jc w:val="left"/>
        <w:rPr>
          <w:rFonts w:ascii="Wingdings" w:hAnsi="Wingdings" w:eastAsia="Wingdings"/>
          <w:color w:val="CC3300"/>
          <w:sz w:val="54"/>
        </w:rPr>
      </w:pPr>
      <w:r>
        <w:rPr>
          <w:rFonts w:ascii="Arial" w:hAnsi="Arial" w:eastAsia="Arial"/>
          <w:color w:val="080808"/>
          <w:spacing w:val="-5"/>
          <w:sz w:val="64"/>
        </w:rPr>
        <w:t>3</w:t>
      </w:r>
      <w:r>
        <w:rPr>
          <w:color w:val="080808"/>
          <w:spacing w:val="-1"/>
          <w:sz w:val="64"/>
        </w:rPr>
        <w:t>、对应处理要及时。</w:t>
      </w:r>
    </w:p>
    <w:p>
      <w:pPr>
        <w:spacing w:after="0" w:line="240" w:lineRule="auto"/>
        <w:jc w:val="left"/>
        <w:rPr>
          <w:rFonts w:ascii="Wingdings" w:hAnsi="Wingdings" w:eastAsia="Wingdings"/>
          <w:sz w:val="54"/>
        </w:rPr>
        <w:sectPr>
          <w:pgSz w:w="14400" w:h="10800" w:orient="landscape"/>
          <w:pgMar w:top="0" w:right="0" w:bottom="280" w:left="0" w:header="720" w:footer="720" w:gutter="0"/>
        </w:sectPr>
      </w:pPr>
    </w:p>
    <w:p>
      <w:pPr>
        <w:pStyle w:val="4"/>
        <w:rPr>
          <w:sz w:val="20"/>
        </w:rPr>
      </w:pPr>
    </w:p>
    <w:p>
      <w:pPr>
        <w:pStyle w:val="4"/>
        <w:rPr>
          <w:sz w:val="20"/>
        </w:rPr>
      </w:pPr>
    </w:p>
    <w:p>
      <w:pPr>
        <w:pStyle w:val="4"/>
        <w:rPr>
          <w:sz w:val="20"/>
        </w:rPr>
      </w:pPr>
    </w:p>
    <w:p>
      <w:pPr>
        <w:pStyle w:val="4"/>
        <w:rPr>
          <w:sz w:val="20"/>
        </w:rPr>
      </w:pPr>
    </w:p>
    <w:p>
      <w:pPr>
        <w:spacing w:before="701"/>
        <w:ind w:left="937" w:right="936" w:firstLine="0"/>
        <w:jc w:val="center"/>
        <w:rPr>
          <w:sz w:val="88"/>
        </w:rPr>
      </w:pPr>
      <w:r>
        <w:rPr>
          <w:rFonts w:ascii="Arial" w:eastAsia="Arial"/>
          <w:color w:val="0039AC"/>
          <w:sz w:val="88"/>
        </w:rPr>
        <w:t>6</w:t>
      </w:r>
      <w:r>
        <w:rPr>
          <w:color w:val="0039AC"/>
          <w:sz w:val="88"/>
        </w:rPr>
        <w:t>、退工单设计的注意事项</w: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12"/>
        <w:rPr>
          <w:sz w:val="17"/>
        </w:rPr>
      </w:pPr>
    </w:p>
    <w:p>
      <w:pPr>
        <w:pStyle w:val="8"/>
        <w:numPr>
          <w:ilvl w:val="0"/>
          <w:numId w:val="1"/>
        </w:numPr>
        <w:tabs>
          <w:tab w:val="left" w:pos="1159"/>
          <w:tab w:val="left" w:pos="1160"/>
        </w:tabs>
        <w:spacing w:before="40" w:after="0" w:line="240" w:lineRule="auto"/>
        <w:ind w:left="1160" w:right="0" w:hanging="537"/>
        <w:jc w:val="left"/>
        <w:rPr>
          <w:rFonts w:ascii="Wingdings" w:hAnsi="Wingdings" w:eastAsia="Wingdings"/>
          <w:color w:val="CC3300"/>
          <w:sz w:val="54"/>
        </w:rPr>
      </w:pPr>
      <w:r>
        <w:rPr>
          <w:rFonts w:ascii="Arial" w:hAnsi="Arial" w:eastAsia="Arial"/>
          <w:color w:val="080808"/>
          <w:spacing w:val="-5"/>
          <w:sz w:val="64"/>
        </w:rPr>
        <w:t>1</w:t>
      </w:r>
      <w:r>
        <w:rPr>
          <w:color w:val="080808"/>
          <w:spacing w:val="-1"/>
          <w:sz w:val="64"/>
        </w:rPr>
        <w:t>、退工原因要具体；</w:t>
      </w:r>
    </w:p>
    <w:p>
      <w:pPr>
        <w:pStyle w:val="8"/>
        <w:numPr>
          <w:ilvl w:val="0"/>
          <w:numId w:val="1"/>
        </w:numPr>
        <w:tabs>
          <w:tab w:val="left" w:pos="1159"/>
          <w:tab w:val="left" w:pos="1160"/>
        </w:tabs>
        <w:spacing w:before="109" w:after="0" w:line="240" w:lineRule="auto"/>
        <w:ind w:left="1160" w:right="0" w:hanging="537"/>
        <w:jc w:val="left"/>
        <w:rPr>
          <w:rFonts w:ascii="Wingdings" w:hAnsi="Wingdings" w:eastAsia="Wingdings"/>
          <w:color w:val="CC3300"/>
          <w:sz w:val="54"/>
        </w:rPr>
      </w:pPr>
      <w:r>
        <w:rPr>
          <w:rFonts w:ascii="Arial" w:hAnsi="Arial" w:eastAsia="Arial"/>
          <w:color w:val="080808"/>
          <w:spacing w:val="-5"/>
          <w:sz w:val="64"/>
        </w:rPr>
        <w:t>2</w:t>
      </w:r>
      <w:r>
        <w:rPr>
          <w:color w:val="080808"/>
          <w:spacing w:val="-1"/>
          <w:sz w:val="64"/>
        </w:rPr>
        <w:t>、退工依据要充分；</w:t>
      </w:r>
    </w:p>
    <w:p>
      <w:pPr>
        <w:pStyle w:val="8"/>
        <w:numPr>
          <w:ilvl w:val="0"/>
          <w:numId w:val="1"/>
        </w:numPr>
        <w:tabs>
          <w:tab w:val="left" w:pos="1159"/>
          <w:tab w:val="left" w:pos="1160"/>
        </w:tabs>
        <w:spacing w:before="108" w:after="0" w:line="240" w:lineRule="auto"/>
        <w:ind w:left="1160" w:right="0" w:hanging="537"/>
        <w:jc w:val="left"/>
        <w:rPr>
          <w:rFonts w:ascii="Wingdings" w:hAnsi="Wingdings" w:eastAsia="Wingdings"/>
          <w:color w:val="CC3300"/>
          <w:sz w:val="54"/>
        </w:rPr>
      </w:pPr>
      <w:r>
        <w:rPr>
          <w:rFonts w:ascii="Arial" w:hAnsi="Arial" w:eastAsia="Arial"/>
          <w:color w:val="080808"/>
          <w:spacing w:val="-5"/>
          <w:sz w:val="64"/>
        </w:rPr>
        <w:t>3</w:t>
      </w:r>
      <w:r>
        <w:rPr>
          <w:color w:val="080808"/>
          <w:spacing w:val="-1"/>
          <w:sz w:val="64"/>
        </w:rPr>
        <w:t>、退工时间要明确；</w:t>
      </w:r>
    </w:p>
    <w:p>
      <w:pPr>
        <w:pStyle w:val="8"/>
        <w:numPr>
          <w:ilvl w:val="0"/>
          <w:numId w:val="1"/>
        </w:numPr>
        <w:tabs>
          <w:tab w:val="left" w:pos="1159"/>
          <w:tab w:val="left" w:pos="1160"/>
        </w:tabs>
        <w:spacing w:before="109" w:after="0" w:line="240" w:lineRule="auto"/>
        <w:ind w:left="1160" w:right="0" w:hanging="537"/>
        <w:jc w:val="left"/>
        <w:rPr>
          <w:rFonts w:ascii="Wingdings" w:hAnsi="Wingdings" w:eastAsia="Wingdings"/>
          <w:color w:val="CC3300"/>
          <w:sz w:val="54"/>
        </w:rPr>
      </w:pPr>
      <w:r>
        <w:rPr>
          <w:rFonts w:ascii="Arial" w:hAnsi="Arial" w:eastAsia="Arial"/>
          <w:color w:val="080808"/>
          <w:spacing w:val="-5"/>
          <w:sz w:val="64"/>
        </w:rPr>
        <w:t>4</w:t>
      </w:r>
      <w:r>
        <w:rPr>
          <w:color w:val="080808"/>
          <w:spacing w:val="-1"/>
          <w:sz w:val="64"/>
        </w:rPr>
        <w:t>、退工通知要送达。</w:t>
      </w:r>
    </w:p>
    <w:p>
      <w:pPr>
        <w:spacing w:after="0" w:line="240" w:lineRule="auto"/>
        <w:jc w:val="left"/>
        <w:rPr>
          <w:rFonts w:ascii="Wingdings" w:hAnsi="Wingdings" w:eastAsia="Wingdings"/>
          <w:sz w:val="54"/>
        </w:rPr>
        <w:sectPr>
          <w:pgSz w:w="14400" w:h="10800" w:orient="landscape"/>
          <w:pgMar w:top="0" w:right="0" w:bottom="280" w:left="0" w:header="720" w:footer="720" w:gutter="0"/>
        </w:sectPr>
      </w:pPr>
    </w:p>
    <w:p>
      <w:pPr>
        <w:pStyle w:val="4"/>
        <w:rPr>
          <w:sz w:val="20"/>
        </w:rPr>
      </w:pPr>
    </w:p>
    <w:p>
      <w:pPr>
        <w:pStyle w:val="4"/>
        <w:rPr>
          <w:sz w:val="20"/>
        </w:rPr>
      </w:pPr>
    </w:p>
    <w:p>
      <w:pPr>
        <w:pStyle w:val="4"/>
        <w:rPr>
          <w:sz w:val="20"/>
        </w:rPr>
      </w:pPr>
    </w:p>
    <w:p>
      <w:pPr>
        <w:pStyle w:val="4"/>
        <w:rPr>
          <w:sz w:val="20"/>
        </w:rPr>
      </w:pPr>
    </w:p>
    <w:p>
      <w:pPr>
        <w:spacing w:before="709"/>
        <w:ind w:left="937" w:right="942" w:firstLine="0"/>
        <w:jc w:val="center"/>
        <w:rPr>
          <w:sz w:val="88"/>
        </w:rPr>
      </w:pPr>
      <w:r>
        <w:rPr>
          <w:color w:val="0039AC"/>
          <w:sz w:val="88"/>
        </w:rPr>
        <w:t>十七、派遣员工的辞职权</w:t>
      </w:r>
    </w:p>
    <w:p>
      <w:pPr>
        <w:pStyle w:val="4"/>
        <w:rPr>
          <w:sz w:val="20"/>
        </w:rPr>
      </w:pPr>
    </w:p>
    <w:p>
      <w:pPr>
        <w:pStyle w:val="4"/>
        <w:rPr>
          <w:sz w:val="20"/>
        </w:rPr>
      </w:pPr>
    </w:p>
    <w:p>
      <w:pPr>
        <w:pStyle w:val="4"/>
        <w:rPr>
          <w:sz w:val="20"/>
        </w:rPr>
      </w:pPr>
    </w:p>
    <w:p>
      <w:pPr>
        <w:pStyle w:val="4"/>
        <w:rPr>
          <w:sz w:val="20"/>
        </w:rPr>
      </w:pPr>
    </w:p>
    <w:p>
      <w:pPr>
        <w:pStyle w:val="4"/>
        <w:spacing w:before="1"/>
        <w:rPr>
          <w:sz w:val="29"/>
        </w:rPr>
      </w:pPr>
    </w:p>
    <w:p>
      <w:pPr>
        <w:pStyle w:val="8"/>
        <w:numPr>
          <w:ilvl w:val="0"/>
          <w:numId w:val="1"/>
        </w:numPr>
        <w:tabs>
          <w:tab w:val="left" w:pos="1160"/>
        </w:tabs>
        <w:spacing w:before="0" w:after="0" w:line="987" w:lineRule="exact"/>
        <w:ind w:left="1160" w:right="0" w:hanging="537"/>
        <w:jc w:val="both"/>
        <w:rPr>
          <w:rFonts w:ascii="Wingdings" w:hAnsi="Wingdings" w:eastAsia="Wingdings"/>
          <w:b/>
          <w:color w:val="CC3300"/>
          <w:sz w:val="54"/>
        </w:rPr>
      </w:pPr>
      <w:r>
        <w:rPr>
          <w:rFonts w:hint="eastAsia" w:ascii="微软雅黑" w:hAnsi="微软雅黑" w:eastAsia="微软雅黑"/>
          <w:b/>
          <w:color w:val="080808"/>
          <w:sz w:val="64"/>
        </w:rPr>
        <w:t>法律依据：</w:t>
      </w:r>
    </w:p>
    <w:p>
      <w:pPr>
        <w:pStyle w:val="8"/>
        <w:numPr>
          <w:ilvl w:val="0"/>
          <w:numId w:val="1"/>
        </w:numPr>
        <w:tabs>
          <w:tab w:val="left" w:pos="1200"/>
        </w:tabs>
        <w:spacing w:before="170" w:after="0" w:line="156" w:lineRule="auto"/>
        <w:ind w:left="1160" w:right="942" w:hanging="537"/>
        <w:jc w:val="both"/>
        <w:rPr>
          <w:rFonts w:ascii="Wingdings" w:hAnsi="Wingdings" w:eastAsia="Wingdings"/>
          <w:b/>
          <w:color w:val="CC3300"/>
          <w:sz w:val="54"/>
        </w:rPr>
      </w:pPr>
      <w:r>
        <w:rPr>
          <w:rFonts w:hint="eastAsia" w:ascii="微软雅黑" w:hAnsi="微软雅黑" w:eastAsia="微软雅黑"/>
          <w:b/>
          <w:color w:val="080808"/>
          <w:spacing w:val="1"/>
          <w:sz w:val="64"/>
        </w:rPr>
        <w:t>劳动合同法第</w:t>
      </w:r>
      <w:r>
        <w:rPr>
          <w:rFonts w:ascii="Arial" w:hAnsi="Arial" w:eastAsia="Arial"/>
          <w:b/>
          <w:color w:val="080808"/>
          <w:sz w:val="64"/>
        </w:rPr>
        <w:t>65</w:t>
      </w:r>
      <w:r>
        <w:rPr>
          <w:rFonts w:hint="eastAsia" w:ascii="微软雅黑" w:hAnsi="微软雅黑" w:eastAsia="微软雅黑"/>
          <w:b/>
          <w:color w:val="080808"/>
          <w:spacing w:val="-2"/>
          <w:sz w:val="64"/>
        </w:rPr>
        <w:t>条：被派遣劳动者可以依照</w:t>
      </w:r>
      <w:r>
        <w:rPr>
          <w:rFonts w:hint="eastAsia" w:ascii="微软雅黑" w:hAnsi="微软雅黑" w:eastAsia="微软雅黑"/>
          <w:b/>
          <w:color w:val="080808"/>
          <w:sz w:val="64"/>
        </w:rPr>
        <w:t>本法第三十六条、第三十八条的规定与劳务派遣单位解除劳动合同。</w:t>
      </w:r>
    </w:p>
    <w:p>
      <w:pPr>
        <w:spacing w:before="0" w:line="764" w:lineRule="exact"/>
        <w:ind w:left="1160" w:right="0" w:firstLine="0"/>
        <w:jc w:val="left"/>
        <w:rPr>
          <w:rFonts w:hint="eastAsia" w:ascii="微软雅黑" w:eastAsia="微软雅黑"/>
          <w:b/>
          <w:sz w:val="64"/>
        </w:rPr>
      </w:pPr>
      <w:r>
        <w:rPr>
          <w:rFonts w:ascii="Arial" w:eastAsia="Arial"/>
          <w:b/>
          <w:color w:val="080808"/>
          <w:sz w:val="64"/>
        </w:rPr>
        <w:t>1</w:t>
      </w:r>
      <w:r>
        <w:rPr>
          <w:rFonts w:hint="eastAsia" w:ascii="微软雅黑" w:eastAsia="微软雅黑"/>
          <w:b/>
          <w:color w:val="080808"/>
          <w:sz w:val="64"/>
        </w:rPr>
        <w:t>、协商解除权；</w:t>
      </w:r>
    </w:p>
    <w:p>
      <w:pPr>
        <w:pStyle w:val="8"/>
        <w:numPr>
          <w:ilvl w:val="0"/>
          <w:numId w:val="1"/>
        </w:numPr>
        <w:tabs>
          <w:tab w:val="left" w:pos="1159"/>
          <w:tab w:val="left" w:pos="1160"/>
        </w:tabs>
        <w:spacing w:before="0" w:after="0" w:line="929" w:lineRule="exact"/>
        <w:ind w:left="1160" w:right="0" w:hanging="537"/>
        <w:jc w:val="left"/>
        <w:rPr>
          <w:rFonts w:ascii="Wingdings" w:hAnsi="Wingdings" w:eastAsia="Wingdings"/>
          <w:b/>
          <w:color w:val="CC3300"/>
          <w:sz w:val="54"/>
        </w:rPr>
      </w:pPr>
      <w:r>
        <w:rPr>
          <w:rFonts w:ascii="Arial" w:hAnsi="Arial" w:eastAsia="Arial"/>
          <w:b/>
          <w:color w:val="080808"/>
          <w:spacing w:val="-5"/>
          <w:sz w:val="64"/>
        </w:rPr>
        <w:t>2</w:t>
      </w:r>
      <w:r>
        <w:rPr>
          <w:rFonts w:hint="eastAsia" w:ascii="微软雅黑" w:hAnsi="微软雅黑" w:eastAsia="微软雅黑"/>
          <w:b/>
          <w:color w:val="080808"/>
          <w:sz w:val="64"/>
        </w:rPr>
        <w:t>、单位违法辞职权；</w:t>
      </w:r>
    </w:p>
    <w:p>
      <w:pPr>
        <w:pStyle w:val="8"/>
        <w:numPr>
          <w:ilvl w:val="0"/>
          <w:numId w:val="1"/>
        </w:numPr>
        <w:tabs>
          <w:tab w:val="left" w:pos="1159"/>
          <w:tab w:val="left" w:pos="1160"/>
        </w:tabs>
        <w:spacing w:before="0" w:after="0" w:line="1054" w:lineRule="exact"/>
        <w:ind w:left="1160" w:right="0" w:hanging="537"/>
        <w:jc w:val="left"/>
        <w:rPr>
          <w:rFonts w:ascii="Wingdings" w:hAnsi="Wingdings" w:eastAsia="Wingdings"/>
          <w:b/>
          <w:color w:val="CC3300"/>
          <w:sz w:val="54"/>
        </w:rPr>
      </w:pPr>
      <w:r>
        <w:rPr>
          <w:rFonts w:ascii="Arial" w:hAnsi="Arial" w:eastAsia="Arial"/>
          <w:b/>
          <w:color w:val="080808"/>
          <w:spacing w:val="-5"/>
          <w:sz w:val="64"/>
        </w:rPr>
        <w:t>3</w:t>
      </w:r>
      <w:r>
        <w:rPr>
          <w:rFonts w:hint="eastAsia" w:ascii="微软雅黑" w:hAnsi="微软雅黑" w:eastAsia="微软雅黑"/>
          <w:b/>
          <w:color w:val="080808"/>
          <w:sz w:val="64"/>
        </w:rPr>
        <w:t>、劳动者享有提前通知解除权吗？</w:t>
      </w:r>
    </w:p>
    <w:p>
      <w:pPr>
        <w:spacing w:after="0" w:line="1054" w:lineRule="exact"/>
        <w:jc w:val="left"/>
        <w:rPr>
          <w:rFonts w:ascii="Wingdings" w:hAnsi="Wingdings" w:eastAsia="Wingdings"/>
          <w:sz w:val="54"/>
        </w:rPr>
        <w:sectPr>
          <w:pgSz w:w="14400" w:h="10800" w:orient="landscape"/>
          <w:pgMar w:top="0" w:right="0" w:bottom="280" w:left="0" w:header="720" w:footer="720" w:gutter="0"/>
        </w:sectPr>
      </w:pPr>
    </w:p>
    <w:p>
      <w:pPr>
        <w:pStyle w:val="4"/>
        <w:rPr>
          <w:rFonts w:ascii="微软雅黑"/>
          <w:b/>
          <w:sz w:val="20"/>
        </w:rPr>
      </w:pPr>
    </w:p>
    <w:p>
      <w:pPr>
        <w:pStyle w:val="4"/>
        <w:rPr>
          <w:rFonts w:ascii="微软雅黑"/>
          <w:b/>
          <w:sz w:val="20"/>
        </w:rPr>
      </w:pPr>
    </w:p>
    <w:p>
      <w:pPr>
        <w:pStyle w:val="4"/>
        <w:rPr>
          <w:rFonts w:ascii="微软雅黑"/>
          <w:b/>
          <w:sz w:val="20"/>
        </w:rPr>
      </w:pPr>
    </w:p>
    <w:p>
      <w:pPr>
        <w:spacing w:before="465"/>
        <w:ind w:left="1185" w:right="0" w:firstLine="0"/>
        <w:jc w:val="left"/>
        <w:rPr>
          <w:rFonts w:hint="eastAsia" w:ascii="微软雅黑" w:eastAsia="微软雅黑"/>
          <w:b/>
          <w:sz w:val="80"/>
        </w:rPr>
      </w:pPr>
      <w:r>
        <w:rPr>
          <w:rFonts w:hint="eastAsia" w:ascii="微软雅黑" w:eastAsia="微软雅黑"/>
          <w:b/>
          <w:color w:val="0039AC"/>
          <w:sz w:val="80"/>
        </w:rPr>
        <w:t>十八、派遣员工非法离职防范建议</w:t>
      </w:r>
    </w:p>
    <w:p>
      <w:pPr>
        <w:pStyle w:val="4"/>
        <w:rPr>
          <w:rFonts w:ascii="微软雅黑"/>
          <w:b/>
          <w:sz w:val="20"/>
        </w:rPr>
      </w:pPr>
    </w:p>
    <w:p>
      <w:pPr>
        <w:pStyle w:val="4"/>
        <w:rPr>
          <w:rFonts w:ascii="微软雅黑"/>
          <w:b/>
          <w:sz w:val="20"/>
        </w:rPr>
      </w:pPr>
    </w:p>
    <w:p>
      <w:pPr>
        <w:pStyle w:val="4"/>
        <w:rPr>
          <w:rFonts w:ascii="微软雅黑"/>
          <w:b/>
          <w:sz w:val="20"/>
        </w:rPr>
      </w:pPr>
    </w:p>
    <w:p>
      <w:pPr>
        <w:pStyle w:val="4"/>
        <w:spacing w:before="8"/>
        <w:rPr>
          <w:rFonts w:ascii="微软雅黑"/>
          <w:b/>
          <w:sz w:val="11"/>
        </w:rPr>
      </w:pPr>
    </w:p>
    <w:p>
      <w:pPr>
        <w:pStyle w:val="8"/>
        <w:numPr>
          <w:ilvl w:val="0"/>
          <w:numId w:val="1"/>
        </w:numPr>
        <w:tabs>
          <w:tab w:val="left" w:pos="1159"/>
          <w:tab w:val="left" w:pos="1160"/>
        </w:tabs>
        <w:spacing w:before="0" w:after="0" w:line="987" w:lineRule="exact"/>
        <w:ind w:left="1160" w:right="0" w:hanging="537"/>
        <w:jc w:val="left"/>
        <w:rPr>
          <w:rFonts w:ascii="Wingdings" w:hAnsi="Wingdings" w:eastAsia="Wingdings"/>
          <w:b/>
          <w:color w:val="CC3300"/>
          <w:sz w:val="54"/>
        </w:rPr>
      </w:pPr>
      <w:r>
        <w:rPr>
          <w:rFonts w:ascii="Arial" w:hAnsi="Arial" w:eastAsia="Arial"/>
          <w:b/>
          <w:color w:val="080808"/>
          <w:spacing w:val="-5"/>
          <w:sz w:val="64"/>
        </w:rPr>
        <w:t>1</w:t>
      </w:r>
      <w:r>
        <w:rPr>
          <w:rFonts w:hint="eastAsia" w:ascii="微软雅黑" w:hAnsi="微软雅黑" w:eastAsia="微软雅黑"/>
          <w:b/>
          <w:color w:val="080808"/>
          <w:sz w:val="64"/>
        </w:rPr>
        <w:t>、用工方对派遣方设定违约金；</w:t>
      </w:r>
    </w:p>
    <w:p>
      <w:pPr>
        <w:pStyle w:val="8"/>
        <w:numPr>
          <w:ilvl w:val="0"/>
          <w:numId w:val="1"/>
        </w:numPr>
        <w:tabs>
          <w:tab w:val="left" w:pos="1159"/>
          <w:tab w:val="left" w:pos="1160"/>
        </w:tabs>
        <w:spacing w:before="0" w:after="0" w:line="929" w:lineRule="exact"/>
        <w:ind w:left="1160" w:right="0" w:hanging="537"/>
        <w:jc w:val="left"/>
        <w:rPr>
          <w:rFonts w:ascii="Wingdings" w:hAnsi="Wingdings" w:eastAsia="Wingdings"/>
          <w:b/>
          <w:color w:val="CC3300"/>
          <w:sz w:val="54"/>
        </w:rPr>
      </w:pPr>
      <w:r>
        <w:rPr>
          <w:rFonts w:ascii="Arial" w:hAnsi="Arial" w:eastAsia="Arial"/>
          <w:b/>
          <w:color w:val="080808"/>
          <w:spacing w:val="-5"/>
          <w:sz w:val="64"/>
        </w:rPr>
        <w:t>2</w:t>
      </w:r>
      <w:r>
        <w:rPr>
          <w:rFonts w:hint="eastAsia" w:ascii="微软雅黑" w:hAnsi="微软雅黑" w:eastAsia="微软雅黑"/>
          <w:b/>
          <w:color w:val="080808"/>
          <w:spacing w:val="-1"/>
          <w:sz w:val="64"/>
        </w:rPr>
        <w:t>、离职交接可做明确限制；</w:t>
      </w:r>
    </w:p>
    <w:p>
      <w:pPr>
        <w:pStyle w:val="8"/>
        <w:numPr>
          <w:ilvl w:val="0"/>
          <w:numId w:val="1"/>
        </w:numPr>
        <w:tabs>
          <w:tab w:val="left" w:pos="1159"/>
          <w:tab w:val="left" w:pos="1160"/>
        </w:tabs>
        <w:spacing w:before="0" w:after="0" w:line="1054" w:lineRule="exact"/>
        <w:ind w:left="1160" w:right="0" w:hanging="537"/>
        <w:jc w:val="left"/>
        <w:rPr>
          <w:rFonts w:ascii="Wingdings" w:hAnsi="Wingdings" w:eastAsia="Wingdings"/>
          <w:b/>
          <w:color w:val="CC3300"/>
          <w:sz w:val="54"/>
        </w:rPr>
      </w:pPr>
      <w:r>
        <w:rPr>
          <w:rFonts w:ascii="Arial" w:hAnsi="Arial" w:eastAsia="Arial"/>
          <w:b/>
          <w:color w:val="080808"/>
          <w:spacing w:val="-5"/>
          <w:sz w:val="64"/>
        </w:rPr>
        <w:t>3</w:t>
      </w:r>
      <w:r>
        <w:rPr>
          <w:rFonts w:hint="eastAsia" w:ascii="微软雅黑" w:hAnsi="微软雅黑" w:eastAsia="微软雅黑"/>
          <w:b/>
          <w:color w:val="080808"/>
          <w:spacing w:val="-1"/>
          <w:sz w:val="64"/>
        </w:rPr>
        <w:t>、离职证明成为管理法宝。</w:t>
      </w:r>
    </w:p>
    <w:p>
      <w:pPr>
        <w:spacing w:after="0" w:line="1054" w:lineRule="exact"/>
        <w:jc w:val="left"/>
        <w:rPr>
          <w:rFonts w:ascii="Wingdings" w:hAnsi="Wingdings" w:eastAsia="Wingdings"/>
          <w:sz w:val="54"/>
        </w:rPr>
        <w:sectPr>
          <w:pgSz w:w="14400" w:h="10800" w:orient="landscape"/>
          <w:pgMar w:top="0" w:right="0" w:bottom="280" w:left="0" w:header="720" w:footer="720" w:gutter="0"/>
        </w:sectPr>
      </w:pPr>
    </w:p>
    <w:p>
      <w:pPr>
        <w:pStyle w:val="4"/>
        <w:rPr>
          <w:rFonts w:ascii="微软雅黑"/>
          <w:b/>
          <w:sz w:val="20"/>
        </w:rPr>
      </w:pPr>
    </w:p>
    <w:p>
      <w:pPr>
        <w:pStyle w:val="4"/>
        <w:rPr>
          <w:rFonts w:ascii="微软雅黑"/>
          <w:b/>
          <w:sz w:val="20"/>
        </w:rPr>
      </w:pPr>
    </w:p>
    <w:p>
      <w:pPr>
        <w:pStyle w:val="4"/>
        <w:rPr>
          <w:rFonts w:ascii="微软雅黑"/>
          <w:b/>
          <w:sz w:val="20"/>
        </w:rPr>
      </w:pPr>
    </w:p>
    <w:p>
      <w:pPr>
        <w:spacing w:before="465"/>
        <w:ind w:left="785" w:right="0" w:firstLine="0"/>
        <w:jc w:val="left"/>
        <w:rPr>
          <w:rFonts w:hint="eastAsia" w:ascii="微软雅黑" w:eastAsia="微软雅黑"/>
          <w:b/>
          <w:sz w:val="80"/>
        </w:rPr>
      </w:pPr>
      <w:r>
        <w:rPr>
          <w:rFonts w:hint="eastAsia" w:ascii="微软雅黑" w:eastAsia="微软雅黑"/>
          <w:b/>
          <w:color w:val="0039AC"/>
          <w:sz w:val="80"/>
        </w:rPr>
        <w:t>十九、用工方如何降低同工同酬风险</w:t>
      </w:r>
    </w:p>
    <w:p>
      <w:pPr>
        <w:pStyle w:val="4"/>
        <w:rPr>
          <w:rFonts w:ascii="微软雅黑"/>
          <w:b/>
          <w:sz w:val="20"/>
        </w:rPr>
      </w:pPr>
    </w:p>
    <w:p>
      <w:pPr>
        <w:pStyle w:val="4"/>
        <w:rPr>
          <w:rFonts w:ascii="微软雅黑"/>
          <w:b/>
          <w:sz w:val="20"/>
        </w:rPr>
      </w:pPr>
    </w:p>
    <w:p>
      <w:pPr>
        <w:pStyle w:val="4"/>
        <w:rPr>
          <w:rFonts w:ascii="微软雅黑"/>
          <w:b/>
          <w:sz w:val="20"/>
        </w:rPr>
      </w:pPr>
    </w:p>
    <w:p>
      <w:pPr>
        <w:pStyle w:val="4"/>
        <w:spacing w:before="11"/>
        <w:rPr>
          <w:rFonts w:ascii="微软雅黑"/>
          <w:b/>
          <w:sz w:val="17"/>
        </w:rPr>
      </w:pPr>
    </w:p>
    <w:p>
      <w:pPr>
        <w:pStyle w:val="8"/>
        <w:numPr>
          <w:ilvl w:val="0"/>
          <w:numId w:val="1"/>
        </w:numPr>
        <w:tabs>
          <w:tab w:val="left" w:pos="1159"/>
          <w:tab w:val="left" w:pos="1160"/>
        </w:tabs>
        <w:spacing w:before="40" w:after="0" w:line="240" w:lineRule="auto"/>
        <w:ind w:left="1160" w:right="0" w:hanging="537"/>
        <w:jc w:val="left"/>
        <w:rPr>
          <w:rFonts w:ascii="Wingdings" w:hAnsi="Wingdings" w:eastAsia="Wingdings"/>
          <w:color w:val="CC3300"/>
          <w:sz w:val="54"/>
        </w:rPr>
      </w:pPr>
      <w:r>
        <w:rPr>
          <w:rFonts w:ascii="Arial" w:hAnsi="Arial" w:eastAsia="Arial"/>
          <w:color w:val="080808"/>
          <w:spacing w:val="-5"/>
          <w:sz w:val="64"/>
        </w:rPr>
        <w:t>1</w:t>
      </w:r>
      <w:r>
        <w:rPr>
          <w:color w:val="080808"/>
          <w:sz w:val="64"/>
        </w:rPr>
        <w:t>、同工同酬应如何理解？</w:t>
      </w:r>
    </w:p>
    <w:p>
      <w:pPr>
        <w:pStyle w:val="8"/>
        <w:numPr>
          <w:ilvl w:val="0"/>
          <w:numId w:val="1"/>
        </w:numPr>
        <w:tabs>
          <w:tab w:val="left" w:pos="1159"/>
          <w:tab w:val="left" w:pos="1160"/>
        </w:tabs>
        <w:spacing w:before="108" w:after="0" w:line="240" w:lineRule="auto"/>
        <w:ind w:left="1160" w:right="0" w:hanging="537"/>
        <w:jc w:val="left"/>
        <w:rPr>
          <w:rFonts w:ascii="Wingdings" w:hAnsi="Wingdings" w:eastAsia="Wingdings"/>
          <w:color w:val="CC3300"/>
          <w:sz w:val="54"/>
        </w:rPr>
      </w:pPr>
      <w:r>
        <w:rPr>
          <w:rFonts w:ascii="Arial" w:hAnsi="Arial" w:eastAsia="Arial"/>
          <w:color w:val="080808"/>
          <w:spacing w:val="-5"/>
          <w:sz w:val="64"/>
        </w:rPr>
        <w:t>2</w:t>
      </w:r>
      <w:r>
        <w:rPr>
          <w:color w:val="080808"/>
          <w:sz w:val="64"/>
        </w:rPr>
        <w:t>、关于同工同酬的法律规定；</w:t>
      </w:r>
    </w:p>
    <w:p>
      <w:pPr>
        <w:pStyle w:val="8"/>
        <w:numPr>
          <w:ilvl w:val="0"/>
          <w:numId w:val="1"/>
        </w:numPr>
        <w:tabs>
          <w:tab w:val="left" w:pos="1159"/>
          <w:tab w:val="left" w:pos="1160"/>
        </w:tabs>
        <w:spacing w:before="109" w:after="0" w:line="240" w:lineRule="auto"/>
        <w:ind w:left="1160" w:right="0" w:hanging="537"/>
        <w:jc w:val="left"/>
        <w:rPr>
          <w:rFonts w:ascii="Wingdings" w:hAnsi="Wingdings" w:eastAsia="Wingdings"/>
          <w:color w:val="CC3300"/>
          <w:sz w:val="54"/>
        </w:rPr>
      </w:pPr>
      <w:r>
        <w:rPr>
          <w:rFonts w:ascii="Arial" w:hAnsi="Arial" w:eastAsia="Arial"/>
          <w:color w:val="080808"/>
          <w:spacing w:val="-5"/>
          <w:sz w:val="64"/>
        </w:rPr>
        <w:t>3</w:t>
      </w:r>
      <w:r>
        <w:rPr>
          <w:color w:val="080808"/>
          <w:sz w:val="64"/>
        </w:rPr>
        <w:t>、应对方略。</w:t>
      </w:r>
    </w:p>
    <w:p>
      <w:pPr>
        <w:spacing w:after="0" w:line="240" w:lineRule="auto"/>
        <w:jc w:val="left"/>
        <w:rPr>
          <w:rFonts w:ascii="Wingdings" w:hAnsi="Wingdings" w:eastAsia="Wingdings"/>
          <w:sz w:val="54"/>
        </w:rPr>
        <w:sectPr>
          <w:pgSz w:w="14400" w:h="10800" w:orient="landscape"/>
          <w:pgMar w:top="0" w:right="0" w:bottom="280" w:left="0" w:header="720" w:footer="720" w:gutter="0"/>
        </w:sectPr>
      </w:pPr>
    </w:p>
    <w:p>
      <w:pPr>
        <w:pStyle w:val="4"/>
        <w:rPr>
          <w:sz w:val="20"/>
        </w:rPr>
      </w:pPr>
    </w:p>
    <w:p>
      <w:pPr>
        <w:pStyle w:val="4"/>
        <w:rPr>
          <w:sz w:val="20"/>
        </w:rPr>
      </w:pPr>
    </w:p>
    <w:p>
      <w:pPr>
        <w:pStyle w:val="4"/>
        <w:rPr>
          <w:sz w:val="20"/>
        </w:rPr>
      </w:pPr>
    </w:p>
    <w:p>
      <w:pPr>
        <w:pStyle w:val="4"/>
        <w:rPr>
          <w:sz w:val="20"/>
        </w:rPr>
      </w:pPr>
    </w:p>
    <w:p>
      <w:pPr>
        <w:pStyle w:val="4"/>
        <w:rPr>
          <w:sz w:val="20"/>
        </w:rPr>
      </w:pPr>
    </w:p>
    <w:p>
      <w:pPr>
        <w:spacing w:before="465"/>
        <w:ind w:left="922" w:right="942" w:firstLine="0"/>
        <w:jc w:val="center"/>
        <w:rPr>
          <w:rFonts w:hint="eastAsia" w:ascii="微软雅黑" w:eastAsia="微软雅黑"/>
          <w:b/>
          <w:sz w:val="80"/>
        </w:rPr>
      </w:pPr>
      <w:r>
        <w:rPr>
          <w:rFonts w:hint="eastAsia" w:ascii="微软雅黑" w:eastAsia="微软雅黑"/>
          <w:b/>
          <w:color w:val="0039AC"/>
          <w:sz w:val="80"/>
        </w:rPr>
        <w:t>二十、经济补偿金的支付情形</w:t>
      </w:r>
    </w:p>
    <w:p>
      <w:pPr>
        <w:pStyle w:val="4"/>
        <w:rPr>
          <w:sz w:val="20"/>
        </w:rPr>
      </w:pPr>
    </w:p>
    <w:p>
      <w:pPr>
        <w:pStyle w:val="4"/>
        <w:rPr>
          <w:sz w:val="20"/>
        </w:rPr>
      </w:pPr>
    </w:p>
    <w:p>
      <w:pPr>
        <w:pStyle w:val="4"/>
        <w:rPr>
          <w:sz w:val="20"/>
        </w:rPr>
      </w:pPr>
    </w:p>
    <w:p>
      <w:pPr>
        <w:pStyle w:val="4"/>
        <w:spacing w:before="6"/>
        <w:rPr>
          <w:sz w:val="29"/>
        </w:rPr>
      </w:pPr>
    </w:p>
    <w:p>
      <w:pPr>
        <w:pStyle w:val="8"/>
        <w:numPr>
          <w:ilvl w:val="0"/>
          <w:numId w:val="1"/>
        </w:numPr>
        <w:tabs>
          <w:tab w:val="left" w:pos="1159"/>
          <w:tab w:val="left" w:pos="1160"/>
        </w:tabs>
        <w:spacing w:before="0" w:after="0" w:line="879" w:lineRule="exact"/>
        <w:ind w:left="1160" w:right="0" w:hanging="537"/>
        <w:jc w:val="left"/>
        <w:rPr>
          <w:rFonts w:ascii="Wingdings" w:hAnsi="Wingdings" w:eastAsia="Wingdings"/>
          <w:b/>
          <w:color w:val="CC3300"/>
          <w:sz w:val="47"/>
        </w:rPr>
      </w:pPr>
      <w:r>
        <w:rPr>
          <w:rFonts w:ascii="Arial" w:hAnsi="Arial" w:eastAsia="Arial"/>
          <w:b/>
          <w:color w:val="080808"/>
          <w:sz w:val="56"/>
        </w:rPr>
        <w:t>1</w:t>
      </w:r>
      <w:r>
        <w:rPr>
          <w:rFonts w:hint="eastAsia" w:ascii="微软雅黑" w:hAnsi="微软雅黑" w:eastAsia="微软雅黑"/>
          <w:b/>
          <w:color w:val="080808"/>
          <w:sz w:val="56"/>
        </w:rPr>
        <w:t>、劳动者因单位违法辞职；</w:t>
      </w:r>
    </w:p>
    <w:p>
      <w:pPr>
        <w:pStyle w:val="8"/>
        <w:numPr>
          <w:ilvl w:val="0"/>
          <w:numId w:val="1"/>
        </w:numPr>
        <w:tabs>
          <w:tab w:val="left" w:pos="1159"/>
          <w:tab w:val="left" w:pos="1160"/>
        </w:tabs>
        <w:spacing w:before="0" w:after="0" w:line="813" w:lineRule="exact"/>
        <w:ind w:left="1160" w:right="0" w:hanging="537"/>
        <w:jc w:val="left"/>
        <w:rPr>
          <w:rFonts w:ascii="Wingdings" w:hAnsi="Wingdings" w:eastAsia="Wingdings"/>
          <w:b/>
          <w:color w:val="CC3300"/>
          <w:sz w:val="47"/>
        </w:rPr>
      </w:pPr>
      <w:r>
        <w:rPr>
          <w:rFonts w:ascii="Arial" w:hAnsi="Arial" w:eastAsia="Arial"/>
          <w:b/>
          <w:color w:val="080808"/>
          <w:sz w:val="56"/>
        </w:rPr>
        <w:t>2</w:t>
      </w:r>
      <w:r>
        <w:rPr>
          <w:rFonts w:hint="eastAsia" w:ascii="微软雅黑" w:hAnsi="微软雅黑" w:eastAsia="微软雅黑"/>
          <w:b/>
          <w:color w:val="080808"/>
          <w:sz w:val="56"/>
        </w:rPr>
        <w:t>、协商解除由单位提出；</w:t>
      </w:r>
    </w:p>
    <w:p>
      <w:pPr>
        <w:pStyle w:val="8"/>
        <w:numPr>
          <w:ilvl w:val="0"/>
          <w:numId w:val="1"/>
        </w:numPr>
        <w:tabs>
          <w:tab w:val="left" w:pos="1159"/>
          <w:tab w:val="left" w:pos="1160"/>
        </w:tabs>
        <w:spacing w:before="0" w:after="0" w:line="813" w:lineRule="exact"/>
        <w:ind w:left="1160" w:right="0" w:hanging="537"/>
        <w:jc w:val="left"/>
        <w:rPr>
          <w:rFonts w:ascii="Wingdings" w:hAnsi="Wingdings" w:eastAsia="Wingdings"/>
          <w:b/>
          <w:color w:val="CC3300"/>
          <w:sz w:val="47"/>
        </w:rPr>
      </w:pPr>
      <w:r>
        <w:rPr>
          <w:rFonts w:ascii="Arial" w:hAnsi="Arial" w:eastAsia="Arial"/>
          <w:b/>
          <w:color w:val="080808"/>
          <w:sz w:val="56"/>
        </w:rPr>
        <w:t>3</w:t>
      </w:r>
      <w:r>
        <w:rPr>
          <w:rFonts w:hint="eastAsia" w:ascii="微软雅黑" w:hAnsi="微软雅黑" w:eastAsia="微软雅黑"/>
          <w:b/>
          <w:color w:val="080808"/>
          <w:sz w:val="56"/>
        </w:rPr>
        <w:t>、单位限制性解除；</w:t>
      </w:r>
    </w:p>
    <w:p>
      <w:pPr>
        <w:pStyle w:val="8"/>
        <w:numPr>
          <w:ilvl w:val="0"/>
          <w:numId w:val="1"/>
        </w:numPr>
        <w:tabs>
          <w:tab w:val="left" w:pos="1159"/>
          <w:tab w:val="left" w:pos="1160"/>
        </w:tabs>
        <w:spacing w:before="0" w:after="0" w:line="813" w:lineRule="exact"/>
        <w:ind w:left="1160" w:right="0" w:hanging="537"/>
        <w:jc w:val="left"/>
        <w:rPr>
          <w:rFonts w:ascii="Wingdings" w:hAnsi="Wingdings" w:eastAsia="Wingdings"/>
          <w:b/>
          <w:color w:val="CC3300"/>
          <w:sz w:val="47"/>
        </w:rPr>
      </w:pPr>
      <w:r>
        <w:rPr>
          <w:rFonts w:ascii="Arial" w:hAnsi="Arial" w:eastAsia="Arial"/>
          <w:b/>
          <w:color w:val="080808"/>
          <w:sz w:val="56"/>
        </w:rPr>
        <w:t>4</w:t>
      </w:r>
      <w:r>
        <w:rPr>
          <w:rFonts w:hint="eastAsia" w:ascii="微软雅黑" w:hAnsi="微软雅黑" w:eastAsia="微软雅黑"/>
          <w:b/>
          <w:color w:val="080808"/>
          <w:sz w:val="56"/>
        </w:rPr>
        <w:t>、经济性裁员；</w:t>
      </w:r>
    </w:p>
    <w:p>
      <w:pPr>
        <w:pStyle w:val="8"/>
        <w:numPr>
          <w:ilvl w:val="0"/>
          <w:numId w:val="1"/>
        </w:numPr>
        <w:tabs>
          <w:tab w:val="left" w:pos="1159"/>
          <w:tab w:val="left" w:pos="1160"/>
        </w:tabs>
        <w:spacing w:before="0" w:after="0" w:line="813" w:lineRule="exact"/>
        <w:ind w:left="1160" w:right="0" w:hanging="537"/>
        <w:jc w:val="left"/>
        <w:rPr>
          <w:rFonts w:ascii="Wingdings" w:hAnsi="Wingdings" w:eastAsia="Wingdings"/>
          <w:b/>
          <w:color w:val="CC3300"/>
          <w:sz w:val="47"/>
        </w:rPr>
      </w:pPr>
      <w:r>
        <w:rPr>
          <w:rFonts w:ascii="Arial" w:hAnsi="Arial" w:eastAsia="Arial"/>
          <w:b/>
          <w:color w:val="080808"/>
          <w:sz w:val="56"/>
        </w:rPr>
        <w:t>5</w:t>
      </w:r>
      <w:r>
        <w:rPr>
          <w:rFonts w:hint="eastAsia" w:ascii="微软雅黑" w:hAnsi="微软雅黑" w:eastAsia="微软雅黑"/>
          <w:b/>
          <w:color w:val="080808"/>
          <w:spacing w:val="-1"/>
          <w:sz w:val="56"/>
        </w:rPr>
        <w:t>、单位原因导致终止劳动合同终止；</w:t>
      </w:r>
    </w:p>
    <w:p>
      <w:pPr>
        <w:pStyle w:val="8"/>
        <w:numPr>
          <w:ilvl w:val="0"/>
          <w:numId w:val="1"/>
        </w:numPr>
        <w:tabs>
          <w:tab w:val="left" w:pos="1159"/>
          <w:tab w:val="left" w:pos="1160"/>
        </w:tabs>
        <w:spacing w:before="0" w:after="0" w:line="924" w:lineRule="exact"/>
        <w:ind w:left="1160" w:right="0" w:hanging="537"/>
        <w:jc w:val="left"/>
        <w:rPr>
          <w:rFonts w:ascii="Wingdings" w:hAnsi="Wingdings" w:eastAsia="Wingdings"/>
          <w:b/>
          <w:color w:val="CC3300"/>
          <w:sz w:val="47"/>
        </w:rPr>
      </w:pPr>
      <w:r>
        <w:rPr>
          <w:rFonts w:ascii="Arial" w:hAnsi="Arial" w:eastAsia="Arial"/>
          <w:b/>
          <w:color w:val="080808"/>
          <w:sz w:val="56"/>
        </w:rPr>
        <w:t>6</w:t>
      </w:r>
      <w:r>
        <w:rPr>
          <w:rFonts w:hint="eastAsia" w:ascii="微软雅黑" w:hAnsi="微软雅黑" w:eastAsia="微软雅黑"/>
          <w:b/>
          <w:color w:val="080808"/>
          <w:spacing w:val="-1"/>
          <w:sz w:val="56"/>
        </w:rPr>
        <w:t>、单位主体消失导致终止合同。</w:t>
      </w:r>
    </w:p>
    <w:p>
      <w:pPr>
        <w:spacing w:after="0" w:line="924" w:lineRule="exact"/>
        <w:jc w:val="left"/>
        <w:rPr>
          <w:rFonts w:ascii="Wingdings" w:hAnsi="Wingdings" w:eastAsia="Wingdings"/>
          <w:sz w:val="47"/>
        </w:rPr>
        <w:sectPr>
          <w:pgSz w:w="14400" w:h="10800" w:orient="landscape"/>
          <w:pgMar w:top="0" w:right="0" w:bottom="280" w:left="0" w:header="720" w:footer="720" w:gutter="0"/>
        </w:sectPr>
      </w:pPr>
    </w:p>
    <w:p>
      <w:pPr>
        <w:pStyle w:val="4"/>
        <w:rPr>
          <w:rFonts w:ascii="微软雅黑"/>
          <w:b/>
          <w:sz w:val="20"/>
        </w:rPr>
      </w:pPr>
    </w:p>
    <w:p>
      <w:pPr>
        <w:pStyle w:val="4"/>
        <w:rPr>
          <w:rFonts w:ascii="微软雅黑"/>
          <w:b/>
          <w:sz w:val="20"/>
        </w:rPr>
      </w:pPr>
    </w:p>
    <w:p>
      <w:pPr>
        <w:pStyle w:val="4"/>
        <w:rPr>
          <w:rFonts w:ascii="微软雅黑"/>
          <w:b/>
          <w:sz w:val="20"/>
        </w:rPr>
      </w:pPr>
    </w:p>
    <w:p>
      <w:pPr>
        <w:pStyle w:val="4"/>
        <w:rPr>
          <w:rFonts w:ascii="微软雅黑"/>
          <w:b/>
          <w:sz w:val="20"/>
        </w:rPr>
      </w:pPr>
      <w:r>
        <w:rPr>
          <w:rFonts w:hint="eastAsia" w:ascii="微软雅黑" w:eastAsia="微软雅黑"/>
          <w:b/>
          <w:color w:val="0039AC"/>
          <w:sz w:val="88"/>
        </w:rPr>
        <w:t>二十、可以不支付补偿金的情形</w:t>
      </w:r>
    </w:p>
    <w:p>
      <w:pPr>
        <w:pStyle w:val="4"/>
        <w:rPr>
          <w:rFonts w:ascii="微软雅黑"/>
          <w:b/>
          <w:sz w:val="20"/>
        </w:rPr>
      </w:pPr>
    </w:p>
    <w:p>
      <w:pPr>
        <w:pStyle w:val="4"/>
        <w:rPr>
          <w:rFonts w:ascii="微软雅黑"/>
          <w:b/>
          <w:sz w:val="20"/>
        </w:rPr>
      </w:pPr>
    </w:p>
    <w:p>
      <w:pPr>
        <w:pStyle w:val="4"/>
        <w:spacing w:before="8"/>
        <w:rPr>
          <w:rFonts w:ascii="微软雅黑"/>
          <w:b/>
          <w:sz w:val="11"/>
        </w:rPr>
      </w:pPr>
    </w:p>
    <w:p>
      <w:pPr>
        <w:pStyle w:val="8"/>
        <w:numPr>
          <w:ilvl w:val="0"/>
          <w:numId w:val="1"/>
        </w:numPr>
        <w:tabs>
          <w:tab w:val="left" w:pos="1159"/>
          <w:tab w:val="left" w:pos="1160"/>
        </w:tabs>
        <w:spacing w:before="0" w:after="0" w:line="987" w:lineRule="exact"/>
        <w:ind w:left="1160" w:right="0" w:hanging="537"/>
        <w:jc w:val="left"/>
        <w:rPr>
          <w:rFonts w:ascii="Wingdings" w:hAnsi="Wingdings" w:eastAsia="Wingdings"/>
          <w:b/>
          <w:color w:val="CC3300"/>
          <w:sz w:val="54"/>
        </w:rPr>
      </w:pPr>
      <w:r>
        <w:rPr>
          <w:rFonts w:ascii="Arial" w:hAnsi="Arial" w:eastAsia="Arial"/>
          <w:b/>
          <w:color w:val="080808"/>
          <w:spacing w:val="-5"/>
          <w:sz w:val="64"/>
        </w:rPr>
        <w:t>1</w:t>
      </w:r>
      <w:r>
        <w:rPr>
          <w:rFonts w:hint="eastAsia" w:ascii="微软雅黑" w:hAnsi="微软雅黑" w:eastAsia="微软雅黑"/>
          <w:b/>
          <w:color w:val="080808"/>
          <w:sz w:val="64"/>
        </w:rPr>
        <w:t>、劳动者原因主动辞职；</w:t>
      </w:r>
    </w:p>
    <w:p>
      <w:pPr>
        <w:pStyle w:val="8"/>
        <w:numPr>
          <w:ilvl w:val="0"/>
          <w:numId w:val="1"/>
        </w:numPr>
        <w:tabs>
          <w:tab w:val="left" w:pos="1159"/>
          <w:tab w:val="left" w:pos="1160"/>
        </w:tabs>
        <w:spacing w:before="0" w:after="0" w:line="929" w:lineRule="exact"/>
        <w:ind w:left="1160" w:right="0" w:hanging="537"/>
        <w:jc w:val="left"/>
        <w:rPr>
          <w:rFonts w:ascii="Wingdings" w:hAnsi="Wingdings" w:eastAsia="Wingdings"/>
          <w:b/>
          <w:color w:val="CC3300"/>
          <w:sz w:val="54"/>
        </w:rPr>
      </w:pPr>
      <w:r>
        <w:rPr>
          <w:rFonts w:ascii="Arial" w:hAnsi="Arial" w:eastAsia="Arial"/>
          <w:b/>
          <w:color w:val="080808"/>
          <w:spacing w:val="-5"/>
          <w:sz w:val="64"/>
        </w:rPr>
        <w:t>2</w:t>
      </w:r>
      <w:r>
        <w:rPr>
          <w:rFonts w:hint="eastAsia" w:ascii="微软雅黑" w:hAnsi="微软雅黑" w:eastAsia="微软雅黑"/>
          <w:b/>
          <w:color w:val="080808"/>
          <w:sz w:val="64"/>
        </w:rPr>
        <w:t>、协商一致解除由劳动者提出；</w:t>
      </w:r>
    </w:p>
    <w:p>
      <w:pPr>
        <w:pStyle w:val="8"/>
        <w:numPr>
          <w:ilvl w:val="0"/>
          <w:numId w:val="1"/>
        </w:numPr>
        <w:tabs>
          <w:tab w:val="left" w:pos="1159"/>
          <w:tab w:val="left" w:pos="1160"/>
        </w:tabs>
        <w:spacing w:before="0" w:after="0" w:line="929" w:lineRule="exact"/>
        <w:ind w:left="1160" w:right="0" w:hanging="537"/>
        <w:jc w:val="left"/>
        <w:rPr>
          <w:rFonts w:ascii="Wingdings" w:hAnsi="Wingdings" w:eastAsia="Wingdings"/>
          <w:b/>
          <w:color w:val="CC3300"/>
          <w:sz w:val="54"/>
        </w:rPr>
      </w:pPr>
      <w:r>
        <w:rPr>
          <w:rFonts w:ascii="Arial" w:hAnsi="Arial" w:eastAsia="Arial"/>
          <w:b/>
          <w:color w:val="080808"/>
          <w:spacing w:val="-5"/>
          <w:sz w:val="64"/>
        </w:rPr>
        <w:t>3</w:t>
      </w:r>
      <w:r>
        <w:rPr>
          <w:rFonts w:hint="eastAsia" w:ascii="微软雅黑" w:hAnsi="微软雅黑" w:eastAsia="微软雅黑"/>
          <w:b/>
          <w:color w:val="080808"/>
          <w:sz w:val="64"/>
        </w:rPr>
        <w:t>、授权性解除；</w:t>
      </w:r>
    </w:p>
    <w:p>
      <w:pPr>
        <w:pStyle w:val="8"/>
        <w:numPr>
          <w:ilvl w:val="0"/>
          <w:numId w:val="1"/>
        </w:numPr>
        <w:tabs>
          <w:tab w:val="left" w:pos="1159"/>
          <w:tab w:val="left" w:pos="1160"/>
        </w:tabs>
        <w:spacing w:before="0" w:after="0" w:line="929" w:lineRule="exact"/>
        <w:ind w:left="1160" w:right="0" w:hanging="537"/>
        <w:jc w:val="left"/>
        <w:rPr>
          <w:rFonts w:ascii="Wingdings" w:hAnsi="Wingdings" w:eastAsia="Wingdings"/>
          <w:b/>
          <w:color w:val="CC3300"/>
          <w:sz w:val="54"/>
        </w:rPr>
      </w:pPr>
      <w:r>
        <w:rPr>
          <w:rFonts w:ascii="Arial" w:hAnsi="Arial" w:eastAsia="Arial"/>
          <w:b/>
          <w:color w:val="080808"/>
          <w:spacing w:val="-5"/>
          <w:sz w:val="64"/>
        </w:rPr>
        <w:t>4</w:t>
      </w:r>
      <w:r>
        <w:rPr>
          <w:rFonts w:hint="eastAsia" w:ascii="微软雅黑" w:hAnsi="微软雅黑" w:eastAsia="微软雅黑"/>
          <w:b/>
          <w:color w:val="080808"/>
          <w:sz w:val="64"/>
        </w:rPr>
        <w:t>、劳动者主体消失导致终止；</w:t>
      </w:r>
    </w:p>
    <w:p>
      <w:pPr>
        <w:pStyle w:val="8"/>
        <w:numPr>
          <w:ilvl w:val="0"/>
          <w:numId w:val="1"/>
        </w:numPr>
        <w:tabs>
          <w:tab w:val="left" w:pos="1159"/>
          <w:tab w:val="left" w:pos="1160"/>
        </w:tabs>
        <w:spacing w:before="0" w:after="0" w:line="929" w:lineRule="exact"/>
        <w:ind w:left="1160" w:right="0" w:hanging="537"/>
        <w:jc w:val="left"/>
        <w:rPr>
          <w:rFonts w:ascii="Wingdings" w:hAnsi="Wingdings" w:eastAsia="Wingdings"/>
          <w:b/>
          <w:color w:val="CC3300"/>
          <w:sz w:val="54"/>
        </w:rPr>
      </w:pPr>
      <w:r>
        <w:rPr>
          <w:rFonts w:ascii="Arial" w:hAnsi="Arial" w:eastAsia="Arial"/>
          <w:b/>
          <w:color w:val="080808"/>
          <w:spacing w:val="-5"/>
          <w:sz w:val="64"/>
        </w:rPr>
        <w:t>5</w:t>
      </w:r>
      <w:r>
        <w:rPr>
          <w:rFonts w:hint="eastAsia" w:ascii="微软雅黑" w:hAnsi="微软雅黑" w:eastAsia="微软雅黑"/>
          <w:b/>
          <w:color w:val="080808"/>
          <w:spacing w:val="-1"/>
          <w:sz w:val="64"/>
        </w:rPr>
        <w:t>、劳动者原因终止有固定期限合同；</w:t>
      </w:r>
    </w:p>
    <w:p>
      <w:pPr>
        <w:pStyle w:val="8"/>
        <w:numPr>
          <w:ilvl w:val="0"/>
          <w:numId w:val="1"/>
        </w:numPr>
        <w:tabs>
          <w:tab w:val="left" w:pos="1159"/>
          <w:tab w:val="left" w:pos="1160"/>
        </w:tabs>
        <w:spacing w:before="0" w:after="0" w:line="1054" w:lineRule="exact"/>
        <w:ind w:left="1160" w:right="0" w:hanging="537"/>
        <w:jc w:val="left"/>
        <w:rPr>
          <w:rFonts w:ascii="Wingdings" w:hAnsi="Wingdings" w:eastAsia="Wingdings"/>
          <w:b/>
          <w:color w:val="CC3300"/>
          <w:sz w:val="54"/>
        </w:rPr>
      </w:pPr>
      <w:r>
        <w:rPr>
          <w:rFonts w:ascii="Arial" w:hAnsi="Arial" w:eastAsia="Arial"/>
          <w:b/>
          <w:color w:val="080808"/>
          <w:spacing w:val="-5"/>
          <w:sz w:val="64"/>
        </w:rPr>
        <w:t>6</w:t>
      </w:r>
      <w:r>
        <w:rPr>
          <w:rFonts w:hint="eastAsia" w:ascii="微软雅黑" w:hAnsi="微软雅黑" w:eastAsia="微软雅黑"/>
          <w:b/>
          <w:color w:val="080808"/>
          <w:spacing w:val="-1"/>
          <w:sz w:val="64"/>
        </w:rPr>
        <w:t>、劳动者享受基本养老待遇导致终止合同。</w:t>
      </w:r>
    </w:p>
    <w:p>
      <w:pPr>
        <w:spacing w:after="0" w:line="1054" w:lineRule="exact"/>
        <w:jc w:val="left"/>
        <w:rPr>
          <w:rFonts w:ascii="Wingdings" w:hAnsi="Wingdings" w:eastAsia="Wingdings"/>
          <w:sz w:val="54"/>
        </w:rPr>
        <w:sectPr>
          <w:pgSz w:w="14400" w:h="10800" w:orient="landscape"/>
          <w:pgMar w:top="0" w:right="0" w:bottom="280" w:left="0" w:header="720" w:footer="720" w:gutter="0"/>
        </w:sectPr>
      </w:pPr>
    </w:p>
    <w:p>
      <w:pPr>
        <w:pStyle w:val="4"/>
        <w:rPr>
          <w:rFonts w:ascii="微软雅黑"/>
          <w:b/>
          <w:sz w:val="20"/>
        </w:rPr>
      </w:pPr>
    </w:p>
    <w:p>
      <w:pPr>
        <w:pStyle w:val="4"/>
        <w:rPr>
          <w:rFonts w:ascii="微软雅黑"/>
          <w:b/>
          <w:sz w:val="20"/>
        </w:rPr>
      </w:pPr>
    </w:p>
    <w:p>
      <w:pPr>
        <w:pStyle w:val="4"/>
        <w:rPr>
          <w:rFonts w:ascii="微软雅黑"/>
          <w:b/>
          <w:sz w:val="20"/>
        </w:rPr>
      </w:pPr>
    </w:p>
    <w:p>
      <w:pPr>
        <w:pStyle w:val="4"/>
        <w:rPr>
          <w:rFonts w:ascii="微软雅黑"/>
          <w:b/>
          <w:sz w:val="20"/>
        </w:rPr>
      </w:pPr>
      <w:r>
        <w:rPr>
          <w:rFonts w:hint="eastAsia" w:ascii="微软雅黑" w:eastAsia="微软雅黑"/>
          <w:b/>
          <w:color w:val="0039AC"/>
          <w:sz w:val="80"/>
        </w:rPr>
        <w:t>二十一、经济补偿金支付的法律问题</w:t>
      </w:r>
    </w:p>
    <w:p>
      <w:pPr>
        <w:pStyle w:val="4"/>
        <w:rPr>
          <w:rFonts w:ascii="微软雅黑"/>
          <w:b/>
          <w:sz w:val="20"/>
        </w:rPr>
      </w:pPr>
    </w:p>
    <w:p>
      <w:pPr>
        <w:pStyle w:val="4"/>
        <w:rPr>
          <w:rFonts w:ascii="微软雅黑"/>
          <w:b/>
          <w:sz w:val="20"/>
        </w:rPr>
      </w:pPr>
    </w:p>
    <w:p>
      <w:pPr>
        <w:pStyle w:val="4"/>
        <w:spacing w:before="8"/>
        <w:rPr>
          <w:rFonts w:ascii="微软雅黑"/>
          <w:b/>
          <w:sz w:val="11"/>
        </w:rPr>
      </w:pPr>
    </w:p>
    <w:p>
      <w:pPr>
        <w:pStyle w:val="8"/>
        <w:numPr>
          <w:ilvl w:val="0"/>
          <w:numId w:val="1"/>
        </w:numPr>
        <w:tabs>
          <w:tab w:val="left" w:pos="1159"/>
          <w:tab w:val="left" w:pos="1160"/>
        </w:tabs>
        <w:spacing w:before="228" w:after="0" w:line="156" w:lineRule="auto"/>
        <w:ind w:left="1160" w:right="911" w:hanging="537"/>
        <w:jc w:val="left"/>
        <w:rPr>
          <w:rFonts w:ascii="Wingdings" w:hAnsi="Wingdings" w:eastAsia="Wingdings"/>
          <w:b/>
          <w:color w:val="CC3300"/>
          <w:sz w:val="54"/>
        </w:rPr>
      </w:pPr>
      <w:r>
        <w:rPr>
          <w:rFonts w:ascii="Arial" w:hAnsi="Arial" w:eastAsia="Arial"/>
          <w:b/>
          <w:color w:val="080808"/>
          <w:spacing w:val="-5"/>
          <w:sz w:val="64"/>
        </w:rPr>
        <w:t>1</w:t>
      </w:r>
      <w:r>
        <w:rPr>
          <w:rFonts w:hint="eastAsia" w:ascii="微软雅黑" w:hAnsi="微软雅黑" w:eastAsia="微软雅黑"/>
          <w:b/>
          <w:color w:val="080808"/>
          <w:spacing w:val="-1"/>
          <w:sz w:val="64"/>
        </w:rPr>
        <w:t>、补偿金合法支付三要素：</w:t>
      </w:r>
      <w:r>
        <w:rPr>
          <w:rFonts w:ascii="Arial" w:hAnsi="Arial" w:eastAsia="Arial"/>
          <w:b/>
          <w:color w:val="080808"/>
          <w:spacing w:val="-12"/>
          <w:sz w:val="64"/>
        </w:rPr>
        <w:t>A</w:t>
      </w:r>
      <w:r>
        <w:rPr>
          <w:rFonts w:hint="eastAsia" w:ascii="微软雅黑" w:hAnsi="微软雅黑" w:eastAsia="微软雅黑"/>
          <w:b/>
          <w:color w:val="080808"/>
          <w:spacing w:val="-3"/>
          <w:sz w:val="64"/>
        </w:rPr>
        <w:t xml:space="preserve">、年限合法； </w:t>
      </w:r>
      <w:r>
        <w:rPr>
          <w:rFonts w:ascii="Arial" w:hAnsi="Arial" w:eastAsia="Arial"/>
          <w:b/>
          <w:color w:val="080808"/>
          <w:sz w:val="64"/>
        </w:rPr>
        <w:t>B</w:t>
      </w:r>
      <w:r>
        <w:rPr>
          <w:rFonts w:hint="eastAsia" w:ascii="微软雅黑" w:hAnsi="微软雅黑" w:eastAsia="微软雅黑"/>
          <w:b/>
          <w:color w:val="080808"/>
          <w:sz w:val="64"/>
        </w:rPr>
        <w:t>、标准合法；</w:t>
      </w:r>
      <w:r>
        <w:rPr>
          <w:rFonts w:ascii="Arial" w:hAnsi="Arial" w:eastAsia="Arial"/>
          <w:b/>
          <w:color w:val="080808"/>
          <w:sz w:val="64"/>
        </w:rPr>
        <w:t>C</w:t>
      </w:r>
      <w:r>
        <w:rPr>
          <w:rFonts w:hint="eastAsia" w:ascii="微软雅黑" w:hAnsi="微软雅黑" w:eastAsia="微软雅黑"/>
          <w:b/>
          <w:color w:val="080808"/>
          <w:sz w:val="64"/>
        </w:rPr>
        <w:t>、支付时间合法；</w:t>
      </w:r>
    </w:p>
    <w:p>
      <w:pPr>
        <w:pStyle w:val="8"/>
        <w:numPr>
          <w:ilvl w:val="0"/>
          <w:numId w:val="1"/>
        </w:numPr>
        <w:tabs>
          <w:tab w:val="left" w:pos="1159"/>
          <w:tab w:val="left" w:pos="1160"/>
        </w:tabs>
        <w:spacing w:before="0" w:after="0" w:line="922" w:lineRule="exact"/>
        <w:ind w:left="1160" w:right="0" w:hanging="537"/>
        <w:jc w:val="left"/>
        <w:rPr>
          <w:rFonts w:ascii="Wingdings" w:hAnsi="Wingdings" w:eastAsia="Wingdings"/>
          <w:b/>
          <w:color w:val="CC3300"/>
          <w:sz w:val="54"/>
        </w:rPr>
      </w:pPr>
      <w:r>
        <w:rPr>
          <w:rFonts w:ascii="Arial" w:hAnsi="Arial" w:eastAsia="Arial"/>
          <w:b/>
          <w:color w:val="080808"/>
          <w:spacing w:val="-5"/>
          <w:sz w:val="64"/>
        </w:rPr>
        <w:t>2</w:t>
      </w:r>
      <w:r>
        <w:rPr>
          <w:rFonts w:hint="eastAsia" w:ascii="微软雅黑" w:hAnsi="微软雅黑" w:eastAsia="微软雅黑"/>
          <w:b/>
          <w:color w:val="080808"/>
          <w:spacing w:val="-1"/>
          <w:sz w:val="64"/>
        </w:rPr>
        <w:t>、如何正确理解补偿金的分段计算问题？</w:t>
      </w:r>
    </w:p>
    <w:p>
      <w:pPr>
        <w:pStyle w:val="8"/>
        <w:numPr>
          <w:ilvl w:val="0"/>
          <w:numId w:val="1"/>
        </w:numPr>
        <w:tabs>
          <w:tab w:val="left" w:pos="1159"/>
          <w:tab w:val="left" w:pos="1160"/>
        </w:tabs>
        <w:spacing w:before="0" w:after="0" w:line="929" w:lineRule="exact"/>
        <w:ind w:left="1160" w:right="0" w:hanging="537"/>
        <w:jc w:val="left"/>
        <w:rPr>
          <w:rFonts w:ascii="Wingdings" w:hAnsi="Wingdings" w:eastAsia="Wingdings"/>
          <w:b/>
          <w:color w:val="CC3300"/>
          <w:sz w:val="54"/>
        </w:rPr>
      </w:pPr>
      <w:r>
        <w:rPr>
          <w:rFonts w:ascii="Arial" w:hAnsi="Arial" w:eastAsia="Arial"/>
          <w:b/>
          <w:color w:val="080808"/>
          <w:spacing w:val="-5"/>
          <w:sz w:val="64"/>
        </w:rPr>
        <w:t>3</w:t>
      </w:r>
      <w:r>
        <w:rPr>
          <w:rFonts w:hint="eastAsia" w:ascii="微软雅黑" w:hAnsi="微软雅黑" w:eastAsia="微软雅黑"/>
          <w:b/>
          <w:color w:val="080808"/>
          <w:spacing w:val="-1"/>
          <w:sz w:val="64"/>
        </w:rPr>
        <w:t>、补偿金如何扣除个人所得税；</w:t>
      </w:r>
    </w:p>
    <w:p>
      <w:pPr>
        <w:pStyle w:val="8"/>
        <w:numPr>
          <w:ilvl w:val="0"/>
          <w:numId w:val="1"/>
        </w:numPr>
        <w:tabs>
          <w:tab w:val="left" w:pos="1159"/>
          <w:tab w:val="left" w:pos="1160"/>
        </w:tabs>
        <w:spacing w:before="0" w:after="0" w:line="1054" w:lineRule="exact"/>
        <w:ind w:left="1160" w:right="0" w:hanging="537"/>
        <w:jc w:val="left"/>
        <w:rPr>
          <w:rFonts w:ascii="Wingdings" w:hAnsi="Wingdings" w:eastAsia="Wingdings"/>
          <w:b/>
          <w:color w:val="CC3300"/>
          <w:sz w:val="54"/>
        </w:rPr>
      </w:pPr>
      <w:r>
        <w:rPr>
          <w:rFonts w:ascii="Arial" w:hAnsi="Arial" w:eastAsia="Arial"/>
          <w:b/>
          <w:color w:val="080808"/>
          <w:spacing w:val="-5"/>
          <w:sz w:val="64"/>
        </w:rPr>
        <w:t>4</w:t>
      </w:r>
      <w:r>
        <w:rPr>
          <w:rFonts w:hint="eastAsia" w:ascii="微软雅黑" w:hAnsi="微软雅黑" w:eastAsia="微软雅黑"/>
          <w:b/>
          <w:color w:val="080808"/>
          <w:spacing w:val="-1"/>
          <w:sz w:val="64"/>
        </w:rPr>
        <w:t>、额外经济补偿金支付的条件。</w:t>
      </w:r>
    </w:p>
    <w:p>
      <w:pPr>
        <w:spacing w:after="0" w:line="1054" w:lineRule="exact"/>
        <w:jc w:val="left"/>
        <w:rPr>
          <w:rFonts w:ascii="Wingdings" w:hAnsi="Wingdings" w:eastAsia="Wingdings"/>
          <w:sz w:val="54"/>
        </w:rPr>
        <w:sectPr>
          <w:pgSz w:w="14400" w:h="10800" w:orient="landscape"/>
          <w:pgMar w:top="0" w:right="0" w:bottom="280" w:left="0" w:header="720" w:footer="720" w:gutter="0"/>
        </w:sectPr>
      </w:pPr>
    </w:p>
    <w:p>
      <w:pPr>
        <w:pStyle w:val="4"/>
        <w:rPr>
          <w:rFonts w:ascii="微软雅黑"/>
          <w:b/>
          <w:sz w:val="20"/>
        </w:rPr>
      </w:pPr>
    </w:p>
    <w:p>
      <w:pPr>
        <w:pStyle w:val="4"/>
        <w:rPr>
          <w:rFonts w:ascii="微软雅黑"/>
          <w:b/>
          <w:sz w:val="20"/>
        </w:rPr>
      </w:pPr>
    </w:p>
    <w:p>
      <w:pPr>
        <w:pStyle w:val="4"/>
        <w:rPr>
          <w:rFonts w:ascii="微软雅黑"/>
          <w:b/>
          <w:sz w:val="20"/>
        </w:rPr>
      </w:pPr>
      <w:r>
        <w:rPr>
          <w:color w:val="0039AC"/>
          <w:sz w:val="80"/>
        </w:rPr>
        <w:t>二十二、派遣方经济补偿金分摊情形</w:t>
      </w:r>
    </w:p>
    <w:p>
      <w:pPr>
        <w:pStyle w:val="4"/>
        <w:rPr>
          <w:rFonts w:ascii="微软雅黑"/>
          <w:b/>
          <w:sz w:val="20"/>
        </w:rPr>
      </w:pPr>
    </w:p>
    <w:p>
      <w:pPr>
        <w:pStyle w:val="4"/>
        <w:rPr>
          <w:rFonts w:ascii="微软雅黑"/>
          <w:b/>
          <w:sz w:val="20"/>
        </w:rPr>
      </w:pPr>
    </w:p>
    <w:p>
      <w:pPr>
        <w:pStyle w:val="4"/>
        <w:rPr>
          <w:rFonts w:ascii="微软雅黑"/>
          <w:b/>
          <w:sz w:val="20"/>
        </w:rPr>
      </w:pPr>
    </w:p>
    <w:p>
      <w:pPr>
        <w:pStyle w:val="4"/>
        <w:spacing w:before="11"/>
        <w:rPr>
          <w:rFonts w:ascii="微软雅黑"/>
          <w:b/>
          <w:sz w:val="17"/>
        </w:rPr>
      </w:pPr>
    </w:p>
    <w:p>
      <w:pPr>
        <w:pStyle w:val="8"/>
        <w:numPr>
          <w:ilvl w:val="0"/>
          <w:numId w:val="1"/>
        </w:numPr>
        <w:tabs>
          <w:tab w:val="left" w:pos="1159"/>
          <w:tab w:val="left" w:pos="1160"/>
        </w:tabs>
        <w:spacing w:before="40" w:after="0" w:line="240" w:lineRule="auto"/>
        <w:ind w:left="1160" w:right="0" w:hanging="537"/>
        <w:jc w:val="left"/>
        <w:rPr>
          <w:rFonts w:ascii="Wingdings" w:hAnsi="Wingdings" w:eastAsia="Wingdings"/>
          <w:color w:val="CC3300"/>
          <w:sz w:val="54"/>
        </w:rPr>
      </w:pPr>
      <w:r>
        <w:rPr>
          <w:rFonts w:ascii="Arial" w:hAnsi="Arial" w:eastAsia="Arial"/>
          <w:color w:val="080808"/>
          <w:spacing w:val="-5"/>
          <w:sz w:val="64"/>
        </w:rPr>
        <w:t>1</w:t>
      </w:r>
      <w:r>
        <w:rPr>
          <w:color w:val="080808"/>
          <w:spacing w:val="-2"/>
          <w:sz w:val="64"/>
        </w:rPr>
        <w:t>、派遣方拖欠或克扣工资导致职工的；</w:t>
      </w:r>
    </w:p>
    <w:p>
      <w:pPr>
        <w:pStyle w:val="8"/>
        <w:numPr>
          <w:ilvl w:val="0"/>
          <w:numId w:val="1"/>
        </w:numPr>
        <w:tabs>
          <w:tab w:val="left" w:pos="1159"/>
          <w:tab w:val="left" w:pos="1160"/>
        </w:tabs>
        <w:spacing w:before="108" w:after="0" w:line="240" w:lineRule="auto"/>
        <w:ind w:left="1160" w:right="0" w:hanging="537"/>
        <w:jc w:val="left"/>
        <w:rPr>
          <w:rFonts w:ascii="Wingdings" w:hAnsi="Wingdings" w:eastAsia="Wingdings"/>
          <w:color w:val="CC3300"/>
          <w:sz w:val="54"/>
        </w:rPr>
      </w:pPr>
      <w:r>
        <w:rPr>
          <w:rFonts w:ascii="Arial" w:hAnsi="Arial" w:eastAsia="Arial"/>
          <w:color w:val="080808"/>
          <w:spacing w:val="-5"/>
          <w:sz w:val="64"/>
        </w:rPr>
        <w:t>2</w:t>
      </w:r>
      <w:r>
        <w:rPr>
          <w:color w:val="080808"/>
          <w:spacing w:val="-2"/>
          <w:sz w:val="64"/>
        </w:rPr>
        <w:t>、派遣方未依法参保导致职工辞职的；</w:t>
      </w:r>
    </w:p>
    <w:p>
      <w:pPr>
        <w:pStyle w:val="8"/>
        <w:numPr>
          <w:ilvl w:val="0"/>
          <w:numId w:val="1"/>
        </w:numPr>
        <w:tabs>
          <w:tab w:val="left" w:pos="1159"/>
          <w:tab w:val="left" w:pos="1160"/>
        </w:tabs>
        <w:spacing w:before="109" w:after="0" w:line="240" w:lineRule="auto"/>
        <w:ind w:left="1160" w:right="0" w:hanging="537"/>
        <w:jc w:val="left"/>
        <w:rPr>
          <w:rFonts w:ascii="Wingdings" w:hAnsi="Wingdings" w:eastAsia="Wingdings"/>
          <w:color w:val="CC3300"/>
          <w:sz w:val="54"/>
        </w:rPr>
      </w:pPr>
      <w:r>
        <w:rPr>
          <w:rFonts w:ascii="Arial" w:hAnsi="Arial" w:eastAsia="Arial"/>
          <w:color w:val="080808"/>
          <w:spacing w:val="-5"/>
          <w:sz w:val="64"/>
        </w:rPr>
        <w:t>3</w:t>
      </w:r>
      <w:r>
        <w:rPr>
          <w:color w:val="080808"/>
          <w:spacing w:val="-2"/>
          <w:sz w:val="64"/>
        </w:rPr>
        <w:t>、订立无效劳动合同导致职工辞职的；</w:t>
      </w:r>
    </w:p>
    <w:p>
      <w:pPr>
        <w:pStyle w:val="8"/>
        <w:numPr>
          <w:ilvl w:val="0"/>
          <w:numId w:val="1"/>
        </w:numPr>
        <w:tabs>
          <w:tab w:val="left" w:pos="1159"/>
          <w:tab w:val="left" w:pos="1160"/>
        </w:tabs>
        <w:spacing w:before="109" w:after="0" w:line="240" w:lineRule="auto"/>
        <w:ind w:left="1160" w:right="0" w:hanging="537"/>
        <w:jc w:val="left"/>
        <w:rPr>
          <w:rFonts w:ascii="Wingdings" w:hAnsi="Wingdings" w:eastAsia="Wingdings"/>
          <w:color w:val="CC3300"/>
          <w:sz w:val="54"/>
        </w:rPr>
      </w:pPr>
      <w:r>
        <w:rPr>
          <w:rFonts w:ascii="Arial" w:hAnsi="Arial" w:eastAsia="Arial"/>
          <w:color w:val="080808"/>
          <w:spacing w:val="-5"/>
          <w:sz w:val="64"/>
        </w:rPr>
        <w:t>4</w:t>
      </w:r>
      <w:r>
        <w:rPr>
          <w:color w:val="080808"/>
          <w:sz w:val="64"/>
        </w:rPr>
        <w:t>、派遣方不愿续订派遣协议的；</w:t>
      </w:r>
    </w:p>
    <w:p>
      <w:pPr>
        <w:pStyle w:val="8"/>
        <w:numPr>
          <w:ilvl w:val="0"/>
          <w:numId w:val="1"/>
        </w:numPr>
        <w:tabs>
          <w:tab w:val="left" w:pos="1159"/>
          <w:tab w:val="left" w:pos="1160"/>
        </w:tabs>
        <w:spacing w:before="108" w:after="0" w:line="240" w:lineRule="auto"/>
        <w:ind w:left="1160" w:right="0" w:hanging="537"/>
        <w:jc w:val="left"/>
        <w:rPr>
          <w:rFonts w:ascii="Wingdings" w:hAnsi="Wingdings" w:eastAsia="Wingdings"/>
          <w:color w:val="CC3300"/>
          <w:sz w:val="54"/>
        </w:rPr>
      </w:pPr>
      <w:r>
        <w:rPr>
          <w:rFonts w:ascii="Arial" w:hAnsi="Arial" w:eastAsia="Arial"/>
          <w:color w:val="080808"/>
          <w:spacing w:val="-5"/>
          <w:sz w:val="64"/>
        </w:rPr>
        <w:t>5</w:t>
      </w:r>
      <w:r>
        <w:rPr>
          <w:color w:val="080808"/>
          <w:sz w:val="64"/>
        </w:rPr>
        <w:t>、派遣方解散、注销导致合同终止的；</w:t>
      </w:r>
    </w:p>
    <w:p>
      <w:pPr>
        <w:pStyle w:val="8"/>
        <w:numPr>
          <w:ilvl w:val="0"/>
          <w:numId w:val="1"/>
        </w:numPr>
        <w:tabs>
          <w:tab w:val="left" w:pos="1159"/>
          <w:tab w:val="left" w:pos="1160"/>
        </w:tabs>
        <w:spacing w:before="109" w:after="0" w:line="240" w:lineRule="auto"/>
        <w:ind w:left="1160" w:right="0" w:hanging="537"/>
        <w:jc w:val="left"/>
        <w:rPr>
          <w:rFonts w:ascii="Wingdings" w:hAnsi="Wingdings" w:eastAsia="Wingdings"/>
          <w:color w:val="CC3300"/>
          <w:sz w:val="54"/>
        </w:rPr>
      </w:pPr>
      <w:r>
        <w:rPr>
          <w:rFonts w:ascii="Arial" w:hAnsi="Arial" w:eastAsia="Arial"/>
          <w:color w:val="080808"/>
          <w:spacing w:val="-5"/>
          <w:sz w:val="64"/>
        </w:rPr>
        <w:t>6</w:t>
      </w:r>
      <w:r>
        <w:rPr>
          <w:color w:val="080808"/>
          <w:sz w:val="64"/>
        </w:rPr>
        <w:t>、非用工方的本单位工作年限。</w:t>
      </w:r>
    </w:p>
    <w:p>
      <w:pPr>
        <w:spacing w:after="0" w:line="240" w:lineRule="auto"/>
        <w:jc w:val="left"/>
        <w:rPr>
          <w:rFonts w:ascii="Wingdings" w:hAnsi="Wingdings" w:eastAsia="Wingdings"/>
          <w:sz w:val="54"/>
        </w:rPr>
        <w:sectPr>
          <w:pgSz w:w="14400" w:h="10800" w:orient="landscape"/>
          <w:pgMar w:top="0" w:right="0" w:bottom="280" w:left="0" w:header="720" w:footer="720" w:gutter="0"/>
        </w:sectPr>
      </w:pPr>
    </w:p>
    <w:p>
      <w:pPr>
        <w:pStyle w:val="4"/>
        <w:rPr>
          <w:sz w:val="20"/>
        </w:rPr>
      </w:pPr>
    </w:p>
    <w:p>
      <w:pPr>
        <w:pStyle w:val="4"/>
        <w:rPr>
          <w:sz w:val="20"/>
        </w:rPr>
      </w:pPr>
    </w:p>
    <w:p>
      <w:pPr>
        <w:spacing w:before="386" w:line="936" w:lineRule="exact"/>
        <w:ind w:left="6804" w:right="797" w:hanging="6003"/>
        <w:jc w:val="left"/>
        <w:rPr>
          <w:sz w:val="20"/>
        </w:rPr>
      </w:pPr>
      <w:r>
        <w:rPr>
          <w:color w:val="0039AC"/>
          <w:sz w:val="80"/>
        </w:rPr>
        <w:t>二十二、用工方的经济补偿金分摊情形</w:t>
      </w:r>
    </w:p>
    <w:p>
      <w:pPr>
        <w:pStyle w:val="4"/>
        <w:rPr>
          <w:sz w:val="20"/>
        </w:rPr>
      </w:pPr>
    </w:p>
    <w:p>
      <w:pPr>
        <w:pStyle w:val="4"/>
        <w:spacing w:before="6"/>
        <w:rPr>
          <w:sz w:val="29"/>
        </w:rPr>
      </w:pPr>
    </w:p>
    <w:p>
      <w:pPr>
        <w:pStyle w:val="8"/>
        <w:numPr>
          <w:ilvl w:val="0"/>
          <w:numId w:val="1"/>
        </w:numPr>
        <w:tabs>
          <w:tab w:val="left" w:pos="1159"/>
          <w:tab w:val="left" w:pos="1160"/>
        </w:tabs>
        <w:spacing w:before="72" w:after="0" w:line="228" w:lineRule="auto"/>
        <w:ind w:left="1160" w:right="716" w:hanging="537"/>
        <w:jc w:val="left"/>
        <w:rPr>
          <w:rFonts w:ascii="Wingdings" w:hAnsi="Wingdings" w:eastAsia="Wingdings"/>
          <w:color w:val="CC3300"/>
          <w:sz w:val="54"/>
        </w:rPr>
      </w:pPr>
      <w:r>
        <w:rPr>
          <w:rFonts w:ascii="Arial" w:hAnsi="Arial" w:eastAsia="Arial"/>
          <w:color w:val="080808"/>
          <w:spacing w:val="-5"/>
          <w:sz w:val="64"/>
        </w:rPr>
        <w:t>1</w:t>
      </w:r>
      <w:r>
        <w:rPr>
          <w:color w:val="080808"/>
          <w:spacing w:val="-1"/>
          <w:sz w:val="64"/>
        </w:rPr>
        <w:t>、用工方不提供劳动条件和安全条件导致劳</w:t>
      </w:r>
      <w:r>
        <w:rPr>
          <w:color w:val="080808"/>
          <w:sz w:val="64"/>
        </w:rPr>
        <w:t>动者辞职的；</w:t>
      </w:r>
    </w:p>
    <w:p>
      <w:pPr>
        <w:pStyle w:val="8"/>
        <w:numPr>
          <w:ilvl w:val="0"/>
          <w:numId w:val="1"/>
        </w:numPr>
        <w:tabs>
          <w:tab w:val="left" w:pos="1159"/>
          <w:tab w:val="left" w:pos="1160"/>
        </w:tabs>
        <w:spacing w:before="3" w:after="0" w:line="228" w:lineRule="auto"/>
        <w:ind w:left="1160" w:right="719" w:hanging="537"/>
        <w:jc w:val="left"/>
        <w:rPr>
          <w:rFonts w:ascii="Wingdings" w:hAnsi="Wingdings" w:eastAsia="Wingdings"/>
          <w:color w:val="CC3300"/>
          <w:sz w:val="54"/>
        </w:rPr>
      </w:pPr>
      <w:r>
        <w:rPr>
          <w:rFonts w:ascii="Arial" w:hAnsi="Arial" w:eastAsia="Arial"/>
          <w:color w:val="080808"/>
          <w:spacing w:val="-5"/>
          <w:sz w:val="64"/>
        </w:rPr>
        <w:t>2</w:t>
      </w:r>
      <w:r>
        <w:rPr>
          <w:color w:val="080808"/>
          <w:spacing w:val="-1"/>
          <w:sz w:val="64"/>
        </w:rPr>
        <w:t>、用工方违章指挥、冒险作业或非法限制人</w:t>
      </w:r>
      <w:r>
        <w:rPr>
          <w:color w:val="080808"/>
          <w:sz w:val="64"/>
        </w:rPr>
        <w:t>身自由的；</w:t>
      </w:r>
    </w:p>
    <w:p>
      <w:pPr>
        <w:pStyle w:val="8"/>
        <w:numPr>
          <w:ilvl w:val="0"/>
          <w:numId w:val="1"/>
        </w:numPr>
        <w:tabs>
          <w:tab w:val="left" w:pos="1159"/>
          <w:tab w:val="left" w:pos="1160"/>
        </w:tabs>
        <w:spacing w:before="3" w:after="0" w:line="228" w:lineRule="auto"/>
        <w:ind w:left="1160" w:right="721" w:hanging="537"/>
        <w:jc w:val="left"/>
        <w:rPr>
          <w:rFonts w:ascii="Wingdings" w:hAnsi="Wingdings" w:eastAsia="Wingdings"/>
          <w:color w:val="CC3300"/>
          <w:sz w:val="54"/>
        </w:rPr>
      </w:pPr>
      <w:r>
        <w:rPr>
          <w:rFonts w:ascii="Arial" w:hAnsi="Arial" w:eastAsia="Arial"/>
          <w:color w:val="080808"/>
          <w:spacing w:val="-4"/>
          <w:sz w:val="64"/>
        </w:rPr>
        <w:t>3</w:t>
      </w:r>
      <w:r>
        <w:rPr>
          <w:color w:val="080808"/>
          <w:sz w:val="64"/>
        </w:rPr>
        <w:t>、用工方以不胜任、医疗期、客观变化、经济性裁员为由退工的；</w:t>
      </w:r>
    </w:p>
    <w:p>
      <w:pPr>
        <w:pStyle w:val="8"/>
        <w:numPr>
          <w:ilvl w:val="0"/>
          <w:numId w:val="1"/>
        </w:numPr>
        <w:tabs>
          <w:tab w:val="left" w:pos="1159"/>
          <w:tab w:val="left" w:pos="1160"/>
        </w:tabs>
        <w:spacing w:before="3" w:after="0" w:line="240" w:lineRule="auto"/>
        <w:ind w:left="1160" w:right="0" w:hanging="537"/>
        <w:jc w:val="left"/>
        <w:rPr>
          <w:rFonts w:ascii="Wingdings" w:hAnsi="Wingdings" w:eastAsia="Wingdings"/>
          <w:color w:val="CC3300"/>
          <w:sz w:val="54"/>
        </w:rPr>
      </w:pPr>
      <w:r>
        <w:rPr>
          <w:rFonts w:ascii="Arial" w:hAnsi="Arial" w:eastAsia="Arial"/>
          <w:color w:val="080808"/>
          <w:spacing w:val="-5"/>
          <w:sz w:val="64"/>
        </w:rPr>
        <w:t>4</w:t>
      </w:r>
      <w:r>
        <w:rPr>
          <w:color w:val="080808"/>
          <w:sz w:val="64"/>
        </w:rPr>
        <w:t>、用工方提出不续订派遣合同的；</w:t>
      </w:r>
    </w:p>
    <w:p>
      <w:pPr>
        <w:pStyle w:val="8"/>
        <w:numPr>
          <w:ilvl w:val="0"/>
          <w:numId w:val="1"/>
        </w:numPr>
        <w:tabs>
          <w:tab w:val="left" w:pos="1159"/>
          <w:tab w:val="left" w:pos="1160"/>
        </w:tabs>
        <w:spacing w:before="29" w:after="0" w:line="240" w:lineRule="auto"/>
        <w:ind w:left="1160" w:right="0" w:hanging="537"/>
        <w:jc w:val="left"/>
        <w:rPr>
          <w:rFonts w:ascii="Wingdings" w:hAnsi="Wingdings" w:eastAsia="Wingdings"/>
          <w:color w:val="CC3300"/>
          <w:sz w:val="54"/>
        </w:rPr>
      </w:pPr>
      <w:r>
        <w:rPr>
          <w:rFonts w:ascii="Arial" w:hAnsi="Arial" w:eastAsia="Arial"/>
          <w:color w:val="080808"/>
          <w:spacing w:val="-5"/>
          <w:sz w:val="64"/>
        </w:rPr>
        <w:t>5</w:t>
      </w:r>
      <w:r>
        <w:rPr>
          <w:color w:val="080808"/>
          <w:sz w:val="64"/>
        </w:rPr>
        <w:t>、用工方主体灭失的。</w:t>
      </w:r>
    </w:p>
    <w:p>
      <w:pPr>
        <w:spacing w:after="0" w:line="240" w:lineRule="auto"/>
        <w:jc w:val="left"/>
        <w:rPr>
          <w:rFonts w:ascii="Wingdings" w:hAnsi="Wingdings" w:eastAsia="Wingdings"/>
          <w:sz w:val="54"/>
        </w:rPr>
        <w:sectPr>
          <w:pgSz w:w="14400" w:h="10800" w:orient="landscape"/>
          <w:pgMar w:top="0" w:right="0" w:bottom="280" w:left="0" w:header="720" w:footer="720" w:gutter="0"/>
        </w:sectPr>
      </w:pPr>
    </w:p>
    <w:p>
      <w:pPr>
        <w:pStyle w:val="4"/>
        <w:rPr>
          <w:sz w:val="20"/>
        </w:rPr>
      </w:pPr>
    </w:p>
    <w:p>
      <w:pPr>
        <w:pStyle w:val="4"/>
        <w:rPr>
          <w:sz w:val="20"/>
        </w:rPr>
      </w:pPr>
    </w:p>
    <w:p>
      <w:pPr>
        <w:pStyle w:val="4"/>
        <w:rPr>
          <w:sz w:val="20"/>
        </w:rPr>
      </w:pPr>
    </w:p>
    <w:p>
      <w:pPr>
        <w:pStyle w:val="4"/>
        <w:rPr>
          <w:sz w:val="20"/>
        </w:rPr>
      </w:pPr>
      <w:r>
        <w:rPr>
          <w:rFonts w:hint="eastAsia" w:ascii="微软雅黑" w:eastAsia="微软雅黑"/>
          <w:b/>
          <w:color w:val="0039AC"/>
          <w:sz w:val="88"/>
        </w:rPr>
        <w:t>二十三、典型案例分析</w:t>
      </w:r>
    </w:p>
    <w:p>
      <w:pPr>
        <w:pStyle w:val="4"/>
        <w:rPr>
          <w:sz w:val="20"/>
        </w:rPr>
      </w:pPr>
    </w:p>
    <w:p>
      <w:pPr>
        <w:pStyle w:val="4"/>
        <w:rPr>
          <w:sz w:val="20"/>
        </w:rPr>
      </w:pPr>
    </w:p>
    <w:p>
      <w:pPr>
        <w:pStyle w:val="4"/>
        <w:rPr>
          <w:sz w:val="20"/>
        </w:rPr>
      </w:pPr>
    </w:p>
    <w:p>
      <w:pPr>
        <w:pStyle w:val="4"/>
        <w:rPr>
          <w:sz w:val="20"/>
        </w:rPr>
      </w:pPr>
    </w:p>
    <w:p>
      <w:pPr>
        <w:pStyle w:val="4"/>
        <w:spacing w:before="7"/>
        <w:rPr>
          <w:sz w:val="29"/>
        </w:rPr>
      </w:pPr>
    </w:p>
    <w:p>
      <w:pPr>
        <w:pStyle w:val="8"/>
        <w:numPr>
          <w:ilvl w:val="0"/>
          <w:numId w:val="1"/>
        </w:numPr>
        <w:tabs>
          <w:tab w:val="left" w:pos="1159"/>
          <w:tab w:val="left" w:pos="1160"/>
        </w:tabs>
        <w:spacing w:before="22" w:after="0" w:line="695" w:lineRule="exact"/>
        <w:ind w:left="1160" w:right="0" w:hanging="537"/>
        <w:jc w:val="left"/>
        <w:rPr>
          <w:rFonts w:ascii="Wingdings" w:hAnsi="Wingdings" w:eastAsia="Wingdings"/>
          <w:color w:val="CC3300"/>
          <w:sz w:val="47"/>
        </w:rPr>
      </w:pPr>
      <w:r>
        <w:rPr>
          <w:color w:val="080808"/>
          <w:sz w:val="56"/>
        </w:rPr>
        <w:t>案情：</w:t>
      </w:r>
    </w:p>
    <w:p>
      <w:pPr>
        <w:pStyle w:val="8"/>
        <w:numPr>
          <w:ilvl w:val="0"/>
          <w:numId w:val="1"/>
        </w:numPr>
        <w:tabs>
          <w:tab w:val="left" w:pos="1775"/>
          <w:tab w:val="left" w:pos="1776"/>
        </w:tabs>
        <w:spacing w:before="117" w:after="0" w:line="180" w:lineRule="auto"/>
        <w:ind w:left="1160" w:right="654" w:hanging="537"/>
        <w:jc w:val="left"/>
        <w:rPr>
          <w:rFonts w:ascii="Wingdings" w:hAnsi="Wingdings" w:eastAsia="Wingdings"/>
          <w:color w:val="CC3300"/>
          <w:sz w:val="47"/>
        </w:rPr>
      </w:pPr>
      <w:r>
        <w:tab/>
      </w:r>
      <w:r>
        <w:rPr>
          <w:color w:val="080808"/>
          <w:sz w:val="56"/>
        </w:rPr>
        <w:t>崔先生</w:t>
      </w:r>
      <w:r>
        <w:rPr>
          <w:rFonts w:ascii="Arial" w:hAnsi="Arial" w:eastAsia="Arial"/>
          <w:color w:val="080808"/>
          <w:sz w:val="56"/>
        </w:rPr>
        <w:t>2002</w:t>
      </w:r>
      <w:r>
        <w:rPr>
          <w:color w:val="080808"/>
          <w:sz w:val="56"/>
        </w:rPr>
        <w:t>年</w:t>
      </w:r>
      <w:r>
        <w:rPr>
          <w:rFonts w:ascii="Arial" w:hAnsi="Arial" w:eastAsia="Arial"/>
          <w:color w:val="080808"/>
          <w:sz w:val="56"/>
        </w:rPr>
        <w:t>7</w:t>
      </w:r>
      <w:r>
        <w:rPr>
          <w:color w:val="080808"/>
          <w:sz w:val="56"/>
        </w:rPr>
        <w:t>月退伍复员回到老家</w:t>
      </w:r>
      <w:r>
        <w:rPr>
          <w:rFonts w:ascii="Arial" w:hAnsi="Arial" w:eastAsia="Arial"/>
          <w:color w:val="080808"/>
          <w:sz w:val="56"/>
        </w:rPr>
        <w:t>A</w:t>
      </w:r>
      <w:r>
        <w:rPr>
          <w:color w:val="080808"/>
          <w:sz w:val="56"/>
        </w:rPr>
        <w:t>市，当地民政将其安置到</w:t>
      </w:r>
      <w:r>
        <w:rPr>
          <w:rFonts w:ascii="Arial" w:hAnsi="Arial" w:eastAsia="Arial"/>
          <w:color w:val="080808"/>
          <w:sz w:val="56"/>
        </w:rPr>
        <w:t>A</w:t>
      </w:r>
      <w:r>
        <w:rPr>
          <w:color w:val="080808"/>
          <w:sz w:val="56"/>
        </w:rPr>
        <w:t>市银行</w:t>
      </w:r>
      <w:r>
        <w:rPr>
          <w:rFonts w:ascii="Arial" w:hAnsi="Arial" w:eastAsia="Arial"/>
          <w:color w:val="080808"/>
          <w:sz w:val="56"/>
        </w:rPr>
        <w:t>B</w:t>
      </w:r>
      <w:r>
        <w:rPr>
          <w:color w:val="080808"/>
          <w:sz w:val="56"/>
        </w:rPr>
        <w:t>分行。</w:t>
      </w:r>
      <w:r>
        <w:rPr>
          <w:rFonts w:ascii="Arial" w:hAnsi="Arial" w:eastAsia="Arial"/>
          <w:color w:val="080808"/>
          <w:sz w:val="56"/>
        </w:rPr>
        <w:t>B</w:t>
      </w:r>
      <w:r>
        <w:rPr>
          <w:color w:val="080808"/>
          <w:spacing w:val="-3"/>
          <w:sz w:val="56"/>
        </w:rPr>
        <w:t>因为没有省行的指标，于是将其介绍到当地某派遣公司</w:t>
      </w:r>
      <w:r>
        <w:rPr>
          <w:rFonts w:ascii="Arial" w:hAnsi="Arial" w:eastAsia="Arial"/>
          <w:color w:val="080808"/>
          <w:sz w:val="56"/>
        </w:rPr>
        <w:t>C</w:t>
      </w:r>
      <w:r>
        <w:rPr>
          <w:color w:val="080808"/>
          <w:sz w:val="56"/>
        </w:rPr>
        <w:t>，崔先生与</w:t>
      </w:r>
      <w:r>
        <w:rPr>
          <w:rFonts w:ascii="Arial" w:hAnsi="Arial" w:eastAsia="Arial"/>
          <w:color w:val="080808"/>
          <w:spacing w:val="3"/>
          <w:sz w:val="56"/>
        </w:rPr>
        <w:t>C</w:t>
      </w:r>
      <w:r>
        <w:rPr>
          <w:color w:val="080808"/>
          <w:spacing w:val="-1"/>
          <w:sz w:val="56"/>
        </w:rPr>
        <w:t>签订了为期两年的劳动合同，通过</w:t>
      </w:r>
      <w:r>
        <w:rPr>
          <w:rFonts w:ascii="Arial" w:hAnsi="Arial" w:eastAsia="Arial"/>
          <w:color w:val="080808"/>
          <w:spacing w:val="3"/>
          <w:sz w:val="56"/>
        </w:rPr>
        <w:t>C</w:t>
      </w:r>
      <w:r>
        <w:rPr>
          <w:color w:val="080808"/>
          <w:sz w:val="56"/>
        </w:rPr>
        <w:t>派遣到</w:t>
      </w:r>
      <w:r>
        <w:rPr>
          <w:rFonts w:ascii="Arial" w:hAnsi="Arial" w:eastAsia="Arial"/>
          <w:color w:val="080808"/>
          <w:spacing w:val="-6"/>
          <w:sz w:val="56"/>
        </w:rPr>
        <w:t>B</w:t>
      </w:r>
      <w:r>
        <w:rPr>
          <w:color w:val="080808"/>
          <w:sz w:val="56"/>
        </w:rPr>
        <w:t>分行工作。劳动合同期满后，崔先生又被</w:t>
      </w:r>
      <w:r>
        <w:rPr>
          <w:rFonts w:ascii="Arial" w:hAnsi="Arial" w:eastAsia="Arial"/>
          <w:color w:val="080808"/>
          <w:sz w:val="56"/>
        </w:rPr>
        <w:t>B</w:t>
      </w:r>
      <w:r>
        <w:rPr>
          <w:color w:val="080808"/>
          <w:sz w:val="56"/>
        </w:rPr>
        <w:t>介绍到派遣公司</w:t>
      </w:r>
      <w:r>
        <w:rPr>
          <w:rFonts w:ascii="Arial" w:hAnsi="Arial" w:eastAsia="Arial"/>
          <w:color w:val="080808"/>
          <w:sz w:val="56"/>
        </w:rPr>
        <w:t>D</w:t>
      </w:r>
      <w:r>
        <w:rPr>
          <w:color w:val="080808"/>
          <w:sz w:val="56"/>
        </w:rPr>
        <w:t>（当地劳动部门开办），</w:t>
      </w:r>
      <w:r>
        <w:rPr>
          <w:rFonts w:ascii="Arial" w:hAnsi="Arial" w:eastAsia="Arial"/>
          <w:color w:val="080808"/>
          <w:sz w:val="56"/>
        </w:rPr>
        <w:t>D</w:t>
      </w:r>
      <w:r>
        <w:rPr>
          <w:color w:val="080808"/>
          <w:sz w:val="56"/>
        </w:rPr>
        <w:t>与崔先生签订劳</w:t>
      </w:r>
    </w:p>
    <w:p>
      <w:pPr>
        <w:pStyle w:val="4"/>
        <w:spacing w:line="180" w:lineRule="auto"/>
        <w:ind w:left="1160" w:right="279"/>
      </w:pPr>
      <w:r>
        <w:rPr>
          <w:color w:val="080808"/>
        </w:rPr>
        <w:t>动合同，随后又被派遣到</w:t>
      </w:r>
      <w:r>
        <w:rPr>
          <w:rFonts w:ascii="Arial" w:eastAsia="Arial"/>
          <w:color w:val="080808"/>
        </w:rPr>
        <w:t>B</w:t>
      </w:r>
      <w:r>
        <w:rPr>
          <w:color w:val="080808"/>
        </w:rPr>
        <w:t>分行。</w:t>
      </w:r>
      <w:r>
        <w:rPr>
          <w:rFonts w:ascii="Arial" w:eastAsia="Arial"/>
          <w:color w:val="080808"/>
        </w:rPr>
        <w:t>2007</w:t>
      </w:r>
      <w:r>
        <w:rPr>
          <w:color w:val="080808"/>
        </w:rPr>
        <w:t>年</w:t>
      </w:r>
      <w:r>
        <w:rPr>
          <w:rFonts w:ascii="Arial" w:eastAsia="Arial"/>
          <w:color w:val="080808"/>
        </w:rPr>
        <w:t>12</w:t>
      </w:r>
      <w:r>
        <w:rPr>
          <w:color w:val="080808"/>
        </w:rPr>
        <w:t>月</w:t>
      </w:r>
      <w:r>
        <w:rPr>
          <w:rFonts w:ascii="Arial" w:eastAsia="Arial"/>
          <w:color w:val="080808"/>
        </w:rPr>
        <w:t>31</w:t>
      </w:r>
      <w:r>
        <w:rPr>
          <w:color w:val="080808"/>
        </w:rPr>
        <w:t>日， 崔先生与</w:t>
      </w:r>
      <w:r>
        <w:rPr>
          <w:rFonts w:ascii="Arial" w:eastAsia="Arial"/>
          <w:color w:val="080808"/>
          <w:spacing w:val="3"/>
        </w:rPr>
        <w:t>D</w:t>
      </w:r>
      <w:r>
        <w:rPr>
          <w:color w:val="080808"/>
          <w:spacing w:val="-1"/>
        </w:rPr>
        <w:t>的劳动合同期限届满，由于其绩效考核 一直很差，</w:t>
      </w:r>
      <w:r>
        <w:rPr>
          <w:rFonts w:ascii="Arial" w:eastAsia="Arial"/>
          <w:color w:val="080808"/>
          <w:spacing w:val="-1"/>
        </w:rPr>
        <w:t>B</w:t>
      </w:r>
      <w:r>
        <w:rPr>
          <w:color w:val="080808"/>
          <w:spacing w:val="-1"/>
        </w:rPr>
        <w:t>分行提前</w:t>
      </w:r>
      <w:r>
        <w:rPr>
          <w:rFonts w:ascii="Arial" w:eastAsia="Arial"/>
          <w:color w:val="080808"/>
          <w:spacing w:val="-1"/>
        </w:rPr>
        <w:t>30</w:t>
      </w:r>
      <w:r>
        <w:rPr>
          <w:color w:val="080808"/>
          <w:spacing w:val="-1"/>
        </w:rPr>
        <w:t>日向其发出了劳动合同解</w:t>
      </w:r>
    </w:p>
    <w:p>
      <w:pPr>
        <w:pStyle w:val="4"/>
        <w:spacing w:line="604" w:lineRule="exact"/>
        <w:ind w:left="1160"/>
      </w:pPr>
      <w:r>
        <w:rPr>
          <w:color w:val="080808"/>
        </w:rPr>
        <w:t>除通知。</w:t>
      </w:r>
    </w:p>
    <w:p>
      <w:pPr>
        <w:spacing w:after="0" w:line="604" w:lineRule="exact"/>
        <w:sectPr>
          <w:pgSz w:w="14400" w:h="10800" w:orient="landscape"/>
          <w:pgMar w:top="0" w:right="0" w:bottom="280" w:left="0" w:header="720" w:footer="720" w:gutter="0"/>
        </w:sectPr>
      </w:pPr>
    </w:p>
    <w:p>
      <w:pPr>
        <w:pStyle w:val="4"/>
        <w:rPr>
          <w:sz w:val="20"/>
        </w:rPr>
      </w:pPr>
    </w:p>
    <w:p>
      <w:pPr>
        <w:pStyle w:val="4"/>
        <w:rPr>
          <w:sz w:val="20"/>
        </w:rPr>
      </w:pPr>
    </w:p>
    <w:p>
      <w:pPr>
        <w:pStyle w:val="4"/>
        <w:rPr>
          <w:sz w:val="20"/>
        </w:rPr>
      </w:pPr>
    </w:p>
    <w:p>
      <w:pPr>
        <w:pStyle w:val="4"/>
        <w:rPr>
          <w:sz w:val="20"/>
        </w:rPr>
      </w:pPr>
      <w:r>
        <w:rPr>
          <w:color w:val="0039AC"/>
          <w:sz w:val="88"/>
        </w:rPr>
        <w:t>二十三、典型案例分析</w:t>
      </w:r>
    </w:p>
    <w:p>
      <w:pPr>
        <w:pStyle w:val="4"/>
        <w:rPr>
          <w:sz w:val="20"/>
        </w:rPr>
      </w:pPr>
    </w:p>
    <w:p>
      <w:pPr>
        <w:pStyle w:val="4"/>
        <w:rPr>
          <w:sz w:val="20"/>
        </w:rPr>
      </w:pPr>
    </w:p>
    <w:p>
      <w:pPr>
        <w:pStyle w:val="4"/>
        <w:rPr>
          <w:sz w:val="20"/>
        </w:rPr>
      </w:pPr>
    </w:p>
    <w:p>
      <w:pPr>
        <w:pStyle w:val="4"/>
        <w:rPr>
          <w:sz w:val="20"/>
        </w:rPr>
      </w:pPr>
    </w:p>
    <w:p>
      <w:pPr>
        <w:pStyle w:val="4"/>
        <w:spacing w:before="11"/>
        <w:rPr>
          <w:sz w:val="19"/>
        </w:rPr>
      </w:pPr>
    </w:p>
    <w:p>
      <w:pPr>
        <w:pStyle w:val="8"/>
        <w:numPr>
          <w:ilvl w:val="0"/>
          <w:numId w:val="1"/>
        </w:numPr>
        <w:tabs>
          <w:tab w:val="left" w:pos="1871"/>
          <w:tab w:val="left" w:pos="1872"/>
        </w:tabs>
        <w:spacing w:before="69" w:after="0" w:line="240" w:lineRule="auto"/>
        <w:ind w:left="1872" w:right="0" w:hanging="1249"/>
        <w:jc w:val="left"/>
        <w:rPr>
          <w:rFonts w:ascii="Wingdings" w:hAnsi="Wingdings" w:eastAsia="Wingdings"/>
          <w:color w:val="CC3300"/>
          <w:sz w:val="54"/>
        </w:rPr>
      </w:pPr>
      <w:r>
        <w:rPr>
          <w:color w:val="080808"/>
          <w:spacing w:val="-1"/>
          <w:sz w:val="48"/>
        </w:rPr>
        <w:t>崔先生认为自己属于复员安置到</w:t>
      </w:r>
      <w:r>
        <w:rPr>
          <w:rFonts w:ascii="Arial" w:hAnsi="Arial" w:eastAsia="Arial"/>
          <w:color w:val="080808"/>
          <w:sz w:val="48"/>
        </w:rPr>
        <w:t>B</w:t>
      </w:r>
      <w:r>
        <w:rPr>
          <w:color w:val="080808"/>
          <w:sz w:val="48"/>
        </w:rPr>
        <w:t>分行的，属于</w:t>
      </w:r>
      <w:r>
        <w:rPr>
          <w:rFonts w:ascii="Arial" w:hAnsi="Arial" w:eastAsia="Arial"/>
          <w:color w:val="080808"/>
          <w:sz w:val="48"/>
        </w:rPr>
        <w:t>B</w:t>
      </w:r>
      <w:r>
        <w:rPr>
          <w:color w:val="080808"/>
          <w:sz w:val="48"/>
        </w:rPr>
        <w:t>的员工，</w:t>
      </w:r>
    </w:p>
    <w:p>
      <w:pPr>
        <w:spacing w:before="93" w:line="194" w:lineRule="auto"/>
        <w:ind w:left="1160" w:right="430" w:firstLine="0"/>
        <w:jc w:val="left"/>
        <w:rPr>
          <w:sz w:val="48"/>
        </w:rPr>
      </w:pPr>
      <w:r>
        <w:rPr>
          <w:color w:val="080808"/>
          <w:sz w:val="48"/>
        </w:rPr>
        <w:t>单位作出的解除决定侵犯了自己的合法权益，遂诉诸仲裁， 要求确认与</w:t>
      </w:r>
      <w:r>
        <w:rPr>
          <w:rFonts w:ascii="Arial" w:eastAsia="Arial"/>
          <w:color w:val="080808"/>
          <w:sz w:val="48"/>
        </w:rPr>
        <w:t>B</w:t>
      </w:r>
      <w:r>
        <w:rPr>
          <w:color w:val="080808"/>
          <w:sz w:val="48"/>
        </w:rPr>
        <w:t>继续存在劳动关系，订立无固定期限劳动合同。</w:t>
      </w:r>
      <w:r>
        <w:rPr>
          <w:rFonts w:ascii="Arial" w:eastAsia="Arial"/>
          <w:color w:val="080808"/>
          <w:sz w:val="48"/>
        </w:rPr>
        <w:t>B</w:t>
      </w:r>
      <w:r>
        <w:rPr>
          <w:color w:val="080808"/>
          <w:sz w:val="48"/>
        </w:rPr>
        <w:t>认为崔申诉主体错误，其劳动关系属于</w:t>
      </w:r>
      <w:r>
        <w:rPr>
          <w:rFonts w:ascii="Arial" w:eastAsia="Arial"/>
          <w:color w:val="080808"/>
          <w:sz w:val="48"/>
        </w:rPr>
        <w:t>D</w:t>
      </w:r>
      <w:r>
        <w:rPr>
          <w:color w:val="080808"/>
          <w:sz w:val="48"/>
        </w:rPr>
        <w:t>派遣公司。</w:t>
      </w:r>
    </w:p>
    <w:p>
      <w:pPr>
        <w:pStyle w:val="8"/>
        <w:numPr>
          <w:ilvl w:val="0"/>
          <w:numId w:val="1"/>
        </w:numPr>
        <w:tabs>
          <w:tab w:val="left" w:pos="1687"/>
          <w:tab w:val="left" w:pos="1688"/>
        </w:tabs>
        <w:spacing w:before="111" w:after="0" w:line="204" w:lineRule="auto"/>
        <w:ind w:left="1160" w:right="374" w:hanging="537"/>
        <w:jc w:val="left"/>
        <w:rPr>
          <w:rFonts w:ascii="Wingdings" w:hAnsi="Wingdings" w:eastAsia="Wingdings"/>
          <w:color w:val="CC3300"/>
          <w:sz w:val="40"/>
        </w:rPr>
      </w:pPr>
      <w:r>
        <w:tab/>
      </w:r>
      <w:r>
        <w:rPr>
          <w:color w:val="080808"/>
          <w:sz w:val="48"/>
        </w:rPr>
        <w:t>审理当中，</w:t>
      </w:r>
      <w:r>
        <w:rPr>
          <w:rFonts w:ascii="Arial" w:hAnsi="Arial" w:eastAsia="Arial"/>
          <w:color w:val="080808"/>
          <w:sz w:val="48"/>
        </w:rPr>
        <w:t>D</w:t>
      </w:r>
      <w:r>
        <w:rPr>
          <w:color w:val="080808"/>
          <w:spacing w:val="-1"/>
          <w:sz w:val="48"/>
        </w:rPr>
        <w:t>向仲裁委员会提供证据，否认自己与崔先生劳动关系，认为他仍然与</w:t>
      </w:r>
      <w:r>
        <w:rPr>
          <w:rFonts w:ascii="Arial" w:hAnsi="Arial" w:eastAsia="Arial"/>
          <w:color w:val="080808"/>
          <w:spacing w:val="-1"/>
          <w:sz w:val="48"/>
        </w:rPr>
        <w:t>B</w:t>
      </w:r>
      <w:r>
        <w:rPr>
          <w:color w:val="080808"/>
          <w:spacing w:val="-15"/>
          <w:sz w:val="48"/>
        </w:rPr>
        <w:t xml:space="preserve">存在劳动关系。 </w:t>
      </w:r>
      <w:r>
        <w:rPr>
          <w:rFonts w:ascii="Arial" w:hAnsi="Arial" w:eastAsia="Arial"/>
          <w:color w:val="080808"/>
          <w:spacing w:val="-4"/>
          <w:sz w:val="48"/>
        </w:rPr>
        <w:t>2008</w:t>
      </w:r>
      <w:r>
        <w:rPr>
          <w:color w:val="080808"/>
          <w:sz w:val="48"/>
        </w:rPr>
        <w:t>年</w:t>
      </w:r>
      <w:r>
        <w:rPr>
          <w:rFonts w:ascii="Arial" w:hAnsi="Arial" w:eastAsia="Arial"/>
          <w:color w:val="080808"/>
          <w:spacing w:val="-4"/>
          <w:sz w:val="48"/>
        </w:rPr>
        <w:t>4</w:t>
      </w:r>
      <w:r>
        <w:rPr>
          <w:color w:val="080808"/>
          <w:sz w:val="48"/>
        </w:rPr>
        <w:t>月</w:t>
      </w:r>
      <w:r>
        <w:rPr>
          <w:rFonts w:ascii="Arial" w:hAnsi="Arial" w:eastAsia="Arial"/>
          <w:color w:val="080808"/>
          <w:spacing w:val="-4"/>
          <w:sz w:val="48"/>
        </w:rPr>
        <w:t>15</w:t>
      </w:r>
      <w:r>
        <w:rPr>
          <w:color w:val="080808"/>
          <w:sz w:val="48"/>
        </w:rPr>
        <w:t xml:space="preserve">日， </w:t>
      </w:r>
      <w:r>
        <w:rPr>
          <w:color w:val="080808"/>
          <w:spacing w:val="-1"/>
          <w:sz w:val="48"/>
        </w:rPr>
        <w:t>仲裁委员会审理后裁决</w:t>
      </w:r>
      <w:r>
        <w:rPr>
          <w:rFonts w:ascii="Arial" w:hAnsi="Arial" w:eastAsia="Arial"/>
          <w:color w:val="080808"/>
          <w:sz w:val="48"/>
        </w:rPr>
        <w:t>B</w:t>
      </w:r>
      <w:r>
        <w:rPr>
          <w:color w:val="080808"/>
          <w:sz w:val="48"/>
        </w:rPr>
        <w:t>属于退伍安置人员，与</w:t>
      </w:r>
      <w:r>
        <w:rPr>
          <w:rFonts w:ascii="Arial" w:hAnsi="Arial" w:eastAsia="Arial"/>
          <w:color w:val="080808"/>
          <w:sz w:val="48"/>
        </w:rPr>
        <w:t>B</w:t>
      </w:r>
      <w:r>
        <w:rPr>
          <w:color w:val="080808"/>
          <w:sz w:val="48"/>
        </w:rPr>
        <w:t>存在事实</w:t>
      </w:r>
    </w:p>
    <w:p>
      <w:pPr>
        <w:spacing w:before="32" w:line="196" w:lineRule="auto"/>
        <w:ind w:left="1160" w:right="270" w:firstLine="0"/>
        <w:jc w:val="left"/>
        <w:rPr>
          <w:sz w:val="48"/>
        </w:rPr>
      </w:pPr>
      <w:r>
        <w:rPr>
          <w:color w:val="080808"/>
          <w:spacing w:val="-2"/>
          <w:sz w:val="48"/>
        </w:rPr>
        <w:t>上的劳动关系，分行应当为其安排工作，协商订立劳动合同。</w:t>
      </w:r>
      <w:r>
        <w:rPr>
          <w:color w:val="080808"/>
          <w:spacing w:val="-1"/>
          <w:sz w:val="48"/>
        </w:rPr>
        <w:t>对于崔先生提出的签订无固定期限劳动合同的请求，仲裁委 员会未予支持。</w:t>
      </w:r>
    </w:p>
    <w:p>
      <w:pPr>
        <w:spacing w:after="0" w:line="196" w:lineRule="auto"/>
        <w:jc w:val="left"/>
        <w:rPr>
          <w:sz w:val="48"/>
        </w:rPr>
        <w:sectPr>
          <w:pgSz w:w="14400" w:h="10800" w:orient="landscape"/>
          <w:pgMar w:top="0" w:right="0" w:bottom="280" w:left="0" w:header="720" w:footer="720" w:gutter="0"/>
        </w:sectPr>
      </w:pPr>
    </w:p>
    <w:p>
      <w:pPr>
        <w:pStyle w:val="4"/>
        <w:rPr>
          <w:sz w:val="20"/>
        </w:rPr>
      </w:pPr>
    </w:p>
    <w:p>
      <w:pPr>
        <w:spacing w:before="709"/>
        <w:ind w:right="942"/>
        <w:jc w:val="both"/>
        <w:rPr>
          <w:sz w:val="88"/>
        </w:rPr>
      </w:pPr>
      <w:r>
        <w:rPr>
          <w:color w:val="0039AC"/>
          <w:sz w:val="88"/>
        </w:rPr>
        <w:t>二十三、典型案例分析</w:t>
      </w:r>
    </w:p>
    <w:p>
      <w:pPr>
        <w:pStyle w:val="4"/>
        <w:rPr>
          <w:sz w:val="20"/>
        </w:rPr>
      </w:pPr>
    </w:p>
    <w:p>
      <w:pPr>
        <w:pStyle w:val="4"/>
        <w:rPr>
          <w:sz w:val="20"/>
        </w:rPr>
      </w:pPr>
    </w:p>
    <w:p>
      <w:pPr>
        <w:pStyle w:val="4"/>
        <w:spacing w:before="10"/>
        <w:rPr>
          <w:sz w:val="26"/>
        </w:rPr>
      </w:pPr>
    </w:p>
    <w:p>
      <w:pPr>
        <w:pStyle w:val="8"/>
        <w:numPr>
          <w:ilvl w:val="0"/>
          <w:numId w:val="1"/>
        </w:numPr>
        <w:tabs>
          <w:tab w:val="left" w:pos="1775"/>
          <w:tab w:val="left" w:pos="1776"/>
        </w:tabs>
        <w:spacing w:before="188" w:after="0" w:line="180" w:lineRule="auto"/>
        <w:ind w:left="1160" w:right="735" w:hanging="537"/>
        <w:jc w:val="left"/>
        <w:rPr>
          <w:rFonts w:ascii="Wingdings" w:hAnsi="Wingdings" w:eastAsia="Wingdings"/>
          <w:color w:val="CC3300"/>
          <w:sz w:val="47"/>
        </w:rPr>
      </w:pPr>
      <w:r>
        <w:tab/>
      </w:r>
      <w:r>
        <w:rPr>
          <w:color w:val="080808"/>
          <w:spacing w:val="-1"/>
          <w:sz w:val="56"/>
        </w:rPr>
        <w:t>裁决送达后，双方当事人都未提出起诉。</w:t>
      </w:r>
      <w:r>
        <w:rPr>
          <w:rFonts w:ascii="Arial" w:hAnsi="Arial" w:eastAsia="Arial"/>
          <w:color w:val="080808"/>
          <w:sz w:val="56"/>
        </w:rPr>
        <w:t>2008</w:t>
      </w:r>
      <w:r>
        <w:rPr>
          <w:color w:val="080808"/>
          <w:spacing w:val="-12"/>
          <w:sz w:val="56"/>
        </w:rPr>
        <w:t>年</w:t>
      </w:r>
      <w:r>
        <w:rPr>
          <w:rFonts w:ascii="Arial" w:hAnsi="Arial" w:eastAsia="Arial"/>
          <w:color w:val="080808"/>
          <w:sz w:val="56"/>
        </w:rPr>
        <w:t>5</w:t>
      </w:r>
      <w:r>
        <w:rPr>
          <w:color w:val="080808"/>
          <w:sz w:val="56"/>
        </w:rPr>
        <w:t>月</w:t>
      </w:r>
      <w:r>
        <w:rPr>
          <w:rFonts w:ascii="Arial" w:hAnsi="Arial" w:eastAsia="Arial"/>
          <w:color w:val="080808"/>
          <w:sz w:val="56"/>
        </w:rPr>
        <w:t>4</w:t>
      </w:r>
      <w:r>
        <w:rPr>
          <w:color w:val="080808"/>
          <w:sz w:val="56"/>
        </w:rPr>
        <w:t>日，</w:t>
      </w:r>
      <w:r>
        <w:rPr>
          <w:rFonts w:ascii="Arial" w:hAnsi="Arial" w:eastAsia="Arial"/>
          <w:color w:val="080808"/>
          <w:sz w:val="56"/>
        </w:rPr>
        <w:t>B</w:t>
      </w:r>
      <w:r>
        <w:rPr>
          <w:color w:val="080808"/>
          <w:spacing w:val="-1"/>
          <w:sz w:val="56"/>
        </w:rPr>
        <w:t>因为招工指标问题，以书面形式向崔发出通知，要求其和</w:t>
      </w:r>
      <w:r>
        <w:rPr>
          <w:rFonts w:ascii="Arial" w:hAnsi="Arial" w:eastAsia="Arial"/>
          <w:color w:val="080808"/>
          <w:spacing w:val="-1"/>
          <w:sz w:val="56"/>
        </w:rPr>
        <w:t>E</w:t>
      </w:r>
      <w:r>
        <w:rPr>
          <w:color w:val="080808"/>
          <w:spacing w:val="-1"/>
          <w:sz w:val="56"/>
        </w:rPr>
        <w:t>派遣公司签订劳动合同后，再派遣到</w:t>
      </w:r>
      <w:r>
        <w:rPr>
          <w:rFonts w:ascii="Arial" w:hAnsi="Arial" w:eastAsia="Arial"/>
          <w:color w:val="080808"/>
          <w:spacing w:val="3"/>
          <w:sz w:val="56"/>
        </w:rPr>
        <w:t>B</w:t>
      </w:r>
      <w:r>
        <w:rPr>
          <w:color w:val="080808"/>
          <w:sz w:val="56"/>
        </w:rPr>
        <w:t>工作。</w:t>
      </w:r>
    </w:p>
    <w:p>
      <w:pPr>
        <w:pStyle w:val="8"/>
        <w:numPr>
          <w:ilvl w:val="0"/>
          <w:numId w:val="1"/>
        </w:numPr>
        <w:tabs>
          <w:tab w:val="left" w:pos="1935"/>
          <w:tab w:val="left" w:pos="1936"/>
        </w:tabs>
        <w:spacing w:before="131" w:after="0" w:line="182" w:lineRule="auto"/>
        <w:ind w:left="1160" w:right="630" w:hanging="537"/>
        <w:jc w:val="left"/>
        <w:rPr>
          <w:rFonts w:ascii="Wingdings" w:hAnsi="Wingdings" w:eastAsia="Wingdings"/>
          <w:color w:val="CC3300"/>
          <w:sz w:val="47"/>
        </w:rPr>
      </w:pPr>
      <w:r>
        <w:tab/>
      </w:r>
      <w:r>
        <w:rPr>
          <w:color w:val="080808"/>
          <w:sz w:val="56"/>
        </w:rPr>
        <w:t>崔先生拒绝，并于</w:t>
      </w:r>
      <w:r>
        <w:rPr>
          <w:rFonts w:ascii="Arial" w:hAnsi="Arial" w:eastAsia="Arial"/>
          <w:color w:val="080808"/>
          <w:sz w:val="56"/>
        </w:rPr>
        <w:t>6</w:t>
      </w:r>
      <w:r>
        <w:rPr>
          <w:color w:val="080808"/>
          <w:sz w:val="56"/>
        </w:rPr>
        <w:t>月</w:t>
      </w:r>
      <w:r>
        <w:rPr>
          <w:rFonts w:ascii="Arial" w:hAnsi="Arial" w:eastAsia="Arial"/>
          <w:color w:val="080808"/>
          <w:sz w:val="56"/>
        </w:rPr>
        <w:t>2</w:t>
      </w:r>
      <w:r>
        <w:rPr>
          <w:color w:val="080808"/>
          <w:spacing w:val="-2"/>
          <w:sz w:val="56"/>
        </w:rPr>
        <w:t>日再次提请仲裁，要求按</w:t>
      </w:r>
      <w:r>
        <w:rPr>
          <w:color w:val="080808"/>
          <w:sz w:val="56"/>
        </w:rPr>
        <w:t>照当地平均公司标准</w:t>
      </w:r>
      <w:r>
        <w:rPr>
          <w:rFonts w:ascii="Arial" w:hAnsi="Arial" w:eastAsia="Arial"/>
          <w:color w:val="080808"/>
          <w:sz w:val="56"/>
        </w:rPr>
        <w:t>1800</w:t>
      </w:r>
      <w:r>
        <w:rPr>
          <w:color w:val="080808"/>
          <w:sz w:val="56"/>
        </w:rPr>
        <w:t>元的标准补发</w:t>
      </w:r>
      <w:r>
        <w:rPr>
          <w:rFonts w:ascii="Arial" w:hAnsi="Arial" w:eastAsia="Arial"/>
          <w:color w:val="080808"/>
          <w:sz w:val="56"/>
        </w:rPr>
        <w:t>2008</w:t>
      </w:r>
      <w:r>
        <w:rPr>
          <w:color w:val="080808"/>
          <w:sz w:val="56"/>
        </w:rPr>
        <w:t>年</w:t>
      </w:r>
      <w:r>
        <w:rPr>
          <w:rFonts w:ascii="Arial" w:hAnsi="Arial" w:eastAsia="Arial"/>
          <w:color w:val="080808"/>
          <w:sz w:val="56"/>
        </w:rPr>
        <w:t>1</w:t>
      </w:r>
      <w:r>
        <w:rPr>
          <w:color w:val="080808"/>
          <w:sz w:val="56"/>
        </w:rPr>
        <w:t>到</w:t>
      </w:r>
    </w:p>
    <w:p>
      <w:pPr>
        <w:pStyle w:val="4"/>
        <w:spacing w:line="455" w:lineRule="exact"/>
        <w:ind w:left="1160"/>
      </w:pPr>
      <w:r>
        <w:rPr>
          <w:rFonts w:ascii="Arial" w:eastAsia="Arial"/>
          <w:color w:val="080808"/>
        </w:rPr>
        <w:t>5</w:t>
      </w:r>
      <w:r>
        <w:rPr>
          <w:color w:val="080808"/>
        </w:rPr>
        <w:t>月份的工资，并加发</w:t>
      </w:r>
      <w:r>
        <w:rPr>
          <w:rFonts w:ascii="Arial" w:eastAsia="Arial"/>
          <w:color w:val="080808"/>
        </w:rPr>
        <w:t>25%</w:t>
      </w:r>
      <w:r>
        <w:rPr>
          <w:color w:val="080808"/>
        </w:rPr>
        <w:t>的补偿金，其中</w:t>
      </w:r>
      <w:r>
        <w:rPr>
          <w:rFonts w:ascii="Arial" w:eastAsia="Arial"/>
          <w:color w:val="080808"/>
        </w:rPr>
        <w:t>2</w:t>
      </w:r>
      <w:r>
        <w:rPr>
          <w:color w:val="080808"/>
        </w:rPr>
        <w:t>、</w:t>
      </w:r>
      <w:r>
        <w:rPr>
          <w:rFonts w:ascii="Arial" w:eastAsia="Arial"/>
          <w:color w:val="080808"/>
        </w:rPr>
        <w:t>3</w:t>
      </w:r>
      <w:r>
        <w:rPr>
          <w:color w:val="080808"/>
        </w:rPr>
        <w:t>、</w:t>
      </w:r>
      <w:r>
        <w:rPr>
          <w:rFonts w:ascii="Arial" w:eastAsia="Arial"/>
          <w:color w:val="080808"/>
        </w:rPr>
        <w:t>4</w:t>
      </w:r>
      <w:r>
        <w:rPr>
          <w:color w:val="080808"/>
        </w:rPr>
        <w:t>、</w:t>
      </w:r>
    </w:p>
    <w:p>
      <w:pPr>
        <w:pStyle w:val="4"/>
        <w:spacing w:line="553" w:lineRule="exact"/>
        <w:ind w:left="1160"/>
        <w:rPr>
          <w:rFonts w:ascii="Arial" w:eastAsia="Arial"/>
        </w:rPr>
      </w:pPr>
      <w:r>
        <w:rPr>
          <w:rFonts w:ascii="Arial" w:eastAsia="Arial"/>
          <w:color w:val="080808"/>
        </w:rPr>
        <w:t>5</w:t>
      </w:r>
      <w:r>
        <w:rPr>
          <w:color w:val="080808"/>
        </w:rPr>
        <w:t>要双倍支付；按照</w:t>
      </w:r>
      <w:r>
        <w:rPr>
          <w:rFonts w:ascii="Arial" w:eastAsia="Arial"/>
          <w:color w:val="080808"/>
        </w:rPr>
        <w:t>1800</w:t>
      </w:r>
      <w:r>
        <w:rPr>
          <w:color w:val="080808"/>
        </w:rPr>
        <w:t>元的标准，补缴</w:t>
      </w:r>
      <w:r>
        <w:rPr>
          <w:rFonts w:ascii="Arial" w:eastAsia="Arial"/>
          <w:color w:val="080808"/>
        </w:rPr>
        <w:t>2008</w:t>
      </w:r>
      <w:r>
        <w:rPr>
          <w:color w:val="080808"/>
        </w:rPr>
        <w:t>年</w:t>
      </w:r>
      <w:r>
        <w:rPr>
          <w:rFonts w:ascii="Arial" w:eastAsia="Arial"/>
          <w:color w:val="080808"/>
        </w:rPr>
        <w:t>1</w:t>
      </w:r>
    </w:p>
    <w:p>
      <w:pPr>
        <w:pStyle w:val="4"/>
        <w:spacing w:line="655" w:lineRule="exact"/>
        <w:ind w:left="1160"/>
      </w:pPr>
      <w:r>
        <w:rPr>
          <w:color w:val="080808"/>
        </w:rPr>
        <w:t>月至今的各项社会保险费</w:t>
      </w:r>
    </w:p>
    <w:p>
      <w:pPr>
        <w:pStyle w:val="8"/>
        <w:numPr>
          <w:ilvl w:val="0"/>
          <w:numId w:val="1"/>
        </w:numPr>
        <w:tabs>
          <w:tab w:val="left" w:pos="1775"/>
          <w:tab w:val="left" w:pos="1776"/>
        </w:tabs>
        <w:spacing w:before="82" w:after="0" w:line="182" w:lineRule="auto"/>
        <w:ind w:left="1160" w:right="727" w:hanging="537"/>
        <w:jc w:val="left"/>
        <w:rPr>
          <w:rFonts w:ascii="Wingdings" w:hAnsi="Wingdings" w:eastAsia="Wingdings"/>
          <w:color w:val="CC3300"/>
          <w:sz w:val="47"/>
        </w:rPr>
      </w:pPr>
      <w:r>
        <w:tab/>
      </w:r>
      <w:r>
        <w:rPr>
          <w:color w:val="080808"/>
          <w:sz w:val="56"/>
        </w:rPr>
        <w:t>另外，崔先生的月工资为</w:t>
      </w:r>
      <w:r>
        <w:rPr>
          <w:rFonts w:ascii="Arial" w:hAnsi="Arial" w:eastAsia="Arial"/>
          <w:color w:val="080808"/>
          <w:sz w:val="56"/>
        </w:rPr>
        <w:t>1000</w:t>
      </w:r>
      <w:r>
        <w:rPr>
          <w:color w:val="080808"/>
          <w:spacing w:val="-2"/>
          <w:sz w:val="56"/>
        </w:rPr>
        <w:t>元，当地的最低工</w:t>
      </w:r>
      <w:r>
        <w:rPr>
          <w:color w:val="080808"/>
          <w:sz w:val="56"/>
        </w:rPr>
        <w:t>资为</w:t>
      </w:r>
      <w:r>
        <w:rPr>
          <w:rFonts w:ascii="Arial" w:hAnsi="Arial" w:eastAsia="Arial"/>
          <w:color w:val="080808"/>
          <w:sz w:val="56"/>
        </w:rPr>
        <w:t>700</w:t>
      </w:r>
      <w:r>
        <w:rPr>
          <w:color w:val="080808"/>
          <w:sz w:val="56"/>
        </w:rPr>
        <w:t>元，基本生活费为</w:t>
      </w:r>
      <w:r>
        <w:rPr>
          <w:rFonts w:ascii="Arial" w:hAnsi="Arial" w:eastAsia="Arial"/>
          <w:color w:val="080808"/>
          <w:sz w:val="56"/>
        </w:rPr>
        <w:t>500</w:t>
      </w:r>
      <w:r>
        <w:rPr>
          <w:color w:val="080808"/>
          <w:sz w:val="56"/>
        </w:rPr>
        <w:t>元。</w:t>
      </w:r>
    </w:p>
    <w:p>
      <w:pPr>
        <w:spacing w:after="0" w:line="182" w:lineRule="auto"/>
        <w:jc w:val="left"/>
        <w:rPr>
          <w:rFonts w:ascii="Wingdings" w:hAnsi="Wingdings" w:eastAsia="Wingdings"/>
          <w:sz w:val="47"/>
        </w:rPr>
        <w:sectPr>
          <w:pgSz w:w="14400" w:h="10800" w:orient="landscape"/>
          <w:pgMar w:top="0" w:right="0" w:bottom="280" w:left="0" w:header="720" w:footer="720" w:gutter="0"/>
        </w:sectPr>
      </w:pPr>
    </w:p>
    <w:p>
      <w:pPr>
        <w:pStyle w:val="4"/>
        <w:rPr>
          <w:sz w:val="20"/>
        </w:rPr>
      </w:pPr>
    </w:p>
    <w:p>
      <w:pPr>
        <w:pStyle w:val="4"/>
        <w:rPr>
          <w:sz w:val="20"/>
        </w:rPr>
      </w:pPr>
    </w:p>
    <w:p>
      <w:pPr>
        <w:pStyle w:val="4"/>
        <w:rPr>
          <w:sz w:val="20"/>
        </w:rPr>
      </w:pPr>
      <w:r>
        <w:rPr>
          <w:color w:val="0039AC"/>
          <w:sz w:val="88"/>
        </w:rPr>
        <w:t>二十三、典型案例分析</w: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8"/>
        <w:numPr>
          <w:ilvl w:val="0"/>
          <w:numId w:val="1"/>
        </w:numPr>
        <w:tabs>
          <w:tab w:val="left" w:pos="1159"/>
          <w:tab w:val="left" w:pos="1160"/>
        </w:tabs>
        <w:spacing w:before="22" w:after="0" w:line="240" w:lineRule="auto"/>
        <w:ind w:left="1160" w:right="0" w:hanging="537"/>
        <w:jc w:val="left"/>
        <w:rPr>
          <w:rFonts w:ascii="Wingdings" w:hAnsi="Wingdings" w:eastAsia="Wingdings"/>
          <w:color w:val="CC3300"/>
          <w:sz w:val="47"/>
        </w:rPr>
      </w:pPr>
      <w:r>
        <w:rPr>
          <w:color w:val="080808"/>
          <w:sz w:val="56"/>
        </w:rPr>
        <w:t>问题：</w:t>
      </w:r>
    </w:p>
    <w:p>
      <w:pPr>
        <w:pStyle w:val="8"/>
        <w:numPr>
          <w:ilvl w:val="0"/>
          <w:numId w:val="1"/>
        </w:numPr>
        <w:tabs>
          <w:tab w:val="left" w:pos="1775"/>
          <w:tab w:val="left" w:pos="1776"/>
        </w:tabs>
        <w:spacing w:before="83" w:after="0" w:line="240" w:lineRule="auto"/>
        <w:ind w:left="1776" w:right="0" w:hanging="1153"/>
        <w:jc w:val="left"/>
        <w:rPr>
          <w:rFonts w:ascii="Wingdings" w:hAnsi="Wingdings" w:eastAsia="Wingdings"/>
          <w:color w:val="CC3300"/>
          <w:sz w:val="47"/>
        </w:rPr>
      </w:pPr>
      <w:r>
        <w:rPr>
          <w:rFonts w:ascii="Arial" w:hAnsi="Arial" w:eastAsia="Arial"/>
          <w:color w:val="080808"/>
          <w:sz w:val="56"/>
        </w:rPr>
        <w:t>1</w:t>
      </w:r>
      <w:r>
        <w:rPr>
          <w:color w:val="080808"/>
          <w:sz w:val="56"/>
        </w:rPr>
        <w:t>、</w:t>
      </w:r>
      <w:r>
        <w:rPr>
          <w:rFonts w:ascii="Arial" w:hAnsi="Arial" w:eastAsia="Arial"/>
          <w:color w:val="080808"/>
          <w:sz w:val="56"/>
        </w:rPr>
        <w:t>B</w:t>
      </w:r>
      <w:r>
        <w:rPr>
          <w:color w:val="080808"/>
          <w:spacing w:val="-1"/>
          <w:sz w:val="56"/>
        </w:rPr>
        <w:t>分行在管理中存在哪些问题？</w:t>
      </w:r>
    </w:p>
    <w:p>
      <w:pPr>
        <w:pStyle w:val="8"/>
        <w:numPr>
          <w:ilvl w:val="0"/>
          <w:numId w:val="1"/>
        </w:numPr>
        <w:tabs>
          <w:tab w:val="left" w:pos="1775"/>
          <w:tab w:val="left" w:pos="1776"/>
        </w:tabs>
        <w:spacing w:before="116" w:after="0" w:line="232" w:lineRule="auto"/>
        <w:ind w:left="1160" w:right="727" w:hanging="537"/>
        <w:jc w:val="left"/>
        <w:rPr>
          <w:rFonts w:ascii="Wingdings" w:hAnsi="Wingdings" w:eastAsia="Wingdings"/>
          <w:color w:val="CC3300"/>
          <w:sz w:val="47"/>
        </w:rPr>
      </w:pPr>
      <w:r>
        <w:tab/>
      </w:r>
      <w:r>
        <w:rPr>
          <w:rFonts w:ascii="Arial" w:hAnsi="Arial" w:eastAsia="Arial"/>
          <w:color w:val="080808"/>
          <w:sz w:val="56"/>
        </w:rPr>
        <w:t>2</w:t>
      </w:r>
      <w:r>
        <w:rPr>
          <w:color w:val="080808"/>
          <w:spacing w:val="-1"/>
          <w:sz w:val="56"/>
        </w:rPr>
        <w:t>、面对崔的第一次申诉以及仲裁裁决，</w:t>
      </w:r>
      <w:r>
        <w:rPr>
          <w:rFonts w:ascii="Arial" w:hAnsi="Arial" w:eastAsia="Arial"/>
          <w:color w:val="080808"/>
          <w:sz w:val="56"/>
        </w:rPr>
        <w:t>B</w:t>
      </w:r>
      <w:r>
        <w:rPr>
          <w:color w:val="080808"/>
          <w:spacing w:val="-5"/>
          <w:sz w:val="56"/>
        </w:rPr>
        <w:t>分行应</w:t>
      </w:r>
      <w:r>
        <w:rPr>
          <w:color w:val="080808"/>
          <w:sz w:val="56"/>
        </w:rPr>
        <w:t>当如何应对？</w:t>
      </w:r>
    </w:p>
    <w:p>
      <w:pPr>
        <w:pStyle w:val="8"/>
        <w:numPr>
          <w:ilvl w:val="0"/>
          <w:numId w:val="1"/>
        </w:numPr>
        <w:tabs>
          <w:tab w:val="left" w:pos="1775"/>
          <w:tab w:val="left" w:pos="1776"/>
        </w:tabs>
        <w:spacing w:before="84" w:after="0" w:line="235" w:lineRule="auto"/>
        <w:ind w:left="1160" w:right="1103" w:hanging="537"/>
        <w:jc w:val="left"/>
        <w:rPr>
          <w:rFonts w:ascii="Wingdings" w:hAnsi="Wingdings" w:eastAsia="Wingdings"/>
          <w:color w:val="CC3300"/>
          <w:sz w:val="47"/>
        </w:rPr>
      </w:pPr>
      <w:r>
        <w:tab/>
      </w:r>
      <w:r>
        <w:rPr>
          <w:rFonts w:ascii="Arial" w:hAnsi="Arial" w:eastAsia="Arial"/>
          <w:color w:val="080808"/>
          <w:sz w:val="56"/>
        </w:rPr>
        <w:t>3</w:t>
      </w:r>
      <w:r>
        <w:rPr>
          <w:color w:val="080808"/>
          <w:spacing w:val="-1"/>
          <w:sz w:val="56"/>
        </w:rPr>
        <w:t>、对于第二次申诉，分行应如何应对，你认为</w:t>
      </w:r>
      <w:r>
        <w:rPr>
          <w:color w:val="080808"/>
          <w:sz w:val="56"/>
        </w:rPr>
        <w:t>仲裁会如何裁决？</w:t>
      </w:r>
    </w:p>
    <w:p>
      <w:pPr>
        <w:pStyle w:val="8"/>
        <w:numPr>
          <w:ilvl w:val="0"/>
          <w:numId w:val="1"/>
        </w:numPr>
        <w:tabs>
          <w:tab w:val="left" w:pos="1775"/>
          <w:tab w:val="left" w:pos="1776"/>
        </w:tabs>
        <w:spacing w:before="88" w:after="0" w:line="232" w:lineRule="auto"/>
        <w:ind w:left="1160" w:right="1103" w:hanging="537"/>
        <w:jc w:val="left"/>
        <w:rPr>
          <w:rFonts w:ascii="Wingdings" w:hAnsi="Wingdings" w:eastAsia="Wingdings"/>
          <w:color w:val="CC3300"/>
          <w:sz w:val="47"/>
        </w:rPr>
      </w:pPr>
      <w:r>
        <w:tab/>
      </w:r>
      <w:r>
        <w:rPr>
          <w:rFonts w:ascii="Arial" w:hAnsi="Arial" w:eastAsia="Arial"/>
          <w:color w:val="080808"/>
          <w:sz w:val="56"/>
        </w:rPr>
        <w:t>4</w:t>
      </w:r>
      <w:r>
        <w:rPr>
          <w:color w:val="080808"/>
          <w:spacing w:val="-1"/>
          <w:sz w:val="56"/>
        </w:rPr>
        <w:t>、如何你是本案的负责人，对于崔的招工指标与劳动关系，你将如何将单位领导进行建议？</w:t>
      </w:r>
    </w:p>
    <w:p>
      <w:pPr>
        <w:pStyle w:val="4"/>
        <w:rPr>
          <w:sz w:val="20"/>
        </w:rPr>
      </w:pPr>
    </w:p>
    <w:p>
      <w:pPr>
        <w:pStyle w:val="4"/>
        <w:rPr>
          <w:sz w:val="20"/>
        </w:rPr>
      </w:pPr>
    </w:p>
    <w:p>
      <w:pPr>
        <w:pStyle w:val="4"/>
        <w:spacing w:before="2"/>
        <w:rPr>
          <w:sz w:val="21"/>
        </w:rPr>
      </w:pPr>
    </w:p>
    <w:sectPr>
      <w:pgSz w:w="14400" w:h="10800" w:orient="landscape"/>
      <w:pgMar w:top="0" w:right="0" w:bottom="0" w:left="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BA6B53"/>
    <w:multiLevelType w:val="multilevel"/>
    <w:tmpl w:val="DCBA6B53"/>
    <w:lvl w:ilvl="0" w:tentative="0">
      <w:start w:val="1"/>
      <w:numFmt w:val="decimal"/>
      <w:lvlText w:val="（%1）"/>
      <w:lvlJc w:val="left"/>
      <w:pPr>
        <w:ind w:left="2184" w:hanging="1561"/>
        <w:jc w:val="left"/>
      </w:pPr>
      <w:rPr>
        <w:rFonts w:hint="default"/>
        <w:b/>
        <w:bCs/>
        <w:spacing w:val="15"/>
        <w:w w:val="100"/>
        <w:lang w:val="zh-CN" w:eastAsia="zh-CN" w:bidi="zh-CN"/>
      </w:rPr>
    </w:lvl>
    <w:lvl w:ilvl="1" w:tentative="0">
      <w:start w:val="0"/>
      <w:numFmt w:val="bullet"/>
      <w:lvlText w:val="•"/>
      <w:lvlJc w:val="left"/>
      <w:pPr>
        <w:ind w:left="3402" w:hanging="1561"/>
      </w:pPr>
      <w:rPr>
        <w:rFonts w:hint="default"/>
        <w:lang w:val="zh-CN" w:eastAsia="zh-CN" w:bidi="zh-CN"/>
      </w:rPr>
    </w:lvl>
    <w:lvl w:ilvl="2" w:tentative="0">
      <w:start w:val="0"/>
      <w:numFmt w:val="bullet"/>
      <w:lvlText w:val="•"/>
      <w:lvlJc w:val="left"/>
      <w:pPr>
        <w:ind w:left="4624" w:hanging="1561"/>
      </w:pPr>
      <w:rPr>
        <w:rFonts w:hint="default"/>
        <w:lang w:val="zh-CN" w:eastAsia="zh-CN" w:bidi="zh-CN"/>
      </w:rPr>
    </w:lvl>
    <w:lvl w:ilvl="3" w:tentative="0">
      <w:start w:val="0"/>
      <w:numFmt w:val="bullet"/>
      <w:lvlText w:val="•"/>
      <w:lvlJc w:val="left"/>
      <w:pPr>
        <w:ind w:left="5846" w:hanging="1561"/>
      </w:pPr>
      <w:rPr>
        <w:rFonts w:hint="default"/>
        <w:lang w:val="zh-CN" w:eastAsia="zh-CN" w:bidi="zh-CN"/>
      </w:rPr>
    </w:lvl>
    <w:lvl w:ilvl="4" w:tentative="0">
      <w:start w:val="0"/>
      <w:numFmt w:val="bullet"/>
      <w:lvlText w:val="•"/>
      <w:lvlJc w:val="left"/>
      <w:pPr>
        <w:ind w:left="7068" w:hanging="1561"/>
      </w:pPr>
      <w:rPr>
        <w:rFonts w:hint="default"/>
        <w:lang w:val="zh-CN" w:eastAsia="zh-CN" w:bidi="zh-CN"/>
      </w:rPr>
    </w:lvl>
    <w:lvl w:ilvl="5" w:tentative="0">
      <w:start w:val="0"/>
      <w:numFmt w:val="bullet"/>
      <w:lvlText w:val="•"/>
      <w:lvlJc w:val="left"/>
      <w:pPr>
        <w:ind w:left="8290" w:hanging="1561"/>
      </w:pPr>
      <w:rPr>
        <w:rFonts w:hint="default"/>
        <w:lang w:val="zh-CN" w:eastAsia="zh-CN" w:bidi="zh-CN"/>
      </w:rPr>
    </w:lvl>
    <w:lvl w:ilvl="6" w:tentative="0">
      <w:start w:val="0"/>
      <w:numFmt w:val="bullet"/>
      <w:lvlText w:val="•"/>
      <w:lvlJc w:val="left"/>
      <w:pPr>
        <w:ind w:left="9512" w:hanging="1561"/>
      </w:pPr>
      <w:rPr>
        <w:rFonts w:hint="default"/>
        <w:lang w:val="zh-CN" w:eastAsia="zh-CN" w:bidi="zh-CN"/>
      </w:rPr>
    </w:lvl>
    <w:lvl w:ilvl="7" w:tentative="0">
      <w:start w:val="0"/>
      <w:numFmt w:val="bullet"/>
      <w:lvlText w:val="•"/>
      <w:lvlJc w:val="left"/>
      <w:pPr>
        <w:ind w:left="10734" w:hanging="1561"/>
      </w:pPr>
      <w:rPr>
        <w:rFonts w:hint="default"/>
        <w:lang w:val="zh-CN" w:eastAsia="zh-CN" w:bidi="zh-CN"/>
      </w:rPr>
    </w:lvl>
    <w:lvl w:ilvl="8" w:tentative="0">
      <w:start w:val="0"/>
      <w:numFmt w:val="bullet"/>
      <w:lvlText w:val="•"/>
      <w:lvlJc w:val="left"/>
      <w:pPr>
        <w:ind w:left="11956" w:hanging="1561"/>
      </w:pPr>
      <w:rPr>
        <w:rFonts w:hint="default"/>
        <w:lang w:val="zh-CN" w:eastAsia="zh-CN" w:bidi="zh-CN"/>
      </w:rPr>
    </w:lvl>
  </w:abstractNum>
  <w:abstractNum w:abstractNumId="1">
    <w:nsid w:val="2470EC97"/>
    <w:multiLevelType w:val="multilevel"/>
    <w:tmpl w:val="2470EC97"/>
    <w:lvl w:ilvl="0" w:tentative="0">
      <w:start w:val="0"/>
      <w:numFmt w:val="bullet"/>
      <w:lvlText w:val=""/>
      <w:lvlJc w:val="left"/>
      <w:pPr>
        <w:ind w:left="1160" w:hanging="537"/>
      </w:pPr>
      <w:rPr>
        <w:rFonts w:hint="default"/>
        <w:w w:val="62"/>
        <w:lang w:val="zh-CN" w:eastAsia="zh-CN" w:bidi="zh-CN"/>
      </w:rPr>
    </w:lvl>
    <w:lvl w:ilvl="1" w:tentative="0">
      <w:start w:val="0"/>
      <w:numFmt w:val="bullet"/>
      <w:lvlText w:val="•"/>
      <w:lvlJc w:val="left"/>
      <w:pPr>
        <w:ind w:left="2484" w:hanging="537"/>
      </w:pPr>
      <w:rPr>
        <w:rFonts w:hint="default"/>
        <w:lang w:val="zh-CN" w:eastAsia="zh-CN" w:bidi="zh-CN"/>
      </w:rPr>
    </w:lvl>
    <w:lvl w:ilvl="2" w:tentative="0">
      <w:start w:val="0"/>
      <w:numFmt w:val="bullet"/>
      <w:lvlText w:val="•"/>
      <w:lvlJc w:val="left"/>
      <w:pPr>
        <w:ind w:left="3808" w:hanging="537"/>
      </w:pPr>
      <w:rPr>
        <w:rFonts w:hint="default"/>
        <w:lang w:val="zh-CN" w:eastAsia="zh-CN" w:bidi="zh-CN"/>
      </w:rPr>
    </w:lvl>
    <w:lvl w:ilvl="3" w:tentative="0">
      <w:start w:val="0"/>
      <w:numFmt w:val="bullet"/>
      <w:lvlText w:val="•"/>
      <w:lvlJc w:val="left"/>
      <w:pPr>
        <w:ind w:left="5132" w:hanging="537"/>
      </w:pPr>
      <w:rPr>
        <w:rFonts w:hint="default"/>
        <w:lang w:val="zh-CN" w:eastAsia="zh-CN" w:bidi="zh-CN"/>
      </w:rPr>
    </w:lvl>
    <w:lvl w:ilvl="4" w:tentative="0">
      <w:start w:val="0"/>
      <w:numFmt w:val="bullet"/>
      <w:lvlText w:val="•"/>
      <w:lvlJc w:val="left"/>
      <w:pPr>
        <w:ind w:left="6456" w:hanging="537"/>
      </w:pPr>
      <w:rPr>
        <w:rFonts w:hint="default"/>
        <w:lang w:val="zh-CN" w:eastAsia="zh-CN" w:bidi="zh-CN"/>
      </w:rPr>
    </w:lvl>
    <w:lvl w:ilvl="5" w:tentative="0">
      <w:start w:val="0"/>
      <w:numFmt w:val="bullet"/>
      <w:lvlText w:val="•"/>
      <w:lvlJc w:val="left"/>
      <w:pPr>
        <w:ind w:left="7780" w:hanging="537"/>
      </w:pPr>
      <w:rPr>
        <w:rFonts w:hint="default"/>
        <w:lang w:val="zh-CN" w:eastAsia="zh-CN" w:bidi="zh-CN"/>
      </w:rPr>
    </w:lvl>
    <w:lvl w:ilvl="6" w:tentative="0">
      <w:start w:val="0"/>
      <w:numFmt w:val="bullet"/>
      <w:lvlText w:val="•"/>
      <w:lvlJc w:val="left"/>
      <w:pPr>
        <w:ind w:left="9104" w:hanging="537"/>
      </w:pPr>
      <w:rPr>
        <w:rFonts w:hint="default"/>
        <w:lang w:val="zh-CN" w:eastAsia="zh-CN" w:bidi="zh-CN"/>
      </w:rPr>
    </w:lvl>
    <w:lvl w:ilvl="7" w:tentative="0">
      <w:start w:val="0"/>
      <w:numFmt w:val="bullet"/>
      <w:lvlText w:val="•"/>
      <w:lvlJc w:val="left"/>
      <w:pPr>
        <w:ind w:left="10428" w:hanging="537"/>
      </w:pPr>
      <w:rPr>
        <w:rFonts w:hint="default"/>
        <w:lang w:val="zh-CN" w:eastAsia="zh-CN" w:bidi="zh-CN"/>
      </w:rPr>
    </w:lvl>
    <w:lvl w:ilvl="8" w:tentative="0">
      <w:start w:val="0"/>
      <w:numFmt w:val="bullet"/>
      <w:lvlText w:val="•"/>
      <w:lvlJc w:val="left"/>
      <w:pPr>
        <w:ind w:left="11752" w:hanging="537"/>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175764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line="929" w:lineRule="exact"/>
      <w:ind w:left="1160" w:hanging="537"/>
      <w:outlineLvl w:val="1"/>
    </w:pPr>
    <w:rPr>
      <w:rFonts w:ascii="微软雅黑" w:hAnsi="微软雅黑" w:eastAsia="微软雅黑" w:cs="微软雅黑"/>
      <w:b/>
      <w:bCs/>
      <w:sz w:val="64"/>
      <w:szCs w:val="64"/>
      <w:lang w:val="zh-CN" w:eastAsia="zh-CN" w:bidi="zh-CN"/>
    </w:rPr>
  </w:style>
  <w:style w:type="paragraph" w:styleId="3">
    <w:name w:val="heading 2"/>
    <w:basedOn w:val="1"/>
    <w:next w:val="1"/>
    <w:qFormat/>
    <w:uiPriority w:val="1"/>
    <w:pPr>
      <w:spacing w:before="109"/>
      <w:ind w:left="1160" w:hanging="537"/>
      <w:outlineLvl w:val="2"/>
    </w:pPr>
    <w:rPr>
      <w:rFonts w:ascii="宋体" w:hAnsi="宋体" w:eastAsia="宋体" w:cs="宋体"/>
      <w:sz w:val="64"/>
      <w:szCs w:val="64"/>
      <w:lang w:val="zh-CN" w:eastAsia="zh-CN" w:bidi="zh-CN"/>
    </w:rPr>
  </w:style>
  <w:style w:type="character" w:default="1" w:styleId="5">
    <w:name w:val="Default Paragraph Font"/>
    <w:semiHidden/>
    <w:unhideWhenUsed/>
    <w:uiPriority w:val="1"/>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56"/>
      <w:szCs w:val="56"/>
      <w:lang w:val="zh-CN" w:eastAsia="zh-CN" w:bidi="zh-CN"/>
    </w:rPr>
  </w:style>
  <w:style w:type="table" w:customStyle="1" w:styleId="7">
    <w:name w:val="Table Normal"/>
    <w:semiHidden/>
    <w:unhideWhenUsed/>
    <w:qFormat/>
    <w:uiPriority w:val="2"/>
    <w:tblPr>
      <w:tblLayout w:type="fixed"/>
      <w:tblCellMar>
        <w:top w:w="0" w:type="dxa"/>
        <w:left w:w="0" w:type="dxa"/>
        <w:bottom w:w="0" w:type="dxa"/>
        <w:right w:w="0" w:type="dxa"/>
      </w:tblCellMar>
    </w:tblPr>
  </w:style>
  <w:style w:type="paragraph" w:styleId="8">
    <w:name w:val="List Paragraph"/>
    <w:basedOn w:val="1"/>
    <w:qFormat/>
    <w:uiPriority w:val="1"/>
    <w:pPr>
      <w:ind w:left="1160" w:hanging="537"/>
    </w:pPr>
    <w:rPr>
      <w:rFonts w:ascii="宋体" w:hAnsi="宋体" w:eastAsia="宋体" w:cs="宋体"/>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7"/>
    <customShpInfo spid="_x0000_s1122"/>
    <customShpInfo spid="_x0000_s1123"/>
    <customShpInfo spid="_x0000_s1125"/>
    <customShpInfo spid="_x0000_s1126"/>
    <customShpInfo spid="_x0000_s1124"/>
    <customShpInfo spid="_x0000_s11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2019-10-22T03:37:00Z</dcterms:created>
  <dc:creator>lzhf</dc:creator>
  <cp:lastModifiedBy>^O^珏</cp:lastModifiedBy>
  <dcterms:modified xsi:type="dcterms:W3CDTF">2019-10-22T06:32:08Z</dcterms:modified>
  <dc:title>劳动合同订立技巧与管理实务</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Creator">
    <vt:lpwstr>Microsoft® PowerPoint® 2010</vt:lpwstr>
  </property>
  <property fmtid="{D5CDD505-2E9C-101B-9397-08002B2CF9AE}" pid="4" name="LastSaved">
    <vt:filetime>2019-10-22T00:00:00Z</vt:filetime>
  </property>
  <property fmtid="{D5CDD505-2E9C-101B-9397-08002B2CF9AE}" pid="5" name="KSOProductBuildVer">
    <vt:lpwstr>2052-10.1.0.7698</vt:lpwstr>
  </property>
</Properties>
</file>