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lang w:eastAsia="zh-CN"/>
        </w:rPr>
        <w:t>没有退工单可以入职吗？</w:t>
      </w:r>
    </w:p>
    <w:p>
      <w:pPr>
        <w:jc w:val="center"/>
        <w:rPr>
          <w:rFonts w:hint="eastAsia" w:ascii="宋体" w:hAnsi="宋体" w:eastAsia="宋体" w:cs="宋体"/>
          <w:b/>
          <w:bCs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答案：有些单位是必须要求有退工单才可以登记入职手续。有些不需要。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退工单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一是；退工单是新缴纳社保用.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二是；看员工与前公司是否正式解除劳动关系。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退工单是证明失业身份的重要资料，一般是一式四联的退工证明，其中，第一联由受理退工登记备案手续的职介机构留存；第二联为退档凭证存入劳动者个人档案；第三联交被退工的劳动者本人；第四联由用人单位留存。退工单上记载了辞职的时间，这和缴纳失业保险的时间是一致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劳动部《关于实行劳动合同制度若干问题的通知》规定：“在劳动者履行了有关义务终止、解除劳动合同时，用人单位应当出具终止、解除劳动合同证明书，作为该劳动者按规定享受失业保险待遇和失业登记、求职登记的凭证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证明书应写明劳动合同期限、终止或解除的日期、所担任的工作。如果劳动者要求，用人单位可在证明中客观地说明解除劳动合同的原因。”退工单与《劳动手册》就起到了这个作用。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及时退工，关系到劳动者能否及时领到失业金，能否顺利地进入新的单位工作。《上海市单位招工、退工管理办法》规定：“用人单位与全工时制职工终止或解除劳动关系后，应在7日内办妥退工登记备案手续。”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60E2"/>
    <w:rsid w:val="7E69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2020-05-22T02:55:00Z</dcterms:created>
  <dc:creator>Administrator</dc:creator>
  <cp:lastModifiedBy>人事星球</cp:lastModifiedBy>
  <dcterms:modified xsi:type="dcterms:W3CDTF">2020-05-26T05:46:15Z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