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30"/>
          <w:szCs w:val="30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30"/>
          <w:szCs w:val="30"/>
          <w:lang w:val="en-US" w:eastAsia="zh-CN" w:bidi="ar"/>
        </w:rPr>
        <w:t>年度培训需求调研问卷（主管及以上人员版）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  <w:t>      各位领导、各位同事：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  <w:t>      您好！欢迎您参加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lang w:val="en-US" w:eastAsia="zh-CN"/>
        </w:rPr>
        <w:t>****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  <w:t>年度培训需求调研工作。为了更好地支持您的成长，切实帮助您的日常工作，匹配您的培训需求，设计有针对性的培训课程，敬请您认真填写此问卷并惠予宝贵意见。我们将在细致分析您的反馈基础上，结合公司战略、业务模式制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  <w:t>年度培训规划。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  <w:t>      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u w:val="single"/>
        </w:rPr>
        <w:t>人力资源部作为独立客观的第三方，保证不会向他人透露详细访谈内容，仅仅统一整理成调研报告。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  <w:t>因此请您提供最真实的数据，谢谢！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Q1：第一部分 个人基本信息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Q2：姓名：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Q3：公司/医院：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Q4：部门：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Q5：岗位：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Q6：学历（含目前正在攻读的）：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Q7：工作年限：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Q8：入司年限：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Q9：请您用2-3句话简单描述您的主要工作职责：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Q10：第二部分 培训认同度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Q11：1、您认为公司对培训工作的重视程度如何：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非常重视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比较重视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一般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不够重视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很不重视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Q12：2、您认为培训对于提升您的工作绩效、促进个人职业发展能否起到实际帮助作用，您是否愿意参加培训：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非常有帮助，希望多组织各种培训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有较大帮助，乐意参加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多少有点帮助，会去听听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有帮助，但是没有时间参加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基本没有什么帮助，不会参加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Q13：3、您认为自己对于企业培训需求的迫切程度如何：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非常迫切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比较迫切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有一些培训需求，不是那么紧迫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无所谓，可有可无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没有培训需求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Q14：4、关于以下培训理念，您比较认同哪些选项（可同时选择三项）：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培训很重要，公司逐步发展壮大，应该逐步发展和完善培训体系，帮助员工成长，吸引和留住人才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业绩最重要，培训对员工而言是一种负担，会占用到员工的工作时间、休息时间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公司招聘来的员工都是有经验的熟手，已经符合公司的要求，不需要花大成本去进行培训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主要依靠公司内部的培训力量就够了，让经验丰富的员工或经理来担任讲师，他们熟悉公司的情况。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培训的费用和成本较高，员工的流失会给企业带来损失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Q15：5、您认为目前您所接受的培训在数量上怎么样：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绰绰有余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足够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还可以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不够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非常不够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Q16：6、您认为，本部门内部关于行业和市场信息、岗位工作技能的培训、讨论及分享是否充分：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非常充分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充分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还可以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不够充分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基本没有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Q17：7、您目前的学习状态是：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经常主动学习，有计划地持续进行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偶尔会主动学习，但没有计划性，不能坚持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有学习的念头或打算，但没有时间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有工作需要的时候才会针对需要学习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很少有学习的念头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Q18：8、最近两年参加过的培训有哪些，效果如何，请列举三门课程（包括公司培训、部门培训、个人深造、参加外部培训班等），并说明培训时间、培训主题、授课方式及培训效果：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Q19：第三部分 培训组织安排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Q20：1、 鉴于公司的业务特点，您认为最有效的培训方法是什么？（请选出您认为最有效的3种）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邀请外部讲师到公司进行集中讲授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安排受训人员到外部培训机构接受系统训练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拓展训练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由公司内部有经验的人员进行讲授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部门内部组织经验交流与分享讨论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网络学习平台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光碟、视频等声像资料学习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建立公司图书库，供借阅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Q21：2、您认为，最有效的课堂教学方法是什么? 请选出您认为最有效的3种：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课堂讲授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案例分析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模拟及角色扮演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音像多媒体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游戏竞赛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研讨会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Q22：3、您认为，以下哪个因素对于公司培训工作的开展效果影响最大：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领导的重视程度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员工的培训参与意识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培训方式与手段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培训时间的安排和时长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培训组织与服务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培训内容的实用性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培训讲师的授课水平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培训效果的跟进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Q23：4、您认为，过去一年内举办的培训课程哪些地方有待改进：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培训内容理论程度应深化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培训内容实用程度应加强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培训讲师水平应提高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培训组织服务更完善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培训形式应多样化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培训次数应适当增加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培训应少而精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培训时间安排更合理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Q24：5、公司在安排培训时，您倾向于选择哪种类型的讲师：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实战派知名专家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学院派知名教授学者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职业培训师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咨询公司高级顾问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本职位优秀员工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Q25：6、以下讲师授课风格及特点，您比较看重哪一点？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理论性强，具有系统性及条理性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实战性强，丰富的案例辅助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知识渊博，引经据典，娓娓道来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授课形式多样，互动参与性强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语言风趣幽默，气氛活跃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激情澎湃，有感染力和号召力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Q26：7、假如，鉴于您在某一领域的丰富经验，您被推荐担任某一门课程的内部讲师，您乐于参与程度：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非常乐意，既可以锻炼自己，又可以分享知识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乐意，但是没有经验，希望公司能提供关于讲授技巧方面的培训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乐意，但是没有时间做这个事情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需要考虑一下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不会担任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Q27：8、您认为，对于某一次课程来讲，多长的时间您比较能接受：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2-3小时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7小时（1天）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14小时（2天）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14小时以上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看课程需要来定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Q28：9、您认为培训时间安排在什么时候比较合适：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上班期间，如周五下午2-3小时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工作日下班后2-3小时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周末1天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双休日2天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无所谓，看课程需要来定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Q29：10、您希望的或者所能接受的培训的频率是怎样的：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每周一次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半月一次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每月一次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两月一次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每季度一次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半年一次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每年一次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Q30：11、您希望的培训地点是：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公司培训教室/会议室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公司外专业培训教室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酒店多功能厅/会议室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无所谓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Q31：第四部分 培训费用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Q32：如果公司选派您参加中长期培训，且需要个人出资，您最大的承受能力占总培训费用的比例？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0.3～0.5%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0.6%～0.8%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0.9%～1.0%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1.2%～1.5%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1.6%～2.0%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如果该项培训很重要，还愿意承担更多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如果个人费用太高，我宁愿放弃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Q33：第五部分 培训需求信息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Q34：1、根据本公司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年的战略规划，您认为部门员工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年培训需求重点在于哪个方面：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岗位专业技能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（个人自我）管理技能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企业文化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职业道德与素养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职业生涯规划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行业、市场及产品信息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人际关系及沟通技能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通用基本技能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Q35：2、作为管理者，您认为您在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年的培训需求重点在于哪个方面：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领导艺术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管理理念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管理工具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角色认知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职业道德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管理理论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职业化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人员管理技能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36：3、考虑到各部门岗位、职能差异较大，以下问题请您针对本公司的业务特点及管理重点，以文字进行描述。1）您认为部门员工在岗位专业技能上，需要进行哪些方面的培训（请列举三项最紧迫的培训需求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Q37：2）您本人在日常工作中（包括个人能力与人员管理）经常遇到哪些问题或困难？希望提升哪些方面的能力？获得哪些方面的培训或支持？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您本人在日常工作中经常遇到的问题或困难，请举例说明（列举三项）：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希望提升哪些方面的能力：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希望获得哪些方面的培训与支持（请列举三项最紧迫的培训需求）：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Q38：3）您认为部门员工在日常工作中常遇到哪些问题和困难？需要提升哪些方面的能力？需要公司提供哪些培训？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员工在日常工作中经常遇到的问题或困难，请举例说明(列举三项)：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需要提升的能力：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需要公司提供的培训与支持（请列举三项最紧迫的培训需求）：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Q39：4、为了更好地帮助您实行更为有效的管理，完成业绩目标，请您根据公司及个人的实际情况，挑选出最希望在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年接受的培训。 1）您认为，以下哪些通用技能课程能帮助部门员工提升工作绩效（可多选）：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《Excel使用技巧》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《PPT演示文档制作》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《商务礼仪》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《压力与情绪管理》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《沟通技巧》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《时间管理》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Q40：2）以下管理技能培训，请选择您所需要的最紧迫的四个培训需求：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《项目管理》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《目标管理》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《危机管理》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《问题分析与解决》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《创新思维》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《普通心理学》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《组织行为学》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《提升执行力》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《提升领导力》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《高层战略管理》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《跨部门沟通与合作》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《高绩效团队建设》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《决策管理》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《员工辅导与激励》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《高效会议管理技巧》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《劳动法及相关知识》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《从优秀专才走向管理者》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《授权管理》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《商务演讲技巧》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《非财务经理的财务管理》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《非人力资源经理的人力资源管理》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Q41：5、除本问卷所涉及到的内容，您对公司培训还有哪些建议和期望？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07632"/>
    <w:rsid w:val="217B3AAA"/>
    <w:rsid w:val="31DE4B07"/>
    <w:rsid w:val="36292931"/>
    <w:rsid w:val="4BC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2019-11-11T03:00:00Z</dcterms:created>
  <dc:creator>Administrator</dc:creator>
  <cp:lastModifiedBy>^O^珏</cp:lastModifiedBy>
  <dcterms:modified xsi:type="dcterms:W3CDTF">2019-11-25T09:01:34Z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