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安全用电管理规定</w:t>
      </w: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　　1、配电室应靠近电源，并应设在无灰尘、无蒸汽、无腐蚀介质及无振动的地方。</w:t>
      </w:r>
    </w:p>
    <w:p>
      <w:pPr>
        <w:rPr>
          <w:rFonts w:hint="eastAsia" w:ascii="宋体" w:hAnsi="宋体" w:eastAsia="宋体" w:cs="宋体"/>
          <w:sz w:val="32"/>
          <w:szCs w:val="32"/>
        </w:rPr>
      </w:pPr>
      <w:r>
        <w:rPr>
          <w:rFonts w:hint="eastAsia" w:ascii="宋体" w:hAnsi="宋体" w:eastAsia="宋体" w:cs="宋体"/>
          <w:sz w:val="32"/>
          <w:szCs w:val="32"/>
        </w:rPr>
        <w:t>　　2、配电室和控制室应能自然通风，并应采取防止雨雪和动物出入措施。</w:t>
      </w:r>
    </w:p>
    <w:p>
      <w:pPr>
        <w:rPr>
          <w:rFonts w:hint="eastAsia" w:ascii="宋体" w:hAnsi="宋体" w:eastAsia="宋体" w:cs="宋体"/>
          <w:sz w:val="32"/>
          <w:szCs w:val="32"/>
        </w:rPr>
      </w:pPr>
      <w:r>
        <w:rPr>
          <w:rFonts w:hint="eastAsia" w:ascii="宋体" w:hAnsi="宋体" w:eastAsia="宋体" w:cs="宋体"/>
          <w:sz w:val="32"/>
          <w:szCs w:val="32"/>
        </w:rPr>
        <w:t>　　3、配电系统应设置室内总配电屏和室外分配电箱或设置室外总配电箱和分配电箱，实行分级配电。</w:t>
      </w:r>
    </w:p>
    <w:p>
      <w:pPr>
        <w:rPr>
          <w:rFonts w:hint="eastAsia" w:ascii="宋体" w:hAnsi="宋体" w:eastAsia="宋体" w:cs="宋体"/>
          <w:sz w:val="32"/>
          <w:szCs w:val="32"/>
        </w:rPr>
      </w:pPr>
      <w:r>
        <w:rPr>
          <w:rFonts w:hint="eastAsia" w:ascii="宋体" w:hAnsi="宋体" w:eastAsia="宋体" w:cs="宋体"/>
          <w:sz w:val="32"/>
          <w:szCs w:val="32"/>
        </w:rPr>
        <w:t>　　4、配电箱均应标明其名称、用途，并作出分路标记。所有配电箱门应配锁，配电箱和开关箱应由专人负责。配电箱、开关箱内的电器必须可靠完好，不准使用破损、不合格的电器。</w:t>
      </w:r>
    </w:p>
    <w:p>
      <w:pPr>
        <w:rPr>
          <w:rFonts w:hint="eastAsia" w:ascii="宋体" w:hAnsi="宋体" w:eastAsia="宋体" w:cs="宋体"/>
          <w:sz w:val="32"/>
          <w:szCs w:val="32"/>
        </w:rPr>
      </w:pPr>
      <w:r>
        <w:rPr>
          <w:rFonts w:hint="eastAsia" w:ascii="宋体" w:hAnsi="宋体" w:eastAsia="宋体" w:cs="宋体"/>
          <w:sz w:val="32"/>
          <w:szCs w:val="32"/>
        </w:rPr>
        <w:t>　　5、配电箱、开关箱应装设在干燥、通风及常温场所;不得装设在有严重损伤作用的瓦斯、烟气、蒸气、液体及其它</w:t>
      </w:r>
      <w:bookmarkStart w:id="0" w:name="_GoBack"/>
      <w:bookmarkEnd w:id="0"/>
      <w:r>
        <w:rPr>
          <w:rFonts w:hint="eastAsia" w:ascii="宋体" w:hAnsi="宋体" w:eastAsia="宋体" w:cs="宋体"/>
          <w:sz w:val="32"/>
          <w:szCs w:val="32"/>
        </w:rPr>
        <w:t>有害介质中。不得装设在易受外来固体物撞击、强烈振动，液体浸溅及热源烘烤的场所。否则，须作特殊防护处理。</w:t>
      </w:r>
    </w:p>
    <w:p>
      <w:pPr>
        <w:rPr>
          <w:rFonts w:hint="eastAsia" w:ascii="宋体" w:hAnsi="宋体" w:eastAsia="宋体" w:cs="宋体"/>
          <w:sz w:val="32"/>
          <w:szCs w:val="32"/>
        </w:rPr>
      </w:pPr>
      <w:r>
        <w:rPr>
          <w:rFonts w:hint="eastAsia" w:ascii="宋体" w:hAnsi="宋体" w:eastAsia="宋体" w:cs="宋体"/>
          <w:sz w:val="32"/>
          <w:szCs w:val="32"/>
        </w:rPr>
        <w:t>　　6、配电箱、开关箱周围应有足够二人同时工作的空间和通道。不得堆放任何妨碍操作、维修的物品;不得有灌木、杂草。</w:t>
      </w:r>
    </w:p>
    <w:p>
      <w:pPr>
        <w:rPr>
          <w:rFonts w:hint="eastAsia" w:ascii="宋体" w:hAnsi="宋体" w:eastAsia="宋体" w:cs="宋体"/>
          <w:sz w:val="32"/>
          <w:szCs w:val="32"/>
        </w:rPr>
      </w:pPr>
      <w:r>
        <w:rPr>
          <w:rFonts w:hint="eastAsia" w:ascii="宋体" w:hAnsi="宋体" w:eastAsia="宋体" w:cs="宋体"/>
          <w:sz w:val="32"/>
          <w:szCs w:val="32"/>
        </w:rPr>
        <w:t>　　7、配电箱、开关箱应装设端正、牢固、移动式配电箱、开关箱应装设在坚固的支架上。</w:t>
      </w:r>
    </w:p>
    <w:p>
      <w:pPr>
        <w:rPr>
          <w:rFonts w:hint="eastAsia" w:ascii="宋体" w:hAnsi="宋体" w:eastAsia="宋体" w:cs="宋体"/>
          <w:sz w:val="32"/>
          <w:szCs w:val="32"/>
        </w:rPr>
      </w:pPr>
      <w:r>
        <w:rPr>
          <w:rFonts w:hint="eastAsia" w:ascii="宋体" w:hAnsi="宋体" w:eastAsia="宋体" w:cs="宋体"/>
          <w:sz w:val="32"/>
          <w:szCs w:val="32"/>
        </w:rPr>
        <w:t>　　8、配电箱内的电器应首先安装在金属或非木质的绝缘电器安装板上，然后整体紧固在配电箱箱体内。</w:t>
      </w:r>
    </w:p>
    <w:p>
      <w:pPr>
        <w:rPr>
          <w:rFonts w:hint="eastAsia" w:ascii="宋体" w:hAnsi="宋体" w:eastAsia="宋体" w:cs="宋体"/>
          <w:sz w:val="32"/>
          <w:szCs w:val="32"/>
        </w:rPr>
      </w:pPr>
      <w:r>
        <w:rPr>
          <w:rFonts w:hint="eastAsia" w:ascii="宋体" w:hAnsi="宋体" w:eastAsia="宋体" w:cs="宋体"/>
          <w:sz w:val="32"/>
          <w:szCs w:val="32"/>
        </w:rPr>
        <w:t>　　9、配电箱、开关箱内的开关电器(含插座)应按其规定的位置坚固在电器安装板上，不得歪斜和松动。</w:t>
      </w:r>
    </w:p>
    <w:p>
      <w:pPr>
        <w:rPr>
          <w:rFonts w:hint="eastAsia" w:ascii="宋体" w:hAnsi="宋体" w:eastAsia="宋体" w:cs="宋体"/>
          <w:sz w:val="32"/>
          <w:szCs w:val="32"/>
        </w:rPr>
      </w:pPr>
      <w:r>
        <w:rPr>
          <w:rFonts w:hint="eastAsia" w:ascii="宋体" w:hAnsi="宋体" w:eastAsia="宋体" w:cs="宋体"/>
          <w:sz w:val="32"/>
          <w:szCs w:val="32"/>
        </w:rPr>
        <w:t>　　10、配电箱和开关箱的金属箱体、金属电器安装板以及箱内电器的不应带电金属底座、外壳等必须保护接零。保护零线应通过接线端子板连接。配电箱、开关箱必须防雨、防尘。</w:t>
      </w:r>
    </w:p>
    <w:p>
      <w:pPr>
        <w:rPr>
          <w:rFonts w:hint="eastAsia" w:ascii="宋体" w:hAnsi="宋体" w:eastAsia="宋体" w:cs="宋体"/>
          <w:sz w:val="32"/>
          <w:szCs w:val="32"/>
        </w:rPr>
      </w:pPr>
      <w:r>
        <w:rPr>
          <w:rFonts w:hint="eastAsia" w:ascii="宋体" w:hAnsi="宋体" w:eastAsia="宋体" w:cs="宋体"/>
          <w:sz w:val="32"/>
          <w:szCs w:val="32"/>
        </w:rPr>
        <w:t>　　11、架空线必须采用绝缘铜线或绝缘铝线。架空线必须设在专用电杆上，严禁架设在树木、脚手架上。</w:t>
      </w:r>
    </w:p>
    <w:p>
      <w:pPr>
        <w:rPr>
          <w:rFonts w:hint="eastAsia" w:ascii="宋体" w:hAnsi="宋体" w:eastAsia="宋体" w:cs="宋体"/>
          <w:sz w:val="32"/>
          <w:szCs w:val="32"/>
        </w:rPr>
      </w:pPr>
      <w:r>
        <w:rPr>
          <w:rFonts w:hint="eastAsia" w:ascii="宋体" w:hAnsi="宋体" w:eastAsia="宋体" w:cs="宋体"/>
          <w:sz w:val="32"/>
          <w:szCs w:val="32"/>
        </w:rPr>
        <w:t>　　12、架空线路宜采用混凝土杆或木杆，混凝土杆不得有露筋、环向裂纹和扭曲，木杆不得腐朽。因受地形环境限制不能装设拉线时，可采用撑杆代替拉线，撑杆埋深不得小于0.8m，其底部应垫底盘或石块。</w:t>
      </w:r>
    </w:p>
    <w:p>
      <w:pPr>
        <w:rPr>
          <w:rFonts w:hint="eastAsia" w:ascii="宋体" w:hAnsi="宋体" w:eastAsia="宋体" w:cs="宋体"/>
          <w:sz w:val="32"/>
          <w:szCs w:val="32"/>
        </w:rPr>
      </w:pPr>
      <w:r>
        <w:rPr>
          <w:rFonts w:hint="eastAsia" w:ascii="宋体" w:hAnsi="宋体" w:eastAsia="宋体" w:cs="宋体"/>
          <w:sz w:val="32"/>
          <w:szCs w:val="32"/>
        </w:rPr>
        <w:t>　　13、内配线必须采用绝缘导线。室内配线所用导线截面，应根据用电设备的计算负荷确定，但铝线截面应不小于2.5mm.2，铜线截面应不小于1.5mm2。潮湿场所或埋地非电缆配线必须穿管敷设，管口应密封。采用金属管敷设时必须作保护接零。</w:t>
      </w:r>
    </w:p>
    <w:p>
      <w:pPr>
        <w:rPr>
          <w:rFonts w:hint="eastAsia" w:ascii="宋体" w:hAnsi="宋体" w:eastAsia="宋体" w:cs="宋体"/>
          <w:sz w:val="32"/>
          <w:szCs w:val="32"/>
        </w:rPr>
      </w:pPr>
      <w:r>
        <w:rPr>
          <w:rFonts w:hint="eastAsia" w:ascii="宋体" w:hAnsi="宋体" w:eastAsia="宋体" w:cs="宋体"/>
          <w:sz w:val="32"/>
          <w:szCs w:val="32"/>
        </w:rPr>
        <w:t>　　14、所有配电箱、开关箱应每半月进行检查和维修一次。检查、维修人员必须是专业电工。检查、维修时必须按规定穿、戴绝缘鞋、手套，必须使用电工绝缘工具。禁止非专业电工检查、维修电气设备，禁止使用非电工绝缘工具检修电气设备。</w:t>
      </w:r>
    </w:p>
    <w:p>
      <w:pPr>
        <w:rPr>
          <w:rFonts w:hint="eastAsia" w:ascii="宋体" w:hAnsi="宋体" w:eastAsia="宋体" w:cs="宋体"/>
          <w:sz w:val="32"/>
          <w:szCs w:val="32"/>
        </w:rPr>
      </w:pPr>
      <w:r>
        <w:rPr>
          <w:rFonts w:hint="eastAsia" w:ascii="宋体" w:hAnsi="宋体" w:eastAsia="宋体" w:cs="宋体"/>
          <w:sz w:val="32"/>
          <w:szCs w:val="32"/>
        </w:rPr>
        <w:t>　　15、安装、维修或拆除临时用电工程，必须由电工完成。电工等级应同工程的难易程度和技术复杂性相适应。</w:t>
      </w:r>
    </w:p>
    <w:p>
      <w:pPr>
        <w:rPr>
          <w:rFonts w:hint="eastAsia" w:ascii="宋体" w:hAnsi="宋体" w:eastAsia="宋体" w:cs="宋体"/>
          <w:sz w:val="32"/>
          <w:szCs w:val="32"/>
        </w:rPr>
      </w:pPr>
      <w:r>
        <w:rPr>
          <w:rFonts w:hint="eastAsia" w:ascii="宋体" w:hAnsi="宋体" w:eastAsia="宋体" w:cs="宋体"/>
          <w:sz w:val="32"/>
          <w:szCs w:val="32"/>
        </w:rPr>
        <w:t>　　16、对配电箱、开关箱进行检查、维修时，必须将其前一级相应的电源开关分闸断电，并悬挂停电标志牌，严禁带电作业。</w:t>
      </w:r>
    </w:p>
    <w:p>
      <w:pPr>
        <w:rPr>
          <w:rFonts w:hint="eastAsia" w:ascii="宋体" w:hAnsi="宋体" w:eastAsia="宋体" w:cs="宋体"/>
          <w:sz w:val="32"/>
          <w:szCs w:val="32"/>
        </w:rPr>
      </w:pPr>
      <w:r>
        <w:rPr>
          <w:rFonts w:hint="eastAsia" w:ascii="宋体" w:hAnsi="宋体" w:eastAsia="宋体" w:cs="宋体"/>
          <w:sz w:val="32"/>
          <w:szCs w:val="32"/>
        </w:rPr>
        <w:t>　　17、停止作业一小时以上时，应将动力开关箱断电上锁。</w:t>
      </w:r>
    </w:p>
    <w:p>
      <w:pPr>
        <w:rPr>
          <w:rFonts w:hint="eastAsia" w:ascii="宋体" w:hAnsi="宋体" w:eastAsia="宋体" w:cs="宋体"/>
          <w:sz w:val="32"/>
          <w:szCs w:val="32"/>
        </w:rPr>
      </w:pPr>
      <w:r>
        <w:rPr>
          <w:rFonts w:hint="eastAsia" w:ascii="宋体" w:hAnsi="宋体" w:eastAsia="宋体" w:cs="宋体"/>
          <w:sz w:val="32"/>
          <w:szCs w:val="32"/>
        </w:rPr>
        <w:t>　　18、各类用电人员应做到：</w:t>
      </w:r>
    </w:p>
    <w:p>
      <w:pPr>
        <w:rPr>
          <w:rFonts w:hint="eastAsia" w:ascii="宋体" w:hAnsi="宋体" w:eastAsia="宋体" w:cs="宋体"/>
          <w:sz w:val="32"/>
          <w:szCs w:val="32"/>
        </w:rPr>
      </w:pPr>
      <w:r>
        <w:rPr>
          <w:rFonts w:hint="eastAsia" w:ascii="宋体" w:hAnsi="宋体" w:eastAsia="宋体" w:cs="宋体"/>
          <w:sz w:val="32"/>
          <w:szCs w:val="32"/>
        </w:rPr>
        <w:t>　　(1)必须经过专门的安全培训和考核，经考试合格取得《特种作业操作证》后，方可上岗;</w:t>
      </w:r>
    </w:p>
    <w:p>
      <w:pPr>
        <w:rPr>
          <w:rFonts w:hint="eastAsia" w:ascii="宋体" w:hAnsi="宋体" w:eastAsia="宋体" w:cs="宋体"/>
          <w:sz w:val="32"/>
          <w:szCs w:val="32"/>
        </w:rPr>
      </w:pPr>
      <w:r>
        <w:rPr>
          <w:rFonts w:hint="eastAsia" w:ascii="宋体" w:hAnsi="宋体" w:eastAsia="宋体" w:cs="宋体"/>
          <w:sz w:val="32"/>
          <w:szCs w:val="32"/>
        </w:rPr>
        <w:t>　　(2)掌握安全用电基本知识和所用设备的性能;</w:t>
      </w:r>
    </w:p>
    <w:p>
      <w:pPr>
        <w:rPr>
          <w:rFonts w:hint="eastAsia" w:ascii="宋体" w:hAnsi="宋体" w:eastAsia="宋体" w:cs="宋体"/>
          <w:sz w:val="32"/>
          <w:szCs w:val="32"/>
        </w:rPr>
      </w:pPr>
      <w:r>
        <w:rPr>
          <w:rFonts w:hint="eastAsia" w:ascii="宋体" w:hAnsi="宋体" w:eastAsia="宋体" w:cs="宋体"/>
          <w:sz w:val="32"/>
          <w:szCs w:val="32"/>
        </w:rPr>
        <w:t>　　(3)使用设备前必须按规定穿戴和配备好相应的劳动防护用品;并检查电气装置和保护设施是否完好。严禁设备带“病”运转;</w:t>
      </w:r>
    </w:p>
    <w:p>
      <w:pPr>
        <w:rPr>
          <w:rFonts w:hint="eastAsia" w:ascii="宋体" w:hAnsi="宋体" w:eastAsia="宋体" w:cs="宋体"/>
          <w:sz w:val="32"/>
          <w:szCs w:val="32"/>
        </w:rPr>
      </w:pPr>
      <w:r>
        <w:rPr>
          <w:rFonts w:hint="eastAsia" w:ascii="宋体" w:hAnsi="宋体" w:eastAsia="宋体" w:cs="宋体"/>
          <w:sz w:val="32"/>
          <w:szCs w:val="32"/>
        </w:rPr>
        <w:t>　　(4)停用的设备必须拉闸断电、锁好开关箱;</w:t>
      </w:r>
    </w:p>
    <w:p>
      <w:pPr>
        <w:rPr>
          <w:rFonts w:hint="eastAsia" w:ascii="宋体" w:hAnsi="宋体" w:eastAsia="宋体" w:cs="宋体"/>
          <w:sz w:val="32"/>
          <w:szCs w:val="32"/>
        </w:rPr>
      </w:pPr>
      <w:r>
        <w:rPr>
          <w:rFonts w:hint="eastAsia" w:ascii="宋体" w:hAnsi="宋体" w:eastAsia="宋体" w:cs="宋体"/>
          <w:sz w:val="32"/>
          <w:szCs w:val="32"/>
        </w:rPr>
        <w:t>　　(5)负责保护所用设备的负荷线、保护零线和开关箱。发现问题，及时报告解决;</w:t>
      </w:r>
    </w:p>
    <w:p>
      <w:pPr>
        <w:rPr>
          <w:rFonts w:hint="eastAsia" w:ascii="宋体" w:hAnsi="宋体" w:eastAsia="宋体" w:cs="宋体"/>
          <w:sz w:val="32"/>
          <w:szCs w:val="32"/>
        </w:rPr>
      </w:pPr>
      <w:r>
        <w:rPr>
          <w:rFonts w:hint="eastAsia" w:ascii="宋体" w:hAnsi="宋体" w:eastAsia="宋体" w:cs="宋体"/>
          <w:sz w:val="32"/>
          <w:szCs w:val="32"/>
        </w:rPr>
        <w:t>　　(6)搬迁或移动用电设备，必须经电工切断电源并作妥善处理后进行。</w:t>
      </w:r>
    </w:p>
    <w:p>
      <w:pPr>
        <w:rPr>
          <w:rFonts w:hint="eastAsia" w:ascii="宋体" w:hAnsi="宋体" w:eastAsia="宋体" w:cs="宋体"/>
          <w:sz w:val="32"/>
          <w:szCs w:val="32"/>
        </w:rPr>
      </w:pPr>
      <w:r>
        <w:rPr>
          <w:rFonts w:hint="eastAsia" w:ascii="宋体" w:hAnsi="宋体" w:eastAsia="宋体" w:cs="宋体"/>
          <w:sz w:val="32"/>
          <w:szCs w:val="32"/>
        </w:rPr>
        <w:t>　　19、凡进入临时生活区人员必须进行施工安全用电意识、施工安全用电操作规程、施工安全用电常识方面的教育，讲授人身保护设施使用方法。同时进行关于施工安全用电设施使用的培训。以增加全员的自我保护意识，使全体员工自觉、认真、严格地按规程施工。</w:t>
      </w:r>
    </w:p>
    <w:p>
      <w:pPr>
        <w:rPr>
          <w:rFonts w:hint="eastAsia" w:ascii="宋体" w:hAnsi="宋体" w:eastAsia="宋体" w:cs="宋体"/>
          <w:sz w:val="32"/>
          <w:szCs w:val="32"/>
        </w:rPr>
      </w:pPr>
      <w:r>
        <w:rPr>
          <w:rFonts w:hint="eastAsia" w:ascii="宋体" w:hAnsi="宋体" w:eastAsia="宋体" w:cs="宋体"/>
          <w:sz w:val="32"/>
          <w:szCs w:val="32"/>
        </w:rPr>
        <w:t>　　20、进场作业人员必须进行施工安全用电规章制度方面的学习，包括国家、我公司的有关规定、标准。使全员自觉遵守项目施工现场的各项施工安全用电规章制度，使之了解施工现场临时用电的基本安全知识，明白施工现场临时用电的使用和维护由专业电工负责，不能随意操作，乱拉乱接;对机械使用人员加强安全操作规程的学习，不违章作业。</w:t>
      </w:r>
    </w:p>
    <w:p>
      <w:pPr>
        <w:rPr>
          <w:rFonts w:hint="eastAsia" w:ascii="宋体" w:hAnsi="宋体" w:eastAsia="宋体" w:cs="宋体"/>
          <w:sz w:val="32"/>
          <w:szCs w:val="32"/>
        </w:rPr>
      </w:pPr>
      <w:r>
        <w:rPr>
          <w:rFonts w:hint="eastAsia" w:ascii="宋体" w:hAnsi="宋体" w:eastAsia="宋体" w:cs="宋体"/>
          <w:sz w:val="32"/>
          <w:szCs w:val="32"/>
        </w:rPr>
        <w:t>　　21、电气专业技术人员在班组作业前根据现场具体情况及专业特点进行教育，使每位作业人员心中警钟常鸣，确保在施工安全用电技术指导下施工。开展特殊季节施工安全用电教育。</w:t>
      </w:r>
    </w:p>
    <w:p>
      <w:pPr>
        <w:rPr>
          <w:rFonts w:hint="eastAsia" w:ascii="宋体" w:hAnsi="宋体" w:eastAsia="宋体" w:cs="宋体"/>
          <w:sz w:val="32"/>
          <w:szCs w:val="32"/>
        </w:rPr>
      </w:pPr>
      <w:r>
        <w:rPr>
          <w:rFonts w:hint="eastAsia" w:ascii="宋体" w:hAnsi="宋体" w:eastAsia="宋体" w:cs="宋体"/>
          <w:sz w:val="32"/>
          <w:szCs w:val="32"/>
        </w:rPr>
        <w:t>　　22、宿舍内不得擅自改装、加装、拆卸，内供电设施。</w:t>
      </w:r>
    </w:p>
    <w:p>
      <w:pPr>
        <w:rPr>
          <w:rFonts w:hint="eastAsia" w:ascii="宋体" w:hAnsi="宋体" w:eastAsia="宋体" w:cs="宋体"/>
          <w:sz w:val="32"/>
          <w:szCs w:val="32"/>
        </w:rPr>
      </w:pPr>
      <w:r>
        <w:rPr>
          <w:rFonts w:hint="eastAsia" w:ascii="宋体" w:hAnsi="宋体" w:eastAsia="宋体" w:cs="宋体"/>
          <w:sz w:val="32"/>
          <w:szCs w:val="32"/>
        </w:rPr>
        <w:t>　　23、宿舍内或宿舍之间禁止私拉、乱接电源，禁止在灯具上栓蚊帐、晾晒衣物、节日装饰物等。</w:t>
      </w:r>
    </w:p>
    <w:p>
      <w:pPr>
        <w:rPr>
          <w:rFonts w:hint="eastAsia" w:ascii="宋体" w:hAnsi="宋体" w:eastAsia="宋体" w:cs="宋体"/>
          <w:sz w:val="32"/>
          <w:szCs w:val="32"/>
        </w:rPr>
      </w:pPr>
      <w:r>
        <w:rPr>
          <w:rFonts w:hint="eastAsia" w:ascii="宋体" w:hAnsi="宋体" w:eastAsia="宋体" w:cs="宋体"/>
          <w:sz w:val="32"/>
          <w:szCs w:val="32"/>
        </w:rPr>
        <w:t>　　24、宿舍内除允许使用收录机、手机充电器、台灯(功率小于25瓦)外，禁止其它一切使用电器的行为，如用电取暖、烧水、做饭、严禁使用电褥子、电吹风、电梳子，等发热电器。违者一经发现，没收违章物品(不返还)并处以罚款。</w:t>
      </w:r>
    </w:p>
    <w:p>
      <w:pPr>
        <w:rPr>
          <w:rFonts w:hint="eastAsia" w:ascii="宋体" w:hAnsi="宋体" w:eastAsia="宋体" w:cs="宋体"/>
          <w:sz w:val="32"/>
          <w:szCs w:val="32"/>
        </w:rPr>
      </w:pPr>
      <w:r>
        <w:rPr>
          <w:rFonts w:hint="eastAsia" w:ascii="宋体" w:hAnsi="宋体" w:eastAsia="宋体" w:cs="宋体"/>
          <w:sz w:val="32"/>
          <w:szCs w:val="32"/>
        </w:rPr>
        <w:t>　　25、禁止动用和损坏公共场所配电箱、开关或灯具等用电设施，如有违反规定造成损失或事故的，除加倍赔偿外要追究相应责任;宿舍管理人员对上述行为发现不予以制止而造成的后果同样负重要责任。</w:t>
      </w:r>
    </w:p>
    <w:p>
      <w:pPr>
        <w:rPr>
          <w:rFonts w:hint="eastAsia" w:ascii="宋体" w:hAnsi="宋体" w:eastAsia="宋体" w:cs="宋体"/>
          <w:sz w:val="32"/>
          <w:szCs w:val="32"/>
        </w:rPr>
      </w:pPr>
      <w:r>
        <w:rPr>
          <w:rFonts w:hint="eastAsia" w:ascii="宋体" w:hAnsi="宋体" w:eastAsia="宋体" w:cs="宋体"/>
          <w:sz w:val="32"/>
          <w:szCs w:val="32"/>
        </w:rPr>
        <w:t>　　26、当宿舍内的灯具、插座等用电设施发生故障时，应及时报告管理人员并报请维修人员及时修理，其他人员不得自行拆修，否则发生故障后果自负。</w:t>
      </w:r>
    </w:p>
    <w:p>
      <w:pPr>
        <w:rPr>
          <w:rFonts w:hint="eastAsia" w:ascii="宋体" w:hAnsi="宋体" w:eastAsia="宋体" w:cs="宋体"/>
          <w:sz w:val="32"/>
          <w:szCs w:val="32"/>
        </w:rPr>
      </w:pPr>
      <w:r>
        <w:rPr>
          <w:rFonts w:hint="eastAsia" w:ascii="宋体" w:hAnsi="宋体" w:eastAsia="宋体" w:cs="宋体"/>
          <w:sz w:val="32"/>
          <w:szCs w:val="32"/>
        </w:rPr>
        <w:t>　　27、住宿人员必须严格遵守宿舍安全用电制度，对违反制度者追究责任，并酌情进行处罚。</w:t>
      </w:r>
    </w:p>
    <w:p>
      <w:pPr>
        <w:rPr>
          <w:rFonts w:hint="eastAsia" w:ascii="宋体" w:hAnsi="宋体" w:eastAsia="宋体" w:cs="宋体"/>
          <w:sz w:val="32"/>
          <w:szCs w:val="32"/>
        </w:rPr>
      </w:pPr>
      <w:r>
        <w:rPr>
          <w:rFonts w:hint="eastAsia" w:ascii="宋体" w:hAnsi="宋体" w:eastAsia="宋体" w:cs="宋体"/>
          <w:sz w:val="32"/>
          <w:szCs w:val="32"/>
        </w:rPr>
        <w:t>　　2安全用电规章规章制度1、严禁非电工操作，严禁私拉乱接电源。</w:t>
      </w:r>
    </w:p>
    <w:p>
      <w:pPr>
        <w:rPr>
          <w:rFonts w:hint="eastAsia" w:ascii="宋体" w:hAnsi="宋体" w:eastAsia="宋体" w:cs="宋体"/>
          <w:sz w:val="32"/>
          <w:szCs w:val="32"/>
        </w:rPr>
      </w:pPr>
      <w:r>
        <w:rPr>
          <w:rFonts w:hint="eastAsia" w:ascii="宋体" w:hAnsi="宋体" w:eastAsia="宋体" w:cs="宋体"/>
          <w:sz w:val="32"/>
          <w:szCs w:val="32"/>
        </w:rPr>
        <w:t>　　2、配电箱箱门应配锁并由专人维护和管理。</w:t>
      </w:r>
    </w:p>
    <w:p>
      <w:pPr>
        <w:rPr>
          <w:rFonts w:hint="eastAsia" w:ascii="宋体" w:hAnsi="宋体" w:eastAsia="宋体" w:cs="宋体"/>
          <w:sz w:val="32"/>
          <w:szCs w:val="32"/>
        </w:rPr>
      </w:pPr>
      <w:r>
        <w:rPr>
          <w:rFonts w:hint="eastAsia" w:ascii="宋体" w:hAnsi="宋体" w:eastAsia="宋体" w:cs="宋体"/>
          <w:sz w:val="32"/>
          <w:szCs w:val="32"/>
        </w:rPr>
        <w:t>　　3、电气设备应保持完好的工作状态，严禁带故障运行。</w:t>
      </w:r>
    </w:p>
    <w:p>
      <w:pPr>
        <w:rPr>
          <w:rFonts w:hint="eastAsia" w:ascii="宋体" w:hAnsi="宋体" w:eastAsia="宋体" w:cs="宋体"/>
          <w:sz w:val="32"/>
          <w:szCs w:val="32"/>
        </w:rPr>
      </w:pPr>
      <w:r>
        <w:rPr>
          <w:rFonts w:hint="eastAsia" w:ascii="宋体" w:hAnsi="宋体" w:eastAsia="宋体" w:cs="宋体"/>
          <w:sz w:val="32"/>
          <w:szCs w:val="32"/>
        </w:rPr>
        <w:t>　　4、电气设备严禁超铭牌运行。</w:t>
      </w:r>
    </w:p>
    <w:p>
      <w:pPr>
        <w:rPr>
          <w:rFonts w:hint="eastAsia" w:ascii="宋体" w:hAnsi="宋体" w:eastAsia="宋体" w:cs="宋体"/>
          <w:sz w:val="32"/>
          <w:szCs w:val="32"/>
        </w:rPr>
      </w:pPr>
      <w:r>
        <w:rPr>
          <w:rFonts w:hint="eastAsia" w:ascii="宋体" w:hAnsi="宋体" w:eastAsia="宋体" w:cs="宋体"/>
          <w:sz w:val="32"/>
          <w:szCs w:val="32"/>
        </w:rPr>
        <w:t>　　5、电气操作人员必须按规定穿戴和配备相应的劳动防护用品。</w:t>
      </w:r>
    </w:p>
    <w:p>
      <w:pPr>
        <w:rPr>
          <w:rFonts w:hint="eastAsia" w:ascii="宋体" w:hAnsi="宋体" w:eastAsia="宋体" w:cs="宋体"/>
          <w:sz w:val="32"/>
          <w:szCs w:val="32"/>
        </w:rPr>
      </w:pPr>
      <w:r>
        <w:rPr>
          <w:rFonts w:hint="eastAsia" w:ascii="宋体" w:hAnsi="宋体" w:eastAsia="宋体" w:cs="宋体"/>
          <w:sz w:val="32"/>
          <w:szCs w:val="32"/>
        </w:rPr>
        <w:t>　　6、配电箱、开关箱必须按送、停电顺序操作。</w:t>
      </w:r>
    </w:p>
    <w:p>
      <w:pPr>
        <w:rPr>
          <w:rFonts w:hint="eastAsia" w:ascii="宋体" w:hAnsi="宋体" w:eastAsia="宋体" w:cs="宋体"/>
          <w:sz w:val="32"/>
          <w:szCs w:val="32"/>
        </w:rPr>
      </w:pPr>
      <w:r>
        <w:rPr>
          <w:rFonts w:hint="eastAsia" w:ascii="宋体" w:hAnsi="宋体" w:eastAsia="宋体" w:cs="宋体"/>
          <w:sz w:val="32"/>
          <w:szCs w:val="32"/>
        </w:rPr>
        <w:t>　　7、配电箱内不得放置任何杂物，并应保持整洁。</w:t>
      </w:r>
    </w:p>
    <w:p>
      <w:pPr>
        <w:rPr>
          <w:rFonts w:hint="eastAsia" w:ascii="宋体" w:hAnsi="宋体" w:eastAsia="宋体" w:cs="宋体"/>
          <w:sz w:val="32"/>
          <w:szCs w:val="32"/>
        </w:rPr>
      </w:pPr>
      <w:r>
        <w:rPr>
          <w:rFonts w:hint="eastAsia" w:ascii="宋体" w:hAnsi="宋体" w:eastAsia="宋体" w:cs="宋体"/>
          <w:sz w:val="32"/>
          <w:szCs w:val="32"/>
        </w:rPr>
        <w:t>　　8、对配电箱进行定期维修检查时必须将其前一级箱的电源隔离开关分闸断电，并悬挂“禁止合闸，有人工作”停电标志牌，严禁带电工作。</w:t>
      </w:r>
    </w:p>
    <w:p>
      <w:pPr>
        <w:rPr>
          <w:rFonts w:hint="eastAsia" w:ascii="宋体" w:hAnsi="宋体" w:eastAsia="宋体" w:cs="宋体"/>
          <w:sz w:val="32"/>
          <w:szCs w:val="32"/>
        </w:rPr>
      </w:pPr>
      <w:r>
        <w:rPr>
          <w:rFonts w:hint="eastAsia" w:ascii="宋体" w:hAnsi="宋体" w:eastAsia="宋体" w:cs="宋体"/>
          <w:sz w:val="32"/>
          <w:szCs w:val="32"/>
        </w:rPr>
        <w:t>　　9、配电箱、开关箱的进线和出线严禁承受外力，严禁与金属尖锐断口、强腐蚀介质和易燃易爆物接触。</w:t>
      </w:r>
    </w:p>
    <w:p>
      <w:pPr>
        <w:rPr>
          <w:rFonts w:hint="eastAsia" w:ascii="宋体" w:hAnsi="宋体" w:eastAsia="宋体" w:cs="宋体"/>
          <w:sz w:val="32"/>
          <w:szCs w:val="32"/>
        </w:rPr>
      </w:pPr>
      <w:r>
        <w:rPr>
          <w:rFonts w:hint="eastAsia" w:ascii="宋体" w:hAnsi="宋体" w:eastAsia="宋体" w:cs="宋体"/>
          <w:sz w:val="32"/>
          <w:szCs w:val="32"/>
        </w:rPr>
        <w:t>　　10、配电箱、开关箱应有名称、用途、分路标记及系统接线图。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0A59"/>
    <w:rsid w:val="001145B6"/>
    <w:rsid w:val="00B50A59"/>
    <w:rsid w:val="3A70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362</Words>
  <Characters>2069</Characters>
  <Lines>17</Lines>
  <Paragraphs>4</Paragraphs>
  <TotalTime>0</TotalTime>
  <ScaleCrop>false</ScaleCrop>
  <LinksUpToDate>false</LinksUpToDate>
  <CharactersWithSpaces>2427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2017-07-07T03:34:00Z</dcterms:created>
  <dc:creator>欣欣复印部</dc:creator>
  <cp:lastModifiedBy>^O^珏</cp:lastModifiedBy>
  <dcterms:modified xsi:type="dcterms:W3CDTF">2019-11-28T07:03:15Z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