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hint="eastAsia" w:ascii="宋体" w:hAnsi="宋体" w:eastAsia="宋体" w:cs="宋体"/>
          <w:b/>
          <w:color w:val="auto"/>
          <w:sz w:val="28"/>
          <w:szCs w:val="28"/>
        </w:rPr>
      </w:pPr>
      <w:bookmarkStart w:id="0" w:name="_GoBack"/>
    </w:p>
    <w:p>
      <w:pPr>
        <w:widowControl/>
        <w:shd w:val="clear" w:color="auto" w:fill="FFFFFF"/>
        <w:jc w:val="left"/>
        <w:rPr>
          <w:rFonts w:hint="eastAsia" w:ascii="宋体" w:hAnsi="宋体" w:eastAsia="宋体" w:cs="宋体"/>
          <w:color w:val="auto"/>
          <w:sz w:val="28"/>
          <w:szCs w:val="28"/>
        </w:rPr>
      </w:pPr>
      <w:r>
        <w:rPr>
          <w:rFonts w:hint="eastAsia" w:ascii="宋体" w:hAnsi="宋体" w:eastAsia="宋体" w:cs="宋体"/>
          <w:color w:val="auto"/>
          <w:sz w:val="28"/>
          <w:szCs w:val="28"/>
        </w:rPr>
        <w:t>解聘和辞退有什么区别</w:t>
      </w:r>
    </w:p>
    <w:p>
      <w:pPr>
        <w:shd w:val="clear" w:color="auto" w:fill="FFFFFF"/>
        <w:spacing w:line="47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hd w:val="clear" w:color="auto" w:fill="FFFFFF"/>
        <w:jc w:val="left"/>
        <w:rPr>
          <w:rFonts w:hint="eastAsia" w:ascii="宋体" w:hAnsi="宋体" w:eastAsia="宋体" w:cs="宋体"/>
          <w:color w:val="auto"/>
          <w:sz w:val="28"/>
          <w:szCs w:val="28"/>
        </w:rPr>
      </w:pPr>
      <w:r>
        <w:rPr>
          <w:rFonts w:hint="eastAsia" w:ascii="宋体" w:hAnsi="宋体" w:eastAsia="宋体" w:cs="宋体"/>
          <w:color w:val="auto"/>
          <w:sz w:val="28"/>
          <w:szCs w:val="28"/>
        </w:rPr>
        <w:t>解聘和辞退都是劳动者离开了用人单位，都是一种解除劳动关系的方式，相似点还是非常好理解的，但是解聘和辞退有什么区别?这是很多劳动者都不清楚的，所以，小编在下文为大家浅要的分析一下，希望对大家有所帮助。</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b/>
          <w:bCs/>
          <w:color w:val="auto"/>
          <w:sz w:val="28"/>
          <w:szCs w:val="28"/>
        </w:rPr>
        <w:t>一、解聘和辞退有什么区别?</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1、处理方式不一样。解聘的方式是正式，而辞退的程序相比较而言就要简单。</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2、结果不同。解聘可能是因为员工不思进取等，而辞退更多的是因为员工有违法乱纪的行为出现。</w:t>
      </w:r>
    </w:p>
    <w:p>
      <w:pPr>
        <w:jc w:val="left"/>
        <w:rPr>
          <w:rFonts w:hint="eastAsia"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rPr>
        <w:t>二、解聘的步骤</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1、调查工作业绩。首先要查出来的是员工有什么样的失误，为什么会有这样的失误，看能否在企业内部调动，让员工更好地发挥技能。如果无法进行内部调动，只好终结雇佣关系。</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2、用书面材料说明解雇员工的原因。保留书面警告的副本和记录该员工业绩不良所造成的影响，包括事件日期和详情。</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3、制定终止雇佣关系的条件。按照规定可以给予补偿。</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4、最好让对方在合同终止那天离开办公室。这可以减少蓄意破坏的可能性，降低对其他员工的负面影响。</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5、准备好进行解雇会谈。整理好需要的文件。准备一下应如何进行会谈。会谈持续的时间不要超过15分钟。</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6、在独立的会议室中进行会谈。最好找个同事作为见证人，支持自己的观点，这将会有所帮助。</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7、尊重对方。简要解释解雇的原因，说明这是一个无可挽回的决定。</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8、解释有关解雇的财务安排。将最后的薪金准备好，交给员工。可能的话，为员工准备一封介绍信。</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9、收回该员工使用的企业的财物。将员工的私人东西物归原主。</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b/>
          <w:bCs/>
          <w:color w:val="auto"/>
          <w:sz w:val="28"/>
          <w:szCs w:val="28"/>
          <w:shd w:val="clear" w:color="auto" w:fill="FFFFFF"/>
        </w:rPr>
        <w:t>三、辞退的条件</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根据国务院发布的《国营企业辞退违纪职工暂行规定》(国发[1986]77号)第2条规定，企业对有下列行为之一，经过教育或行政处分仍然无效的职工，可以辞退：</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(1)严重违犯劳动纪律，影响生产、工作秩序的。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(2)违反操作规程，损坏设备、工具，浪费原材料、能源，造成经济损失的。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(3)服务态度很差，经常与顾客吵架或损害消费者利益的。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(4)不服从正常调动的。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(5)贪污、盗窃、赌博、营私舞弊，不够刑事处分的。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(6)无理取闹，打架斗殴，严重影响社会秩序的。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(7)犯有其他严重错误的。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符合除名、开除条件的职工，按照《企业职工奖惩条例》的规定执行。</w:t>
      </w:r>
    </w:p>
    <w:p>
      <w:pPr>
        <w:widowControl/>
        <w:shd w:val="clear" w:color="auto" w:fill="FFFFFF"/>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四、辞退不当造成的后果</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1、员工辞退处理不当会直接激化被辞退人员与企业的矛盾，被辞退人同会在在公司和业内传播对原公司的不满，影响企业的美誉度。数据统计显示，强烈的不满至少会传达给25个人，而间接传播不可估量。如果被辞退人员从事宣传、营销等与媒体保持密切关系的工作，不良传播会进一步扩大。不良口碑传播会影响企业招聘新人、影响内部团结。如果矛盾激化到一定程度，会直接导致高级管理人员或具有一定影响力的管理者跳槽到竞争公司或者促使他创办类似公司，无形中为自己增加了一个“铁杆对手”。</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2、辞退不当另一个重要的负面后果往往被管理者疏忽——内部影响。辞退不当会让在职员工感到不安全，担心自己是否也会落到像被辞退者那样的下场。其他员工很容易把别人的遭遇，往自己身上套，进而推测管理者的处事方法和能力，对管理者和公司产生不信任感受，影响公司的凝聚力。许多管理者在辞退普通员工时比较随意，其实杀鸡往往猴会看，因此辞退普通员工也不能丝毫马虎。</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解聘和辞退都是用人单位和劳动者解除劳动关系，劳动者都存在一定的问题，当然，实践中也存在辞退不当的情形，这样很容易给企业造成损失。所以，对解聘和辞退有疑问的，小编</w:t>
      </w:r>
      <w:r>
        <w:rPr>
          <w:rFonts w:hint="eastAsia" w:ascii="宋体" w:hAnsi="宋体" w:eastAsia="宋体" w:cs="宋体"/>
          <w:color w:val="auto"/>
          <w:sz w:val="28"/>
          <w:szCs w:val="28"/>
          <w:lang w:eastAsia="zh-CN"/>
        </w:rPr>
        <w:t>建议</w:t>
      </w:r>
      <w:r>
        <w:rPr>
          <w:rFonts w:hint="eastAsia" w:ascii="宋体" w:hAnsi="宋体" w:eastAsia="宋体" w:cs="宋体"/>
          <w:color w:val="auto"/>
          <w:sz w:val="28"/>
          <w:szCs w:val="28"/>
        </w:rPr>
        <w:t>咨询或委托专业律师。</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br w:type="textWrapping"/>
      </w:r>
    </w:p>
    <w:p>
      <w:pPr>
        <w:jc w:val="left"/>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eastAsia="zh-CN"/>
        </w:rPr>
        <w:t>五、辞退</w:t>
      </w:r>
      <w:r>
        <w:rPr>
          <w:rFonts w:hint="eastAsia" w:ascii="宋体" w:hAnsi="宋体" w:eastAsia="宋体" w:cs="宋体"/>
          <w:b/>
          <w:bCs/>
          <w:color w:val="auto"/>
          <w:sz w:val="28"/>
          <w:szCs w:val="28"/>
        </w:rPr>
        <w:t>员工离职证明</w:t>
      </w:r>
      <w:r>
        <w:rPr>
          <w:rFonts w:hint="eastAsia" w:ascii="宋体" w:hAnsi="宋体" w:eastAsia="宋体" w:cs="宋体"/>
          <w:b/>
          <w:bCs/>
          <w:color w:val="auto"/>
          <w:sz w:val="28"/>
          <w:szCs w:val="28"/>
          <w:lang w:eastAsia="zh-CN"/>
        </w:rPr>
        <w:t>范文</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辞退</w:t>
      </w:r>
      <w:r>
        <w:rPr>
          <w:rFonts w:hint="eastAsia" w:ascii="宋体" w:hAnsi="宋体" w:eastAsia="宋体" w:cs="宋体"/>
          <w:color w:val="auto"/>
          <w:sz w:val="28"/>
          <w:szCs w:val="28"/>
        </w:rPr>
        <w:t>员工离职证明怎么写呢?单位需要给员工按照事实开具解除劳动关系的证明。下面小编为大家整理了</w:t>
      </w:r>
      <w:r>
        <w:rPr>
          <w:rFonts w:hint="eastAsia" w:ascii="宋体" w:hAnsi="宋体" w:eastAsia="宋体" w:cs="宋体"/>
          <w:color w:val="auto"/>
          <w:sz w:val="28"/>
          <w:szCs w:val="28"/>
          <w:lang w:eastAsia="zh-CN"/>
        </w:rPr>
        <w:t>辞退</w:t>
      </w:r>
      <w:r>
        <w:rPr>
          <w:rFonts w:hint="eastAsia" w:ascii="宋体" w:hAnsi="宋体" w:eastAsia="宋体" w:cs="宋体"/>
          <w:color w:val="auto"/>
          <w:sz w:val="28"/>
          <w:szCs w:val="28"/>
        </w:rPr>
        <w:t>员工离职证明，欢迎阅读参考! </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辞退</w:t>
      </w:r>
      <w:r>
        <w:rPr>
          <w:rFonts w:hint="eastAsia" w:ascii="宋体" w:hAnsi="宋体" w:eastAsia="宋体" w:cs="宋体"/>
          <w:color w:val="auto"/>
          <w:sz w:val="28"/>
          <w:szCs w:val="28"/>
        </w:rPr>
        <w:t>员工离职证明一</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——(员工姓名)先生/女士已于____年____月____日被我公司辞退，特此证明。</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有限责任公司</w:t>
      </w:r>
    </w:p>
    <w:p>
      <w:pPr>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日</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辞退</w:t>
      </w:r>
      <w:r>
        <w:rPr>
          <w:rFonts w:hint="eastAsia" w:ascii="宋体" w:hAnsi="宋体" w:eastAsia="宋体" w:cs="宋体"/>
          <w:color w:val="auto"/>
          <w:sz w:val="28"/>
          <w:szCs w:val="28"/>
        </w:rPr>
        <w:t>员工离职证明二</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________先生/女士：</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根据本公司与您签订的劳动合同第____条第____款的规定，决定终止合同，请您于____年____月____日离开本公司。您的一切待遇按照________规定办理。</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________有限责任公司</w:t>
      </w:r>
    </w:p>
    <w:p>
      <w:pPr>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日</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辞退</w:t>
      </w:r>
      <w:r>
        <w:rPr>
          <w:rFonts w:hint="eastAsia" w:ascii="宋体" w:hAnsi="宋体" w:eastAsia="宋体" w:cs="宋体"/>
          <w:color w:val="auto"/>
          <w:sz w:val="28"/>
          <w:szCs w:val="28"/>
        </w:rPr>
        <w:t>员工离职证明三</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因为本公司的经营方针和业务发生重大的调整和变化，您所学的专业和您的经历、能力均不符合公司的要求，故请您于____年____月____日离开本公司。</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谢谢您多年来对本公司的支持和帮助。</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您的一切待遇均按照国家法律法规、我公司的________规定和劳动合同的约定处理。</w:t>
      </w:r>
    </w:p>
    <w:p>
      <w:pPr>
        <w:jc w:val="left"/>
        <w:rPr>
          <w:rFonts w:hint="eastAsia" w:ascii="宋体" w:hAnsi="宋体" w:eastAsia="宋体" w:cs="宋体"/>
          <w:color w:val="auto"/>
          <w:sz w:val="28"/>
          <w:szCs w:val="28"/>
        </w:rPr>
      </w:pPr>
      <w:r>
        <w:rPr>
          <w:rFonts w:hint="eastAsia" w:ascii="宋体" w:hAnsi="宋体" w:eastAsia="宋体" w:cs="宋体"/>
          <w:color w:val="auto"/>
          <w:sz w:val="28"/>
          <w:szCs w:val="28"/>
        </w:rPr>
        <w:t>________有限责任公司</w:t>
      </w:r>
    </w:p>
    <w:p>
      <w:pPr>
        <w:jc w:val="left"/>
        <w:rPr>
          <w:rFonts w:hint="eastAsia" w:ascii="宋体" w:hAnsi="宋体" w:eastAsia="宋体" w:cs="宋体"/>
          <w:color w:val="auto"/>
          <w:sz w:val="28"/>
          <w:szCs w:val="28"/>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ind w:right="9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jc w:val="right"/>
      <w:rPr>
        <w:rStyle w:val="7"/>
        <w:rFonts w:asciiTheme="minorEastAsia" w:hAnsiTheme="minorEastAsia"/>
      </w:rPr>
    </w:pPr>
    <w:r>
      <w:rPr>
        <w:rFonts w:asciiTheme="minorEastAsia" w:hAnsiTheme="minor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F"/>
    <w:rsid w:val="00037753"/>
    <w:rsid w:val="00072DE5"/>
    <w:rsid w:val="000744E0"/>
    <w:rsid w:val="0007625C"/>
    <w:rsid w:val="00086E26"/>
    <w:rsid w:val="000A081C"/>
    <w:rsid w:val="001D479B"/>
    <w:rsid w:val="00215881"/>
    <w:rsid w:val="00230761"/>
    <w:rsid w:val="00233F07"/>
    <w:rsid w:val="0028670A"/>
    <w:rsid w:val="002C7D83"/>
    <w:rsid w:val="0031216D"/>
    <w:rsid w:val="003506B6"/>
    <w:rsid w:val="003856C3"/>
    <w:rsid w:val="003A5C0B"/>
    <w:rsid w:val="003C175E"/>
    <w:rsid w:val="004415CD"/>
    <w:rsid w:val="005109F4"/>
    <w:rsid w:val="00522E4B"/>
    <w:rsid w:val="005329CA"/>
    <w:rsid w:val="00565F4C"/>
    <w:rsid w:val="005728A6"/>
    <w:rsid w:val="0057315D"/>
    <w:rsid w:val="005960BE"/>
    <w:rsid w:val="005B2C01"/>
    <w:rsid w:val="00603AEC"/>
    <w:rsid w:val="00607B23"/>
    <w:rsid w:val="00656B82"/>
    <w:rsid w:val="00671F02"/>
    <w:rsid w:val="007A47DA"/>
    <w:rsid w:val="007D1A25"/>
    <w:rsid w:val="008014C7"/>
    <w:rsid w:val="00803D65"/>
    <w:rsid w:val="00804D7B"/>
    <w:rsid w:val="00817D3C"/>
    <w:rsid w:val="0084134F"/>
    <w:rsid w:val="00876605"/>
    <w:rsid w:val="00876A41"/>
    <w:rsid w:val="00996610"/>
    <w:rsid w:val="009B0B74"/>
    <w:rsid w:val="009D619D"/>
    <w:rsid w:val="009E0C83"/>
    <w:rsid w:val="009E442A"/>
    <w:rsid w:val="00A86BF8"/>
    <w:rsid w:val="00AF7CAB"/>
    <w:rsid w:val="00B52CE3"/>
    <w:rsid w:val="00B552C1"/>
    <w:rsid w:val="00B62046"/>
    <w:rsid w:val="00B74591"/>
    <w:rsid w:val="00C02F75"/>
    <w:rsid w:val="00C03C46"/>
    <w:rsid w:val="00C23D83"/>
    <w:rsid w:val="00CC3A2C"/>
    <w:rsid w:val="00CF14E7"/>
    <w:rsid w:val="00D15855"/>
    <w:rsid w:val="00D52C9F"/>
    <w:rsid w:val="00DB4038"/>
    <w:rsid w:val="00E30C1F"/>
    <w:rsid w:val="00E65D13"/>
    <w:rsid w:val="00E8065B"/>
    <w:rsid w:val="00E95F7C"/>
    <w:rsid w:val="00EA38FB"/>
    <w:rsid w:val="00EB48B6"/>
    <w:rsid w:val="00EC024F"/>
    <w:rsid w:val="00EC7CC8"/>
    <w:rsid w:val="00F359AC"/>
    <w:rsid w:val="00F71930"/>
    <w:rsid w:val="00FB7D55"/>
    <w:rsid w:val="00FC2AE6"/>
    <w:rsid w:val="00FF64FF"/>
    <w:rsid w:val="00FF7DA1"/>
    <w:rsid w:val="13C611EE"/>
    <w:rsid w:val="151A075A"/>
    <w:rsid w:val="161A6D01"/>
    <w:rsid w:val="3B0E1968"/>
    <w:rsid w:val="490803FC"/>
    <w:rsid w:val="4F4B7172"/>
    <w:rsid w:val="5D0C450F"/>
    <w:rsid w:val="7B6C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none"/>
      <w14:textFill>
        <w14:solidFill>
          <w14:schemeClr w14:val="hlink"/>
        </w14:solidFill>
      </w14:textFill>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2 字符"/>
    <w:basedOn w:val="6"/>
    <w:link w:val="2"/>
    <w:qFormat/>
    <w:uiPriority w:val="9"/>
    <w:rPr>
      <w:rFonts w:ascii="宋体" w:hAnsi="宋体" w:eastAsia="宋体" w:cs="宋体"/>
      <w:b/>
      <w:bCs/>
      <w:kern w:val="0"/>
      <w:sz w:val="36"/>
      <w:szCs w:val="36"/>
    </w:rPr>
  </w:style>
  <w:style w:type="paragraph" w:customStyle="1" w:styleId="12">
    <w:name w:val="s_fiv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yingle_time_block"/>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1011</Words>
  <Characters>5767</Characters>
  <Lines>48</Lines>
  <Paragraphs>13</Paragraphs>
  <TotalTime>1</TotalTime>
  <ScaleCrop>false</ScaleCrop>
  <LinksUpToDate>false</LinksUpToDate>
  <CharactersWithSpaces>6765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2017-08-14T07:11:00Z</dcterms:created>
  <dc:creator>Sky123.Org</dc:creator>
  <cp:lastModifiedBy>^O^珏</cp:lastModifiedBy>
  <dcterms:modified xsi:type="dcterms:W3CDTF">2019-07-09T06:06:02Z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