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524" w:leftChars="0" w:hanging="524" w:hangingChars="164"/>
        <w:jc w:val="center"/>
        <w:rPr>
          <w:rFonts w:hint="eastAsia" w:ascii="宋体" w:hAnsi="宋体" w:eastAsia="宋体" w:cs="宋体"/>
          <w:sz w:val="10"/>
          <w:szCs w:val="10"/>
        </w:rPr>
      </w:pPr>
      <w:r>
        <w:rPr>
          <w:rFonts w:hint="eastAsia" w:ascii="宋体" w:hAnsi="宋体" w:eastAsia="宋体" w:cs="宋体"/>
          <w:sz w:val="32"/>
          <w:szCs w:val="32"/>
        </w:rPr>
        <w:t>绩效工资的计算及考核</w:t>
      </w:r>
    </w:p>
    <w:p>
      <w:pPr>
        <w:ind w:left="0" w:leftChars="0"/>
        <w:rPr>
          <w:rFonts w:hint="eastAsia" w:ascii="宋体" w:hAnsi="宋体" w:eastAsia="宋体" w:cs="宋体"/>
          <w:sz w:val="10"/>
          <w:szCs w:val="10"/>
        </w:rPr>
      </w:pPr>
    </w:p>
    <w:p>
      <w:pPr>
        <w:pStyle w:val="8"/>
        <w:ind w:left="0" w:leftChars="0" w:firstLine="480"/>
        <w:rPr>
          <w:rFonts w:hint="eastAsia" w:ascii="宋体" w:hAnsi="宋体" w:eastAsia="宋体" w:cs="宋体"/>
          <w:sz w:val="24"/>
          <w:szCs w:val="24"/>
        </w:rPr>
      </w:pPr>
      <w:r>
        <w:rPr>
          <w:rFonts w:hint="eastAsia" w:ascii="宋体" w:hAnsi="宋体" w:eastAsia="宋体" w:cs="宋体"/>
          <w:sz w:val="24"/>
          <w:szCs w:val="24"/>
        </w:rPr>
        <w:t>绩效工资是员工工资构成中的主要组成部分，是</w:t>
      </w:r>
      <w:r>
        <w:rPr>
          <w:rFonts w:hint="eastAsia" w:ascii="宋体" w:hAnsi="宋体" w:eastAsia="宋体" w:cs="宋体"/>
          <w:sz w:val="24"/>
          <w:szCs w:val="24"/>
        </w:rPr>
        <w:t>与考核结果相挂钩的工资</w:t>
      </w:r>
      <w:r>
        <w:rPr>
          <w:rFonts w:hint="eastAsia" w:ascii="宋体" w:hAnsi="宋体" w:eastAsia="宋体" w:cs="宋体"/>
          <w:sz w:val="24"/>
          <w:szCs w:val="24"/>
        </w:rPr>
        <w:t>，是</w:t>
      </w:r>
      <w:r>
        <w:rPr>
          <w:rFonts w:hint="eastAsia" w:ascii="宋体" w:hAnsi="宋体" w:eastAsia="宋体" w:cs="宋体"/>
          <w:sz w:val="24"/>
          <w:szCs w:val="24"/>
        </w:rPr>
        <w:t>以员工绩效的有效考核为基础</w:t>
      </w:r>
      <w:r>
        <w:rPr>
          <w:rFonts w:hint="eastAsia" w:ascii="宋体" w:hAnsi="宋体" w:eastAsia="宋体" w:cs="宋体"/>
          <w:sz w:val="24"/>
          <w:szCs w:val="24"/>
        </w:rPr>
        <w:t xml:space="preserve">。 </w:t>
      </w:r>
    </w:p>
    <w:p>
      <w:pPr>
        <w:pStyle w:val="8"/>
        <w:numPr>
          <w:ilvl w:val="0"/>
          <w:numId w:val="1"/>
        </w:numPr>
        <w:ind w:leftChars="0" w:firstLineChars="0"/>
        <w:rPr>
          <w:rFonts w:hint="eastAsia" w:ascii="宋体" w:hAnsi="宋体" w:eastAsia="宋体" w:cs="宋体"/>
          <w:sz w:val="24"/>
          <w:szCs w:val="24"/>
        </w:rPr>
      </w:pPr>
      <w:r>
        <w:rPr>
          <w:rFonts w:hint="eastAsia" w:ascii="宋体" w:hAnsi="宋体" w:eastAsia="宋体" w:cs="宋体"/>
          <w:sz w:val="24"/>
          <w:szCs w:val="24"/>
        </w:rPr>
        <w:t>绩效考核：</w:t>
      </w:r>
      <w:bookmarkStart w:id="0" w:name="_GoBack"/>
      <w:bookmarkEnd w:id="0"/>
    </w:p>
    <w:p>
      <w:pPr>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绩效考核是考核主体综合被考核人个人的工作完成效率和完成质量、努力程度、敬业精神、团队精神、出勤情况等诸多因素进行的考核，并计算出考核结果。最终目的是让员工知道在工作中哪些优点应该继续保持和发扬，哪些不足还需要改进和提高，更好的满足工作需要和实现公司的发展目标。</w:t>
      </w:r>
    </w:p>
    <w:p>
      <w:pPr>
        <w:pStyle w:val="8"/>
        <w:numPr>
          <w:ilvl w:val="0"/>
          <w:numId w:val="1"/>
        </w:numPr>
        <w:ind w:leftChars="0" w:firstLineChars="0"/>
        <w:rPr>
          <w:rFonts w:hint="eastAsia" w:ascii="宋体" w:hAnsi="宋体" w:eastAsia="宋体" w:cs="宋体"/>
          <w:sz w:val="24"/>
          <w:szCs w:val="24"/>
        </w:rPr>
      </w:pPr>
      <w:r>
        <w:rPr>
          <w:rFonts w:hint="eastAsia" w:ascii="宋体" w:hAnsi="宋体" w:eastAsia="宋体" w:cs="宋体"/>
          <w:sz w:val="24"/>
          <w:szCs w:val="24"/>
        </w:rPr>
        <w:t>考核主体、被考核人、考核周期、绩效工资核算部门：</w:t>
      </w:r>
    </w:p>
    <w:p>
      <w:pPr>
        <w:pStyle w:val="8"/>
        <w:ind w:left="480" w:leftChars="0" w:firstLine="0" w:firstLineChars="0"/>
        <w:rPr>
          <w:rFonts w:hint="eastAsia" w:ascii="宋体" w:hAnsi="宋体" w:eastAsia="宋体" w:cs="宋体"/>
          <w:sz w:val="24"/>
          <w:szCs w:val="24"/>
        </w:rPr>
      </w:pPr>
      <w:r>
        <w:rPr>
          <w:rFonts w:hint="eastAsia" w:ascii="宋体" w:hAnsi="宋体" w:eastAsia="宋体" w:cs="宋体"/>
          <w:sz w:val="24"/>
          <w:szCs w:val="24"/>
        </w:rPr>
        <w:t>考核主体：组织绩效考核人；</w:t>
      </w:r>
    </w:p>
    <w:p>
      <w:pPr>
        <w:ind w:left="0" w:leftChars="0" w:firstLine="544" w:firstLineChars="227"/>
        <w:rPr>
          <w:rFonts w:hint="eastAsia" w:ascii="宋体" w:hAnsi="宋体" w:eastAsia="宋体" w:cs="宋体"/>
          <w:sz w:val="24"/>
          <w:szCs w:val="24"/>
        </w:rPr>
      </w:pPr>
      <w:r>
        <w:rPr>
          <w:rFonts w:hint="eastAsia" w:ascii="宋体" w:hAnsi="宋体" w:eastAsia="宋体" w:cs="宋体"/>
          <w:sz w:val="24"/>
          <w:szCs w:val="24"/>
        </w:rPr>
        <w:t>被考核人：参加绩效考核的员工；</w:t>
      </w:r>
    </w:p>
    <w:p>
      <w:pPr>
        <w:ind w:left="0" w:leftChars="0" w:firstLine="544" w:firstLineChars="227"/>
        <w:rPr>
          <w:rFonts w:hint="eastAsia" w:ascii="宋体" w:hAnsi="宋体" w:eastAsia="宋体" w:cs="宋体"/>
          <w:sz w:val="24"/>
          <w:szCs w:val="24"/>
        </w:rPr>
      </w:pPr>
      <w:r>
        <w:rPr>
          <w:rFonts w:hint="eastAsia" w:ascii="宋体" w:hAnsi="宋体" w:eastAsia="宋体" w:cs="宋体"/>
          <w:sz w:val="24"/>
          <w:szCs w:val="24"/>
        </w:rPr>
        <w:t>考核周期：每月的1日至月末；</w:t>
      </w:r>
    </w:p>
    <w:p>
      <w:pPr>
        <w:ind w:left="0" w:leftChars="0" w:firstLine="544" w:firstLineChars="227"/>
        <w:rPr>
          <w:rFonts w:hint="eastAsia" w:ascii="宋体" w:hAnsi="宋体" w:eastAsia="宋体" w:cs="宋体"/>
          <w:sz w:val="24"/>
          <w:szCs w:val="24"/>
        </w:rPr>
      </w:pPr>
      <w:r>
        <w:rPr>
          <w:rFonts w:hint="eastAsia" w:ascii="宋体" w:hAnsi="宋体" w:eastAsia="宋体" w:cs="宋体"/>
          <w:sz w:val="24"/>
          <w:szCs w:val="24"/>
        </w:rPr>
        <w:t>绩效工资核算部门：人事行政部；</w:t>
      </w:r>
    </w:p>
    <w:p>
      <w:pPr>
        <w:pStyle w:val="8"/>
        <w:numPr>
          <w:ilvl w:val="0"/>
          <w:numId w:val="1"/>
        </w:numPr>
        <w:ind w:leftChars="0" w:firstLineChars="0"/>
        <w:rPr>
          <w:rFonts w:hint="eastAsia" w:ascii="宋体" w:hAnsi="宋体" w:eastAsia="宋体" w:cs="宋体"/>
          <w:sz w:val="24"/>
          <w:szCs w:val="24"/>
        </w:rPr>
      </w:pPr>
      <w:r>
        <w:rPr>
          <w:rFonts w:hint="eastAsia" w:ascii="宋体" w:hAnsi="宋体" w:eastAsia="宋体" w:cs="宋体"/>
          <w:sz w:val="24"/>
          <w:szCs w:val="24"/>
        </w:rPr>
        <w:t>考核方式：</w:t>
      </w:r>
    </w:p>
    <w:p>
      <w:pPr>
        <w:pStyle w:val="8"/>
        <w:ind w:left="480" w:leftChars="0" w:firstLine="0" w:firstLineChars="0"/>
        <w:rPr>
          <w:rFonts w:hint="eastAsia" w:ascii="宋体" w:hAnsi="宋体" w:eastAsia="宋体" w:cs="宋体"/>
          <w:sz w:val="24"/>
          <w:szCs w:val="24"/>
        </w:rPr>
      </w:pPr>
      <w:r>
        <w:rPr>
          <w:rFonts w:hint="eastAsia" w:ascii="宋体" w:hAnsi="宋体" w:eastAsia="宋体" w:cs="宋体"/>
          <w:sz w:val="24"/>
          <w:szCs w:val="24"/>
        </w:rPr>
        <w:t>被考核人先做自我考核，然后考核主体再进行考核。</w:t>
      </w:r>
    </w:p>
    <w:p>
      <w:pPr>
        <w:ind w:left="539" w:leftChars="1" w:hanging="537" w:hangingChars="224"/>
        <w:rPr>
          <w:rFonts w:hint="eastAsia" w:ascii="宋体" w:hAnsi="宋体" w:eastAsia="宋体" w:cs="宋体"/>
          <w:sz w:val="24"/>
          <w:szCs w:val="24"/>
        </w:rPr>
      </w:pPr>
      <w:r>
        <w:rPr>
          <w:rFonts w:hint="eastAsia" w:ascii="宋体" w:hAnsi="宋体" w:eastAsia="宋体" w:cs="宋体"/>
          <w:sz w:val="24"/>
          <w:szCs w:val="24"/>
        </w:rPr>
        <w:t>四、考核主要内容：</w:t>
      </w:r>
    </w:p>
    <w:p>
      <w:pPr>
        <w:pStyle w:val="8"/>
        <w:numPr>
          <w:ilvl w:val="0"/>
          <w:numId w:val="2"/>
        </w:numPr>
        <w:ind w:left="426" w:leftChars="0" w:hanging="426" w:firstLineChars="0"/>
        <w:rPr>
          <w:rFonts w:hint="eastAsia" w:ascii="宋体" w:hAnsi="宋体" w:eastAsia="宋体" w:cs="宋体"/>
          <w:sz w:val="24"/>
          <w:szCs w:val="24"/>
        </w:rPr>
      </w:pPr>
      <w:r>
        <w:rPr>
          <w:rFonts w:hint="eastAsia" w:ascii="宋体" w:hAnsi="宋体" w:eastAsia="宋体" w:cs="宋体"/>
          <w:sz w:val="24"/>
          <w:szCs w:val="24"/>
        </w:rPr>
        <w:t>工作完成效率和完成质量：指工作完成的及时性和完成质量等。</w:t>
      </w:r>
    </w:p>
    <w:p>
      <w:pPr>
        <w:pStyle w:val="8"/>
        <w:numPr>
          <w:ilvl w:val="0"/>
          <w:numId w:val="2"/>
        </w:numPr>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综合印象：指员工在日常工作中的表现和精神状态。</w:t>
      </w:r>
    </w:p>
    <w:p>
      <w:pPr>
        <w:pStyle w:val="8"/>
        <w:numPr>
          <w:ilvl w:val="0"/>
          <w:numId w:val="2"/>
        </w:numPr>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出勤考评：指实际出勤情况。</w:t>
      </w:r>
    </w:p>
    <w:p>
      <w:pPr>
        <w:pStyle w:val="8"/>
        <w:ind w:left="-1" w:leftChars="-31" w:hanging="64" w:hangingChars="27"/>
        <w:rPr>
          <w:rFonts w:hint="eastAsia" w:ascii="宋体" w:hAnsi="宋体" w:eastAsia="宋体" w:cs="宋体"/>
          <w:sz w:val="24"/>
          <w:szCs w:val="24"/>
        </w:rPr>
      </w:pPr>
      <w:r>
        <w:rPr>
          <w:rFonts w:hint="eastAsia" w:ascii="宋体" w:hAnsi="宋体" w:eastAsia="宋体" w:cs="宋体"/>
          <w:sz w:val="24"/>
          <w:szCs w:val="24"/>
        </w:rPr>
        <w:t>五、具体考核指标及评分标准：</w:t>
      </w:r>
    </w:p>
    <w:p>
      <w:pPr>
        <w:pStyle w:val="8"/>
        <w:numPr>
          <w:ilvl w:val="0"/>
          <w:numId w:val="3"/>
        </w:numPr>
        <w:ind w:leftChars="0" w:firstLineChars="0"/>
        <w:rPr>
          <w:rFonts w:hint="eastAsia" w:ascii="宋体" w:hAnsi="宋体" w:eastAsia="宋体" w:cs="宋体"/>
          <w:sz w:val="24"/>
          <w:szCs w:val="24"/>
        </w:rPr>
      </w:pPr>
      <w:r>
        <w:rPr>
          <w:rFonts w:hint="eastAsia" w:ascii="宋体" w:hAnsi="宋体" w:eastAsia="宋体" w:cs="宋体"/>
          <w:sz w:val="24"/>
          <w:szCs w:val="24"/>
        </w:rPr>
        <w:t>工作效率和工作质量，占考核50%的权重，评分标准如下：</w:t>
      </w:r>
    </w:p>
    <w:p>
      <w:pPr>
        <w:pStyle w:val="8"/>
        <w:ind w:left="356" w:leftChars="0" w:firstLine="0" w:firstLineChars="0"/>
        <w:rPr>
          <w:rFonts w:hint="eastAsia" w:ascii="宋体" w:hAnsi="宋体" w:eastAsia="宋体" w:cs="宋体"/>
          <w:sz w:val="24"/>
          <w:szCs w:val="24"/>
        </w:rPr>
      </w:pPr>
    </w:p>
    <w:tbl>
      <w:tblPr>
        <w:tblStyle w:val="5"/>
        <w:tblW w:w="903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4678"/>
        <w:gridCol w:w="1196"/>
        <w:gridCol w:w="1014"/>
        <w:gridCol w:w="1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812" w:type="dxa"/>
            <w:gridSpan w:val="2"/>
            <w:vAlign w:val="center"/>
          </w:tcPr>
          <w:p>
            <w:pPr>
              <w:ind w:left="525"/>
              <w:jc w:val="center"/>
              <w:rPr>
                <w:rFonts w:hint="eastAsia" w:ascii="宋体" w:hAnsi="宋体" w:eastAsia="宋体" w:cs="宋体"/>
              </w:rPr>
            </w:pPr>
            <w:r>
              <w:rPr>
                <w:rFonts w:hint="eastAsia" w:ascii="宋体" w:hAnsi="宋体" w:eastAsia="宋体" w:cs="宋体"/>
              </w:rPr>
              <w:t>考核指标及标准</w:t>
            </w:r>
          </w:p>
        </w:tc>
        <w:tc>
          <w:tcPr>
            <w:tcW w:w="1196" w:type="dxa"/>
            <w:vAlign w:val="center"/>
          </w:tcPr>
          <w:p>
            <w:pPr>
              <w:ind w:left="525" w:leftChars="0" w:hanging="525" w:hangingChars="250"/>
              <w:jc w:val="center"/>
              <w:rPr>
                <w:rFonts w:hint="eastAsia" w:ascii="宋体" w:hAnsi="宋体" w:eastAsia="宋体" w:cs="宋体"/>
              </w:rPr>
            </w:pPr>
            <w:r>
              <w:rPr>
                <w:rFonts w:hint="eastAsia" w:ascii="宋体" w:hAnsi="宋体" w:eastAsia="宋体" w:cs="宋体"/>
              </w:rPr>
              <w:t>配 分</w:t>
            </w:r>
          </w:p>
        </w:tc>
        <w:tc>
          <w:tcPr>
            <w:tcW w:w="1014" w:type="dxa"/>
          </w:tcPr>
          <w:p>
            <w:pPr>
              <w:ind w:left="-105" w:leftChars="-50" w:right="-105" w:rightChars="-50"/>
              <w:jc w:val="center"/>
              <w:rPr>
                <w:rFonts w:hint="eastAsia" w:ascii="宋体" w:hAnsi="宋体" w:eastAsia="宋体" w:cs="宋体"/>
              </w:rPr>
            </w:pPr>
            <w:r>
              <w:rPr>
                <w:rFonts w:hint="eastAsia" w:ascii="宋体" w:hAnsi="宋体" w:eastAsia="宋体" w:cs="宋体"/>
              </w:rPr>
              <w:t>自我    考核</w:t>
            </w:r>
          </w:p>
        </w:tc>
        <w:tc>
          <w:tcPr>
            <w:tcW w:w="1014" w:type="dxa"/>
            <w:vAlign w:val="center"/>
          </w:tcPr>
          <w:p>
            <w:pPr>
              <w:ind w:left="-105" w:leftChars="-50" w:right="-105" w:rightChars="-50"/>
              <w:jc w:val="center"/>
              <w:rPr>
                <w:rFonts w:hint="eastAsia" w:ascii="宋体" w:hAnsi="宋体" w:eastAsia="宋体" w:cs="宋体"/>
              </w:rPr>
            </w:pPr>
            <w:r>
              <w:rPr>
                <w:rFonts w:hint="eastAsia" w:ascii="宋体" w:hAnsi="宋体" w:eastAsia="宋体" w:cs="宋体"/>
              </w:rPr>
              <w:t>主考核  人考核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8" w:hRule="atLeast"/>
        </w:trPr>
        <w:tc>
          <w:tcPr>
            <w:tcW w:w="1134" w:type="dxa"/>
            <w:vMerge w:val="restart"/>
            <w:vAlign w:val="center"/>
          </w:tcPr>
          <w:p>
            <w:pPr>
              <w:spacing w:line="280" w:lineRule="exact"/>
              <w:ind w:left="0" w:leftChars="0"/>
              <w:jc w:val="center"/>
              <w:rPr>
                <w:rFonts w:hint="eastAsia" w:ascii="宋体" w:hAnsi="宋体" w:eastAsia="宋体" w:cs="宋体"/>
              </w:rPr>
            </w:pPr>
            <w:r>
              <w:rPr>
                <w:rFonts w:hint="eastAsia" w:ascii="宋体" w:hAnsi="宋体" w:eastAsia="宋体" w:cs="宋体"/>
              </w:rPr>
              <w:t>工作效率</w:t>
            </w:r>
          </w:p>
          <w:p>
            <w:pPr>
              <w:spacing w:line="280" w:lineRule="exact"/>
              <w:ind w:left="0" w:leftChars="0"/>
              <w:jc w:val="center"/>
              <w:rPr>
                <w:rFonts w:hint="eastAsia" w:ascii="宋体" w:hAnsi="宋体" w:eastAsia="宋体" w:cs="宋体"/>
              </w:rPr>
            </w:pPr>
          </w:p>
        </w:tc>
        <w:tc>
          <w:tcPr>
            <w:tcW w:w="4678" w:type="dxa"/>
            <w:vAlign w:val="center"/>
          </w:tcPr>
          <w:p>
            <w:pPr>
              <w:spacing w:line="280" w:lineRule="exact"/>
              <w:ind w:left="524" w:leftChars="15" w:hanging="493" w:hangingChars="235"/>
              <w:jc w:val="left"/>
              <w:rPr>
                <w:rFonts w:hint="eastAsia" w:ascii="宋体" w:hAnsi="宋体" w:eastAsia="宋体" w:cs="宋体"/>
              </w:rPr>
            </w:pPr>
            <w:r>
              <w:rPr>
                <w:rFonts w:hint="eastAsia" w:ascii="宋体" w:hAnsi="宋体" w:eastAsia="宋体" w:cs="宋体"/>
              </w:rPr>
              <w:t>总是能时时跟进，追踪工作，提前完成任务</w:t>
            </w:r>
          </w:p>
        </w:tc>
        <w:tc>
          <w:tcPr>
            <w:tcW w:w="1196" w:type="dxa"/>
            <w:vAlign w:val="center"/>
          </w:tcPr>
          <w:p>
            <w:pPr>
              <w:ind w:left="226" w:leftChars="0" w:hanging="226" w:hangingChars="108"/>
              <w:jc w:val="center"/>
              <w:rPr>
                <w:rFonts w:hint="eastAsia" w:ascii="宋体" w:hAnsi="宋体" w:eastAsia="宋体" w:cs="宋体"/>
              </w:rPr>
            </w:pPr>
            <w:r>
              <w:rPr>
                <w:rFonts w:hint="eastAsia" w:ascii="宋体" w:hAnsi="宋体" w:eastAsia="宋体" w:cs="宋体"/>
              </w:rPr>
              <w:t>46~50</w:t>
            </w:r>
          </w:p>
        </w:tc>
        <w:tc>
          <w:tcPr>
            <w:tcW w:w="1014" w:type="dxa"/>
            <w:vMerge w:val="restart"/>
          </w:tcPr>
          <w:p>
            <w:pPr>
              <w:spacing w:line="280" w:lineRule="exact"/>
              <w:ind w:left="525"/>
              <w:jc w:val="center"/>
              <w:rPr>
                <w:rFonts w:hint="eastAsia" w:ascii="宋体" w:hAnsi="宋体" w:eastAsia="宋体" w:cs="宋体"/>
              </w:rPr>
            </w:pPr>
          </w:p>
        </w:tc>
        <w:tc>
          <w:tcPr>
            <w:tcW w:w="1014" w:type="dxa"/>
            <w:vMerge w:val="restart"/>
            <w:vAlign w:val="center"/>
          </w:tcPr>
          <w:p>
            <w:pPr>
              <w:spacing w:line="280" w:lineRule="exact"/>
              <w:ind w:left="525"/>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8" w:hRule="atLeast"/>
        </w:trPr>
        <w:tc>
          <w:tcPr>
            <w:tcW w:w="1134" w:type="dxa"/>
            <w:vMerge w:val="continue"/>
            <w:vAlign w:val="center"/>
          </w:tcPr>
          <w:p>
            <w:pPr>
              <w:spacing w:line="280" w:lineRule="exact"/>
              <w:ind w:left="525"/>
              <w:jc w:val="center"/>
              <w:rPr>
                <w:rFonts w:hint="eastAsia" w:ascii="宋体" w:hAnsi="宋体" w:eastAsia="宋体" w:cs="宋体"/>
              </w:rPr>
            </w:pPr>
          </w:p>
        </w:tc>
        <w:tc>
          <w:tcPr>
            <w:tcW w:w="4678" w:type="dxa"/>
            <w:vAlign w:val="center"/>
          </w:tcPr>
          <w:p>
            <w:pPr>
              <w:ind w:left="524" w:leftChars="15" w:hanging="493" w:hangingChars="235"/>
              <w:jc w:val="left"/>
              <w:rPr>
                <w:rFonts w:hint="eastAsia" w:ascii="宋体" w:hAnsi="宋体" w:eastAsia="宋体" w:cs="宋体"/>
              </w:rPr>
            </w:pPr>
            <w:r>
              <w:rPr>
                <w:rFonts w:hint="eastAsia" w:ascii="宋体" w:hAnsi="宋体" w:eastAsia="宋体" w:cs="宋体"/>
              </w:rPr>
              <w:t>大部分工作能按期完成</w:t>
            </w:r>
          </w:p>
        </w:tc>
        <w:tc>
          <w:tcPr>
            <w:tcW w:w="1196" w:type="dxa"/>
            <w:vAlign w:val="center"/>
          </w:tcPr>
          <w:p>
            <w:pPr>
              <w:ind w:left="524" w:leftChars="-26" w:hanging="579" w:hangingChars="276"/>
              <w:jc w:val="center"/>
              <w:rPr>
                <w:rFonts w:hint="eastAsia" w:ascii="宋体" w:hAnsi="宋体" w:eastAsia="宋体" w:cs="宋体"/>
              </w:rPr>
            </w:pPr>
            <w:r>
              <w:rPr>
                <w:rFonts w:hint="eastAsia" w:ascii="宋体" w:hAnsi="宋体" w:eastAsia="宋体" w:cs="宋体"/>
              </w:rPr>
              <w:t>40~45</w:t>
            </w:r>
          </w:p>
        </w:tc>
        <w:tc>
          <w:tcPr>
            <w:tcW w:w="1014" w:type="dxa"/>
            <w:vMerge w:val="continue"/>
          </w:tcPr>
          <w:p>
            <w:pPr>
              <w:spacing w:line="280" w:lineRule="exact"/>
              <w:ind w:left="525"/>
              <w:jc w:val="center"/>
              <w:rPr>
                <w:rFonts w:hint="eastAsia" w:ascii="宋体" w:hAnsi="宋体" w:eastAsia="宋体" w:cs="宋体"/>
              </w:rPr>
            </w:pPr>
          </w:p>
        </w:tc>
        <w:tc>
          <w:tcPr>
            <w:tcW w:w="1014" w:type="dxa"/>
            <w:vMerge w:val="continue"/>
            <w:vAlign w:val="center"/>
          </w:tcPr>
          <w:p>
            <w:pPr>
              <w:spacing w:line="280" w:lineRule="exact"/>
              <w:ind w:left="525"/>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8" w:hRule="atLeast"/>
        </w:trPr>
        <w:tc>
          <w:tcPr>
            <w:tcW w:w="1134" w:type="dxa"/>
            <w:vMerge w:val="continue"/>
            <w:vAlign w:val="center"/>
          </w:tcPr>
          <w:p>
            <w:pPr>
              <w:spacing w:line="280" w:lineRule="exact"/>
              <w:ind w:left="525"/>
              <w:jc w:val="center"/>
              <w:rPr>
                <w:rFonts w:hint="eastAsia" w:ascii="宋体" w:hAnsi="宋体" w:eastAsia="宋体" w:cs="宋体"/>
              </w:rPr>
            </w:pPr>
          </w:p>
        </w:tc>
        <w:tc>
          <w:tcPr>
            <w:tcW w:w="4678" w:type="dxa"/>
            <w:vAlign w:val="center"/>
          </w:tcPr>
          <w:p>
            <w:pPr>
              <w:ind w:left="524" w:leftChars="15" w:hanging="493" w:hangingChars="235"/>
              <w:jc w:val="left"/>
              <w:rPr>
                <w:rFonts w:hint="eastAsia" w:ascii="宋体" w:hAnsi="宋体" w:eastAsia="宋体" w:cs="宋体"/>
              </w:rPr>
            </w:pPr>
            <w:r>
              <w:rPr>
                <w:rFonts w:hint="eastAsia" w:ascii="宋体" w:hAnsi="宋体" w:eastAsia="宋体" w:cs="宋体"/>
              </w:rPr>
              <w:t>工作中经常需要督促或催促才能完成</w:t>
            </w:r>
          </w:p>
        </w:tc>
        <w:tc>
          <w:tcPr>
            <w:tcW w:w="1196" w:type="dxa"/>
            <w:vAlign w:val="center"/>
          </w:tcPr>
          <w:p>
            <w:pPr>
              <w:ind w:left="525" w:leftChars="0" w:hanging="525" w:hangingChars="250"/>
              <w:jc w:val="center"/>
              <w:rPr>
                <w:rFonts w:hint="eastAsia" w:ascii="宋体" w:hAnsi="宋体" w:eastAsia="宋体" w:cs="宋体"/>
              </w:rPr>
            </w:pPr>
            <w:r>
              <w:rPr>
                <w:rFonts w:hint="eastAsia" w:ascii="宋体" w:hAnsi="宋体" w:eastAsia="宋体" w:cs="宋体"/>
              </w:rPr>
              <w:t>35~39</w:t>
            </w:r>
          </w:p>
        </w:tc>
        <w:tc>
          <w:tcPr>
            <w:tcW w:w="1014" w:type="dxa"/>
            <w:vMerge w:val="continue"/>
          </w:tcPr>
          <w:p>
            <w:pPr>
              <w:spacing w:line="280" w:lineRule="exact"/>
              <w:ind w:left="525"/>
              <w:jc w:val="center"/>
              <w:rPr>
                <w:rFonts w:hint="eastAsia" w:ascii="宋体" w:hAnsi="宋体" w:eastAsia="宋体" w:cs="宋体"/>
              </w:rPr>
            </w:pPr>
          </w:p>
        </w:tc>
        <w:tc>
          <w:tcPr>
            <w:tcW w:w="1014" w:type="dxa"/>
            <w:vMerge w:val="continue"/>
            <w:vAlign w:val="center"/>
          </w:tcPr>
          <w:p>
            <w:pPr>
              <w:spacing w:line="280" w:lineRule="exact"/>
              <w:ind w:left="525"/>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5" w:hRule="atLeast"/>
        </w:trPr>
        <w:tc>
          <w:tcPr>
            <w:tcW w:w="1134" w:type="dxa"/>
            <w:vMerge w:val="continue"/>
            <w:vAlign w:val="center"/>
          </w:tcPr>
          <w:p>
            <w:pPr>
              <w:spacing w:line="280" w:lineRule="exact"/>
              <w:ind w:left="525"/>
              <w:jc w:val="center"/>
              <w:rPr>
                <w:rFonts w:hint="eastAsia" w:ascii="宋体" w:hAnsi="宋体" w:eastAsia="宋体" w:cs="宋体"/>
              </w:rPr>
            </w:pPr>
          </w:p>
        </w:tc>
        <w:tc>
          <w:tcPr>
            <w:tcW w:w="4678" w:type="dxa"/>
            <w:vAlign w:val="center"/>
          </w:tcPr>
          <w:p>
            <w:pPr>
              <w:ind w:left="524" w:leftChars="15" w:hanging="493" w:hangingChars="235"/>
              <w:jc w:val="left"/>
              <w:rPr>
                <w:rFonts w:hint="eastAsia" w:ascii="宋体" w:hAnsi="宋体" w:eastAsia="宋体" w:cs="宋体"/>
              </w:rPr>
            </w:pPr>
            <w:r>
              <w:rPr>
                <w:rFonts w:hint="eastAsia" w:ascii="宋体" w:hAnsi="宋体" w:eastAsia="宋体" w:cs="宋体"/>
              </w:rPr>
              <w:t>大部分工作即使督促或催促仍不能完成</w:t>
            </w:r>
          </w:p>
        </w:tc>
        <w:tc>
          <w:tcPr>
            <w:tcW w:w="1196" w:type="dxa"/>
            <w:vAlign w:val="center"/>
          </w:tcPr>
          <w:p>
            <w:pPr>
              <w:ind w:left="525" w:leftChars="0" w:hanging="525" w:hangingChars="250"/>
              <w:jc w:val="center"/>
              <w:rPr>
                <w:rFonts w:hint="eastAsia" w:ascii="宋体" w:hAnsi="宋体" w:eastAsia="宋体" w:cs="宋体"/>
              </w:rPr>
            </w:pPr>
            <w:r>
              <w:rPr>
                <w:rFonts w:hint="eastAsia" w:ascii="宋体" w:hAnsi="宋体" w:eastAsia="宋体" w:cs="宋体"/>
              </w:rPr>
              <w:t>35以下</w:t>
            </w:r>
          </w:p>
        </w:tc>
        <w:tc>
          <w:tcPr>
            <w:tcW w:w="1014" w:type="dxa"/>
            <w:vMerge w:val="continue"/>
          </w:tcPr>
          <w:p>
            <w:pPr>
              <w:spacing w:line="280" w:lineRule="exact"/>
              <w:ind w:left="525"/>
              <w:jc w:val="center"/>
              <w:rPr>
                <w:rFonts w:hint="eastAsia" w:ascii="宋体" w:hAnsi="宋体" w:eastAsia="宋体" w:cs="宋体"/>
              </w:rPr>
            </w:pPr>
          </w:p>
        </w:tc>
        <w:tc>
          <w:tcPr>
            <w:tcW w:w="1014" w:type="dxa"/>
            <w:vMerge w:val="continue"/>
            <w:vAlign w:val="center"/>
          </w:tcPr>
          <w:p>
            <w:pPr>
              <w:spacing w:line="280" w:lineRule="exact"/>
              <w:ind w:left="525"/>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8" w:hRule="atLeast"/>
        </w:trPr>
        <w:tc>
          <w:tcPr>
            <w:tcW w:w="1134" w:type="dxa"/>
            <w:vMerge w:val="restart"/>
            <w:vAlign w:val="center"/>
          </w:tcPr>
          <w:p>
            <w:pPr>
              <w:spacing w:line="280" w:lineRule="exact"/>
              <w:ind w:left="525" w:leftChars="0" w:hanging="525" w:hangingChars="250"/>
              <w:jc w:val="center"/>
              <w:rPr>
                <w:rFonts w:hint="eastAsia" w:ascii="宋体" w:hAnsi="宋体" w:eastAsia="宋体" w:cs="宋体"/>
              </w:rPr>
            </w:pPr>
            <w:r>
              <w:rPr>
                <w:rFonts w:hint="eastAsia" w:ascii="宋体" w:hAnsi="宋体" w:eastAsia="宋体" w:cs="宋体"/>
              </w:rPr>
              <w:t>工作质量</w:t>
            </w:r>
          </w:p>
          <w:p>
            <w:pPr>
              <w:spacing w:line="280" w:lineRule="exact"/>
              <w:ind w:left="0" w:leftChars="0"/>
              <w:jc w:val="center"/>
              <w:rPr>
                <w:rFonts w:hint="eastAsia" w:ascii="宋体" w:hAnsi="宋体" w:eastAsia="宋体" w:cs="宋体"/>
              </w:rPr>
            </w:pPr>
          </w:p>
        </w:tc>
        <w:tc>
          <w:tcPr>
            <w:tcW w:w="4678" w:type="dxa"/>
            <w:vAlign w:val="center"/>
          </w:tcPr>
          <w:p>
            <w:pPr>
              <w:spacing w:line="280" w:lineRule="exact"/>
              <w:ind w:left="2" w:leftChars="0" w:firstLine="29" w:firstLineChars="14"/>
              <w:jc w:val="left"/>
              <w:rPr>
                <w:rFonts w:hint="eastAsia" w:ascii="宋体" w:hAnsi="宋体" w:eastAsia="宋体" w:cs="宋体"/>
              </w:rPr>
            </w:pPr>
            <w:r>
              <w:rPr>
                <w:rFonts w:hint="eastAsia" w:ascii="宋体" w:hAnsi="宋体" w:eastAsia="宋体" w:cs="宋体"/>
              </w:rPr>
              <w:t>工作出色、准确，无任何差错，几乎没有返工现象</w:t>
            </w:r>
          </w:p>
        </w:tc>
        <w:tc>
          <w:tcPr>
            <w:tcW w:w="1196" w:type="dxa"/>
            <w:vAlign w:val="center"/>
          </w:tcPr>
          <w:p>
            <w:pPr>
              <w:spacing w:line="280" w:lineRule="exact"/>
              <w:ind w:left="525" w:leftChars="0" w:hanging="525" w:hangingChars="250"/>
              <w:jc w:val="center"/>
              <w:rPr>
                <w:rFonts w:hint="eastAsia" w:ascii="宋体" w:hAnsi="宋体" w:eastAsia="宋体" w:cs="宋体"/>
              </w:rPr>
            </w:pPr>
            <w:r>
              <w:rPr>
                <w:rFonts w:hint="eastAsia" w:ascii="宋体" w:hAnsi="宋体" w:eastAsia="宋体" w:cs="宋体"/>
              </w:rPr>
              <w:t>46~50</w:t>
            </w:r>
          </w:p>
        </w:tc>
        <w:tc>
          <w:tcPr>
            <w:tcW w:w="1014" w:type="dxa"/>
            <w:vMerge w:val="restart"/>
          </w:tcPr>
          <w:p>
            <w:pPr>
              <w:spacing w:line="280" w:lineRule="exact"/>
              <w:ind w:left="525"/>
              <w:jc w:val="center"/>
              <w:rPr>
                <w:rFonts w:hint="eastAsia" w:ascii="宋体" w:hAnsi="宋体" w:eastAsia="宋体" w:cs="宋体"/>
              </w:rPr>
            </w:pPr>
          </w:p>
        </w:tc>
        <w:tc>
          <w:tcPr>
            <w:tcW w:w="1014" w:type="dxa"/>
            <w:vMerge w:val="restart"/>
            <w:vAlign w:val="center"/>
          </w:tcPr>
          <w:p>
            <w:pPr>
              <w:spacing w:line="280" w:lineRule="exact"/>
              <w:ind w:left="525"/>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8" w:hRule="atLeast"/>
        </w:trPr>
        <w:tc>
          <w:tcPr>
            <w:tcW w:w="1134" w:type="dxa"/>
            <w:vMerge w:val="continue"/>
            <w:vAlign w:val="center"/>
          </w:tcPr>
          <w:p>
            <w:pPr>
              <w:spacing w:line="280" w:lineRule="exact"/>
              <w:ind w:left="525"/>
              <w:jc w:val="center"/>
              <w:rPr>
                <w:rFonts w:hint="eastAsia" w:ascii="宋体" w:hAnsi="宋体" w:eastAsia="宋体" w:cs="宋体"/>
              </w:rPr>
            </w:pPr>
          </w:p>
        </w:tc>
        <w:tc>
          <w:tcPr>
            <w:tcW w:w="4678" w:type="dxa"/>
            <w:vAlign w:val="center"/>
          </w:tcPr>
          <w:p>
            <w:pPr>
              <w:spacing w:line="280" w:lineRule="exact"/>
              <w:ind w:left="524" w:leftChars="15" w:hanging="493" w:hangingChars="235"/>
              <w:jc w:val="left"/>
              <w:rPr>
                <w:rFonts w:hint="eastAsia" w:ascii="宋体" w:hAnsi="宋体" w:eastAsia="宋体" w:cs="宋体"/>
              </w:rPr>
            </w:pPr>
            <w:r>
              <w:rPr>
                <w:rFonts w:hint="eastAsia" w:ascii="宋体" w:hAnsi="宋体" w:eastAsia="宋体" w:cs="宋体"/>
              </w:rPr>
              <w:t>工作质量尚好，偶尔出现返工或修改</w:t>
            </w:r>
          </w:p>
        </w:tc>
        <w:tc>
          <w:tcPr>
            <w:tcW w:w="1196" w:type="dxa"/>
            <w:vAlign w:val="center"/>
          </w:tcPr>
          <w:p>
            <w:pPr>
              <w:spacing w:line="280" w:lineRule="exact"/>
              <w:ind w:left="524" w:leftChars="-26" w:hanging="579" w:hangingChars="276"/>
              <w:jc w:val="center"/>
              <w:rPr>
                <w:rFonts w:hint="eastAsia" w:ascii="宋体" w:hAnsi="宋体" w:eastAsia="宋体" w:cs="宋体"/>
              </w:rPr>
            </w:pPr>
            <w:r>
              <w:rPr>
                <w:rFonts w:hint="eastAsia" w:ascii="宋体" w:hAnsi="宋体" w:eastAsia="宋体" w:cs="宋体"/>
              </w:rPr>
              <w:t>40~45</w:t>
            </w:r>
          </w:p>
        </w:tc>
        <w:tc>
          <w:tcPr>
            <w:tcW w:w="1014" w:type="dxa"/>
            <w:vMerge w:val="continue"/>
          </w:tcPr>
          <w:p>
            <w:pPr>
              <w:spacing w:line="280" w:lineRule="exact"/>
              <w:ind w:left="525"/>
              <w:jc w:val="center"/>
              <w:rPr>
                <w:rFonts w:hint="eastAsia" w:ascii="宋体" w:hAnsi="宋体" w:eastAsia="宋体" w:cs="宋体"/>
              </w:rPr>
            </w:pPr>
          </w:p>
        </w:tc>
        <w:tc>
          <w:tcPr>
            <w:tcW w:w="1014" w:type="dxa"/>
            <w:vMerge w:val="continue"/>
            <w:vAlign w:val="center"/>
          </w:tcPr>
          <w:p>
            <w:pPr>
              <w:spacing w:line="280" w:lineRule="exact"/>
              <w:ind w:left="525"/>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8" w:hRule="atLeast"/>
        </w:trPr>
        <w:tc>
          <w:tcPr>
            <w:tcW w:w="1134" w:type="dxa"/>
            <w:vMerge w:val="continue"/>
            <w:vAlign w:val="center"/>
          </w:tcPr>
          <w:p>
            <w:pPr>
              <w:spacing w:line="280" w:lineRule="exact"/>
              <w:ind w:left="525"/>
              <w:jc w:val="center"/>
              <w:rPr>
                <w:rFonts w:hint="eastAsia" w:ascii="宋体" w:hAnsi="宋体" w:eastAsia="宋体" w:cs="宋体"/>
              </w:rPr>
            </w:pPr>
          </w:p>
        </w:tc>
        <w:tc>
          <w:tcPr>
            <w:tcW w:w="4678" w:type="dxa"/>
            <w:vAlign w:val="center"/>
          </w:tcPr>
          <w:p>
            <w:pPr>
              <w:spacing w:line="280" w:lineRule="exact"/>
              <w:ind w:left="525" w:leftChars="0" w:hanging="525" w:hangingChars="250"/>
              <w:jc w:val="left"/>
              <w:rPr>
                <w:rFonts w:hint="eastAsia" w:ascii="宋体" w:hAnsi="宋体" w:eastAsia="宋体" w:cs="宋体"/>
              </w:rPr>
            </w:pPr>
            <w:r>
              <w:rPr>
                <w:rFonts w:hint="eastAsia" w:ascii="宋体" w:hAnsi="宋体" w:eastAsia="宋体" w:cs="宋体"/>
              </w:rPr>
              <w:t>工作经常出现疏忽或小差错，但很快修改过来</w:t>
            </w:r>
          </w:p>
        </w:tc>
        <w:tc>
          <w:tcPr>
            <w:tcW w:w="1196" w:type="dxa"/>
            <w:vAlign w:val="center"/>
          </w:tcPr>
          <w:p>
            <w:pPr>
              <w:spacing w:line="280" w:lineRule="exact"/>
              <w:ind w:left="525" w:leftChars="0" w:hanging="525" w:hangingChars="250"/>
              <w:jc w:val="center"/>
              <w:rPr>
                <w:rFonts w:hint="eastAsia" w:ascii="宋体" w:hAnsi="宋体" w:eastAsia="宋体" w:cs="宋体"/>
              </w:rPr>
            </w:pPr>
            <w:r>
              <w:rPr>
                <w:rFonts w:hint="eastAsia" w:ascii="宋体" w:hAnsi="宋体" w:eastAsia="宋体" w:cs="宋体"/>
              </w:rPr>
              <w:t>35~39</w:t>
            </w:r>
          </w:p>
        </w:tc>
        <w:tc>
          <w:tcPr>
            <w:tcW w:w="1014" w:type="dxa"/>
            <w:vMerge w:val="continue"/>
          </w:tcPr>
          <w:p>
            <w:pPr>
              <w:spacing w:line="280" w:lineRule="exact"/>
              <w:ind w:left="525"/>
              <w:jc w:val="center"/>
              <w:rPr>
                <w:rFonts w:hint="eastAsia" w:ascii="宋体" w:hAnsi="宋体" w:eastAsia="宋体" w:cs="宋体"/>
              </w:rPr>
            </w:pPr>
          </w:p>
        </w:tc>
        <w:tc>
          <w:tcPr>
            <w:tcW w:w="1014" w:type="dxa"/>
            <w:vMerge w:val="continue"/>
            <w:vAlign w:val="center"/>
          </w:tcPr>
          <w:p>
            <w:pPr>
              <w:spacing w:line="280" w:lineRule="exact"/>
              <w:ind w:left="525"/>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8" w:hRule="atLeast"/>
        </w:trPr>
        <w:tc>
          <w:tcPr>
            <w:tcW w:w="1134" w:type="dxa"/>
            <w:vMerge w:val="continue"/>
            <w:vAlign w:val="center"/>
          </w:tcPr>
          <w:p>
            <w:pPr>
              <w:spacing w:line="280" w:lineRule="exact"/>
              <w:ind w:left="525"/>
              <w:jc w:val="center"/>
              <w:rPr>
                <w:rFonts w:hint="eastAsia" w:ascii="宋体" w:hAnsi="宋体" w:eastAsia="宋体" w:cs="宋体"/>
              </w:rPr>
            </w:pPr>
          </w:p>
        </w:tc>
        <w:tc>
          <w:tcPr>
            <w:tcW w:w="4678" w:type="dxa"/>
            <w:vAlign w:val="center"/>
          </w:tcPr>
          <w:p>
            <w:pPr>
              <w:spacing w:line="280" w:lineRule="exact"/>
              <w:ind w:left="524" w:leftChars="15" w:hanging="493" w:hangingChars="235"/>
              <w:jc w:val="left"/>
              <w:rPr>
                <w:rFonts w:hint="eastAsia" w:ascii="宋体" w:hAnsi="宋体" w:eastAsia="宋体" w:cs="宋体"/>
              </w:rPr>
            </w:pPr>
            <w:r>
              <w:rPr>
                <w:rFonts w:hint="eastAsia" w:ascii="宋体" w:hAnsi="宋体" w:eastAsia="宋体" w:cs="宋体"/>
              </w:rPr>
              <w:t>工作经常偶尔出现严重问题或大差错</w:t>
            </w:r>
          </w:p>
        </w:tc>
        <w:tc>
          <w:tcPr>
            <w:tcW w:w="1196" w:type="dxa"/>
            <w:vAlign w:val="center"/>
          </w:tcPr>
          <w:p>
            <w:pPr>
              <w:spacing w:line="280" w:lineRule="exact"/>
              <w:ind w:left="524" w:leftChars="-26" w:hanging="579" w:hangingChars="276"/>
              <w:jc w:val="center"/>
              <w:rPr>
                <w:rFonts w:hint="eastAsia" w:ascii="宋体" w:hAnsi="宋体" w:eastAsia="宋体" w:cs="宋体"/>
              </w:rPr>
            </w:pPr>
            <w:r>
              <w:rPr>
                <w:rFonts w:hint="eastAsia" w:ascii="宋体" w:hAnsi="宋体" w:eastAsia="宋体" w:cs="宋体"/>
              </w:rPr>
              <w:t>35以下</w:t>
            </w:r>
          </w:p>
        </w:tc>
        <w:tc>
          <w:tcPr>
            <w:tcW w:w="1014" w:type="dxa"/>
            <w:vMerge w:val="continue"/>
          </w:tcPr>
          <w:p>
            <w:pPr>
              <w:spacing w:line="280" w:lineRule="exact"/>
              <w:ind w:left="525"/>
              <w:jc w:val="center"/>
              <w:rPr>
                <w:rFonts w:hint="eastAsia" w:ascii="宋体" w:hAnsi="宋体" w:eastAsia="宋体" w:cs="宋体"/>
              </w:rPr>
            </w:pPr>
          </w:p>
        </w:tc>
        <w:tc>
          <w:tcPr>
            <w:tcW w:w="1014" w:type="dxa"/>
            <w:vMerge w:val="continue"/>
            <w:vAlign w:val="center"/>
          </w:tcPr>
          <w:p>
            <w:pPr>
              <w:spacing w:line="280" w:lineRule="exact"/>
              <w:ind w:left="525"/>
              <w:jc w:val="center"/>
              <w:rPr>
                <w:rFonts w:hint="eastAsia" w:ascii="宋体" w:hAnsi="宋体" w:eastAsia="宋体" w:cs="宋体"/>
              </w:rPr>
            </w:pPr>
          </w:p>
        </w:tc>
      </w:tr>
    </w:tbl>
    <w:p>
      <w:pPr>
        <w:pStyle w:val="8"/>
        <w:numPr>
          <w:ilvl w:val="0"/>
          <w:numId w:val="3"/>
        </w:numPr>
        <w:ind w:leftChars="0" w:firstLineChars="0"/>
        <w:rPr>
          <w:rFonts w:hint="eastAsia" w:ascii="宋体" w:hAnsi="宋体" w:eastAsia="宋体" w:cs="宋体"/>
          <w:sz w:val="24"/>
          <w:szCs w:val="24"/>
        </w:rPr>
      </w:pPr>
      <w:r>
        <w:rPr>
          <w:rFonts w:hint="eastAsia" w:ascii="宋体" w:hAnsi="宋体" w:eastAsia="宋体" w:cs="宋体"/>
          <w:sz w:val="24"/>
          <w:szCs w:val="24"/>
        </w:rPr>
        <w:t>综合印象，占考核40%的权重，评分标准如下：</w:t>
      </w:r>
    </w:p>
    <w:tbl>
      <w:tblPr>
        <w:tblStyle w:val="5"/>
        <w:tblW w:w="903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4678"/>
        <w:gridCol w:w="1249"/>
        <w:gridCol w:w="987"/>
        <w:gridCol w:w="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1" w:hRule="atLeast"/>
        </w:trPr>
        <w:tc>
          <w:tcPr>
            <w:tcW w:w="5812" w:type="dxa"/>
            <w:gridSpan w:val="2"/>
            <w:vAlign w:val="center"/>
          </w:tcPr>
          <w:p>
            <w:pPr>
              <w:spacing w:line="280" w:lineRule="exact"/>
              <w:ind w:left="525" w:leftChars="68" w:hanging="382" w:hangingChars="182"/>
              <w:jc w:val="center"/>
              <w:rPr>
                <w:rFonts w:hint="eastAsia" w:ascii="宋体" w:hAnsi="宋体" w:eastAsia="宋体" w:cs="宋体"/>
                <w:szCs w:val="18"/>
              </w:rPr>
            </w:pPr>
            <w:r>
              <w:rPr>
                <w:rFonts w:hint="eastAsia" w:ascii="宋体" w:hAnsi="宋体" w:eastAsia="宋体" w:cs="宋体"/>
                <w:szCs w:val="18"/>
              </w:rPr>
              <w:t>考核指标及标准</w:t>
            </w:r>
          </w:p>
        </w:tc>
        <w:tc>
          <w:tcPr>
            <w:tcW w:w="1249" w:type="dxa"/>
            <w:vAlign w:val="center"/>
          </w:tcPr>
          <w:p>
            <w:pPr>
              <w:spacing w:line="280" w:lineRule="exact"/>
              <w:ind w:left="525" w:leftChars="17" w:hanging="489" w:hangingChars="233"/>
              <w:jc w:val="center"/>
              <w:rPr>
                <w:rFonts w:hint="eastAsia" w:ascii="宋体" w:hAnsi="宋体" w:eastAsia="宋体" w:cs="宋体"/>
                <w:szCs w:val="18"/>
              </w:rPr>
            </w:pPr>
            <w:r>
              <w:rPr>
                <w:rFonts w:hint="eastAsia" w:ascii="宋体" w:hAnsi="宋体" w:eastAsia="宋体" w:cs="宋体"/>
                <w:szCs w:val="18"/>
              </w:rPr>
              <w:t>配 分</w:t>
            </w:r>
          </w:p>
        </w:tc>
        <w:tc>
          <w:tcPr>
            <w:tcW w:w="987" w:type="dxa"/>
          </w:tcPr>
          <w:p>
            <w:pPr>
              <w:spacing w:line="280" w:lineRule="exact"/>
              <w:ind w:left="-81" w:leftChars="-39" w:hanging="1"/>
              <w:jc w:val="center"/>
              <w:rPr>
                <w:rFonts w:hint="eastAsia" w:ascii="宋体" w:hAnsi="宋体" w:eastAsia="宋体" w:cs="宋体"/>
                <w:szCs w:val="18"/>
              </w:rPr>
            </w:pPr>
            <w:r>
              <w:rPr>
                <w:rFonts w:hint="eastAsia" w:ascii="宋体" w:hAnsi="宋体" w:eastAsia="宋体" w:cs="宋体"/>
                <w:szCs w:val="18"/>
              </w:rPr>
              <w:t>自我   考核</w:t>
            </w:r>
          </w:p>
        </w:tc>
        <w:tc>
          <w:tcPr>
            <w:tcW w:w="988" w:type="dxa"/>
            <w:vAlign w:val="center"/>
          </w:tcPr>
          <w:p>
            <w:pPr>
              <w:spacing w:line="280" w:lineRule="exact"/>
              <w:ind w:left="0" w:leftChars="0"/>
              <w:jc w:val="center"/>
              <w:rPr>
                <w:rFonts w:hint="eastAsia" w:ascii="宋体" w:hAnsi="宋体" w:eastAsia="宋体" w:cs="宋体"/>
                <w:szCs w:val="18"/>
              </w:rPr>
            </w:pPr>
            <w:r>
              <w:rPr>
                <w:rFonts w:hint="eastAsia" w:ascii="宋体" w:hAnsi="宋体" w:eastAsia="宋体" w:cs="宋体"/>
                <w:szCs w:val="18"/>
              </w:rPr>
              <w:t>主考核人考核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1" w:hRule="atLeast"/>
        </w:trPr>
        <w:tc>
          <w:tcPr>
            <w:tcW w:w="1134" w:type="dxa"/>
            <w:vMerge w:val="restart"/>
            <w:vAlign w:val="center"/>
          </w:tcPr>
          <w:p>
            <w:pPr>
              <w:spacing w:line="280" w:lineRule="exact"/>
              <w:ind w:left="0" w:leftChars="0"/>
              <w:jc w:val="center"/>
              <w:rPr>
                <w:rFonts w:hint="eastAsia" w:ascii="宋体" w:hAnsi="宋体" w:eastAsia="宋体" w:cs="宋体"/>
                <w:szCs w:val="18"/>
              </w:rPr>
            </w:pPr>
            <w:r>
              <w:rPr>
                <w:rFonts w:hint="eastAsia" w:ascii="宋体" w:hAnsi="宋体" w:eastAsia="宋体" w:cs="宋体"/>
                <w:szCs w:val="18"/>
              </w:rPr>
              <w:t>工作态度责任感</w:t>
            </w:r>
          </w:p>
          <w:p>
            <w:pPr>
              <w:spacing w:line="280" w:lineRule="exact"/>
              <w:ind w:left="525" w:leftChars="0" w:hanging="525" w:hangingChars="250"/>
              <w:jc w:val="center"/>
              <w:rPr>
                <w:rFonts w:hint="eastAsia" w:ascii="宋体" w:hAnsi="宋体" w:eastAsia="宋体" w:cs="宋体"/>
                <w:szCs w:val="18"/>
              </w:rPr>
            </w:pPr>
          </w:p>
        </w:tc>
        <w:tc>
          <w:tcPr>
            <w:tcW w:w="4678" w:type="dxa"/>
            <w:vAlign w:val="center"/>
          </w:tcPr>
          <w:p>
            <w:pPr>
              <w:spacing w:line="280" w:lineRule="exact"/>
              <w:ind w:left="523" w:leftChars="-1" w:hanging="525" w:hangingChars="250"/>
              <w:rPr>
                <w:rFonts w:hint="eastAsia" w:ascii="宋体" w:hAnsi="宋体" w:eastAsia="宋体" w:cs="宋体"/>
                <w:szCs w:val="18"/>
              </w:rPr>
            </w:pPr>
            <w:r>
              <w:rPr>
                <w:rFonts w:hint="eastAsia" w:ascii="宋体" w:hAnsi="宋体" w:eastAsia="宋体" w:cs="宋体"/>
                <w:szCs w:val="18"/>
              </w:rPr>
              <w:t>任劳任怨，竭尽所能完成任务</w:t>
            </w:r>
          </w:p>
        </w:tc>
        <w:tc>
          <w:tcPr>
            <w:tcW w:w="1249" w:type="dxa"/>
            <w:vAlign w:val="center"/>
          </w:tcPr>
          <w:p>
            <w:pPr>
              <w:spacing w:line="280" w:lineRule="exact"/>
              <w:ind w:left="525" w:leftChars="17" w:hanging="489" w:hangingChars="233"/>
              <w:jc w:val="center"/>
              <w:rPr>
                <w:rFonts w:hint="eastAsia" w:ascii="宋体" w:hAnsi="宋体" w:eastAsia="宋体" w:cs="宋体"/>
                <w:szCs w:val="18"/>
              </w:rPr>
            </w:pPr>
            <w:r>
              <w:rPr>
                <w:rFonts w:hint="eastAsia" w:ascii="宋体" w:hAnsi="宋体" w:eastAsia="宋体" w:cs="宋体"/>
                <w:szCs w:val="18"/>
              </w:rPr>
              <w:t>36~40</w:t>
            </w:r>
          </w:p>
        </w:tc>
        <w:tc>
          <w:tcPr>
            <w:tcW w:w="987" w:type="dxa"/>
            <w:vMerge w:val="restart"/>
          </w:tcPr>
          <w:p>
            <w:pPr>
              <w:spacing w:line="280" w:lineRule="exact"/>
              <w:ind w:left="525"/>
              <w:jc w:val="center"/>
              <w:rPr>
                <w:rFonts w:hint="eastAsia" w:ascii="宋体" w:hAnsi="宋体" w:eastAsia="宋体" w:cs="宋体"/>
                <w:szCs w:val="18"/>
              </w:rPr>
            </w:pPr>
          </w:p>
        </w:tc>
        <w:tc>
          <w:tcPr>
            <w:tcW w:w="988" w:type="dxa"/>
            <w:vMerge w:val="restart"/>
          </w:tcPr>
          <w:p>
            <w:pPr>
              <w:spacing w:line="280" w:lineRule="exact"/>
              <w:ind w:left="525"/>
              <w:jc w:val="center"/>
              <w:rPr>
                <w:rFonts w:hint="eastAsia" w:ascii="宋体" w:hAnsi="宋体" w:eastAsia="宋体" w:cs="宋体"/>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5" w:hRule="atLeast"/>
        </w:trPr>
        <w:tc>
          <w:tcPr>
            <w:tcW w:w="1134" w:type="dxa"/>
            <w:vMerge w:val="continue"/>
            <w:vAlign w:val="center"/>
          </w:tcPr>
          <w:p>
            <w:pPr>
              <w:spacing w:line="280" w:lineRule="exact"/>
              <w:ind w:left="525"/>
              <w:jc w:val="center"/>
              <w:rPr>
                <w:rFonts w:hint="eastAsia" w:ascii="宋体" w:hAnsi="宋体" w:eastAsia="宋体" w:cs="宋体"/>
                <w:szCs w:val="18"/>
              </w:rPr>
            </w:pPr>
          </w:p>
        </w:tc>
        <w:tc>
          <w:tcPr>
            <w:tcW w:w="4678" w:type="dxa"/>
            <w:vAlign w:val="center"/>
          </w:tcPr>
          <w:p>
            <w:pPr>
              <w:spacing w:line="280" w:lineRule="exact"/>
              <w:ind w:left="525" w:leftChars="16" w:hanging="491" w:hangingChars="234"/>
              <w:rPr>
                <w:rFonts w:hint="eastAsia" w:ascii="宋体" w:hAnsi="宋体" w:eastAsia="宋体" w:cs="宋体"/>
                <w:szCs w:val="18"/>
              </w:rPr>
            </w:pPr>
            <w:r>
              <w:rPr>
                <w:rFonts w:hint="eastAsia" w:ascii="宋体" w:hAnsi="宋体" w:eastAsia="宋体" w:cs="宋体"/>
                <w:szCs w:val="18"/>
              </w:rPr>
              <w:t>工作努力,主动积极并能较好完成份内工作</w:t>
            </w:r>
          </w:p>
        </w:tc>
        <w:tc>
          <w:tcPr>
            <w:tcW w:w="1249" w:type="dxa"/>
            <w:vAlign w:val="center"/>
          </w:tcPr>
          <w:p>
            <w:pPr>
              <w:spacing w:line="280" w:lineRule="exact"/>
              <w:ind w:left="525" w:leftChars="0" w:hanging="525" w:hangingChars="250"/>
              <w:jc w:val="center"/>
              <w:rPr>
                <w:rFonts w:hint="eastAsia" w:ascii="宋体" w:hAnsi="宋体" w:eastAsia="宋体" w:cs="宋体"/>
                <w:szCs w:val="18"/>
              </w:rPr>
            </w:pPr>
            <w:r>
              <w:rPr>
                <w:rFonts w:hint="eastAsia" w:ascii="宋体" w:hAnsi="宋体" w:eastAsia="宋体" w:cs="宋体"/>
                <w:szCs w:val="18"/>
              </w:rPr>
              <w:t>30~35</w:t>
            </w:r>
          </w:p>
        </w:tc>
        <w:tc>
          <w:tcPr>
            <w:tcW w:w="987" w:type="dxa"/>
            <w:vMerge w:val="continue"/>
          </w:tcPr>
          <w:p>
            <w:pPr>
              <w:spacing w:line="280" w:lineRule="exact"/>
              <w:ind w:left="525"/>
              <w:jc w:val="center"/>
              <w:rPr>
                <w:rFonts w:hint="eastAsia" w:ascii="宋体" w:hAnsi="宋体" w:eastAsia="宋体" w:cs="宋体"/>
                <w:szCs w:val="18"/>
              </w:rPr>
            </w:pPr>
          </w:p>
        </w:tc>
        <w:tc>
          <w:tcPr>
            <w:tcW w:w="988" w:type="dxa"/>
            <w:vMerge w:val="continue"/>
          </w:tcPr>
          <w:p>
            <w:pPr>
              <w:spacing w:line="280" w:lineRule="exact"/>
              <w:ind w:left="525"/>
              <w:jc w:val="center"/>
              <w:rPr>
                <w:rFonts w:hint="eastAsia" w:ascii="宋体" w:hAnsi="宋体" w:eastAsia="宋体" w:cs="宋体"/>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3" w:hRule="atLeast"/>
        </w:trPr>
        <w:tc>
          <w:tcPr>
            <w:tcW w:w="1134" w:type="dxa"/>
            <w:vMerge w:val="continue"/>
            <w:vAlign w:val="center"/>
          </w:tcPr>
          <w:p>
            <w:pPr>
              <w:spacing w:line="280" w:lineRule="exact"/>
              <w:ind w:left="525"/>
              <w:jc w:val="center"/>
              <w:rPr>
                <w:rFonts w:hint="eastAsia" w:ascii="宋体" w:hAnsi="宋体" w:eastAsia="宋体" w:cs="宋体"/>
                <w:szCs w:val="18"/>
              </w:rPr>
            </w:pPr>
          </w:p>
        </w:tc>
        <w:tc>
          <w:tcPr>
            <w:tcW w:w="4678" w:type="dxa"/>
            <w:vAlign w:val="center"/>
          </w:tcPr>
          <w:p>
            <w:pPr>
              <w:spacing w:line="280" w:lineRule="exact"/>
              <w:ind w:left="525" w:leftChars="0" w:hanging="525" w:hangingChars="250"/>
              <w:rPr>
                <w:rFonts w:hint="eastAsia" w:ascii="宋体" w:hAnsi="宋体" w:eastAsia="宋体" w:cs="宋体"/>
                <w:szCs w:val="18"/>
              </w:rPr>
            </w:pPr>
            <w:r>
              <w:rPr>
                <w:rFonts w:hint="eastAsia" w:ascii="宋体" w:hAnsi="宋体" w:eastAsia="宋体" w:cs="宋体"/>
                <w:szCs w:val="18"/>
              </w:rPr>
              <w:t>有一定的责任心，偶尔需要督促才能完成工作</w:t>
            </w:r>
          </w:p>
        </w:tc>
        <w:tc>
          <w:tcPr>
            <w:tcW w:w="1249" w:type="dxa"/>
            <w:vAlign w:val="center"/>
          </w:tcPr>
          <w:p>
            <w:pPr>
              <w:spacing w:line="280" w:lineRule="exact"/>
              <w:ind w:left="525" w:leftChars="-51" w:hanging="632" w:hangingChars="301"/>
              <w:jc w:val="center"/>
              <w:rPr>
                <w:rFonts w:hint="eastAsia" w:ascii="宋体" w:hAnsi="宋体" w:eastAsia="宋体" w:cs="宋体"/>
                <w:szCs w:val="18"/>
              </w:rPr>
            </w:pPr>
            <w:r>
              <w:rPr>
                <w:rFonts w:hint="eastAsia" w:ascii="宋体" w:hAnsi="宋体" w:eastAsia="宋体" w:cs="宋体"/>
                <w:szCs w:val="18"/>
              </w:rPr>
              <w:t>25~39</w:t>
            </w:r>
          </w:p>
        </w:tc>
        <w:tc>
          <w:tcPr>
            <w:tcW w:w="987" w:type="dxa"/>
            <w:vMerge w:val="continue"/>
          </w:tcPr>
          <w:p>
            <w:pPr>
              <w:spacing w:line="280" w:lineRule="exact"/>
              <w:ind w:left="525"/>
              <w:jc w:val="center"/>
              <w:rPr>
                <w:rFonts w:hint="eastAsia" w:ascii="宋体" w:hAnsi="宋体" w:eastAsia="宋体" w:cs="宋体"/>
                <w:szCs w:val="18"/>
              </w:rPr>
            </w:pPr>
          </w:p>
        </w:tc>
        <w:tc>
          <w:tcPr>
            <w:tcW w:w="988" w:type="dxa"/>
            <w:vMerge w:val="continue"/>
          </w:tcPr>
          <w:p>
            <w:pPr>
              <w:spacing w:line="280" w:lineRule="exact"/>
              <w:ind w:left="525"/>
              <w:jc w:val="center"/>
              <w:rPr>
                <w:rFonts w:hint="eastAsia" w:ascii="宋体" w:hAnsi="宋体" w:eastAsia="宋体" w:cs="宋体"/>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1" w:hRule="atLeast"/>
        </w:trPr>
        <w:tc>
          <w:tcPr>
            <w:tcW w:w="1134" w:type="dxa"/>
            <w:vMerge w:val="continue"/>
            <w:vAlign w:val="center"/>
          </w:tcPr>
          <w:p>
            <w:pPr>
              <w:spacing w:line="280" w:lineRule="exact"/>
              <w:ind w:left="525"/>
              <w:jc w:val="center"/>
              <w:rPr>
                <w:rFonts w:hint="eastAsia" w:ascii="宋体" w:hAnsi="宋体" w:eastAsia="宋体" w:cs="宋体"/>
                <w:szCs w:val="18"/>
              </w:rPr>
            </w:pPr>
          </w:p>
        </w:tc>
        <w:tc>
          <w:tcPr>
            <w:tcW w:w="4678" w:type="dxa"/>
            <w:vAlign w:val="center"/>
          </w:tcPr>
          <w:p>
            <w:pPr>
              <w:spacing w:line="280" w:lineRule="exact"/>
              <w:ind w:left="525" w:leftChars="16" w:hanging="491" w:hangingChars="234"/>
              <w:rPr>
                <w:rFonts w:hint="eastAsia" w:ascii="宋体" w:hAnsi="宋体" w:eastAsia="宋体" w:cs="宋体"/>
                <w:szCs w:val="18"/>
              </w:rPr>
            </w:pPr>
            <w:r>
              <w:rPr>
                <w:rFonts w:hint="eastAsia" w:ascii="宋体" w:hAnsi="宋体" w:eastAsia="宋体" w:cs="宋体"/>
                <w:szCs w:val="18"/>
              </w:rPr>
              <w:t>工作需要经常督促才能完成</w:t>
            </w:r>
          </w:p>
        </w:tc>
        <w:tc>
          <w:tcPr>
            <w:tcW w:w="1249" w:type="dxa"/>
            <w:vAlign w:val="center"/>
          </w:tcPr>
          <w:p>
            <w:pPr>
              <w:spacing w:line="280" w:lineRule="exact"/>
              <w:ind w:left="525" w:leftChars="-51" w:hanging="632" w:hangingChars="301"/>
              <w:jc w:val="center"/>
              <w:rPr>
                <w:rFonts w:hint="eastAsia" w:ascii="宋体" w:hAnsi="宋体" w:eastAsia="宋体" w:cs="宋体"/>
                <w:szCs w:val="18"/>
              </w:rPr>
            </w:pPr>
            <w:r>
              <w:rPr>
                <w:rFonts w:hint="eastAsia" w:ascii="宋体" w:hAnsi="宋体" w:eastAsia="宋体" w:cs="宋体"/>
                <w:szCs w:val="18"/>
              </w:rPr>
              <w:t>19~24</w:t>
            </w:r>
          </w:p>
        </w:tc>
        <w:tc>
          <w:tcPr>
            <w:tcW w:w="987" w:type="dxa"/>
            <w:vMerge w:val="continue"/>
          </w:tcPr>
          <w:p>
            <w:pPr>
              <w:spacing w:line="280" w:lineRule="exact"/>
              <w:ind w:left="525"/>
              <w:jc w:val="center"/>
              <w:rPr>
                <w:rFonts w:hint="eastAsia" w:ascii="宋体" w:hAnsi="宋体" w:eastAsia="宋体" w:cs="宋体"/>
                <w:szCs w:val="18"/>
              </w:rPr>
            </w:pPr>
          </w:p>
        </w:tc>
        <w:tc>
          <w:tcPr>
            <w:tcW w:w="988" w:type="dxa"/>
            <w:vMerge w:val="continue"/>
          </w:tcPr>
          <w:p>
            <w:pPr>
              <w:spacing w:line="280" w:lineRule="exact"/>
              <w:ind w:left="525"/>
              <w:jc w:val="center"/>
              <w:rPr>
                <w:rFonts w:hint="eastAsia" w:ascii="宋体" w:hAnsi="宋体" w:eastAsia="宋体" w:cs="宋体"/>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9" w:hRule="atLeast"/>
        </w:trPr>
        <w:tc>
          <w:tcPr>
            <w:tcW w:w="1134" w:type="dxa"/>
            <w:vMerge w:val="continue"/>
            <w:vAlign w:val="center"/>
          </w:tcPr>
          <w:p>
            <w:pPr>
              <w:spacing w:line="280" w:lineRule="exact"/>
              <w:ind w:left="525"/>
              <w:jc w:val="center"/>
              <w:rPr>
                <w:rFonts w:hint="eastAsia" w:ascii="宋体" w:hAnsi="宋体" w:eastAsia="宋体" w:cs="宋体"/>
                <w:szCs w:val="18"/>
              </w:rPr>
            </w:pPr>
          </w:p>
        </w:tc>
        <w:tc>
          <w:tcPr>
            <w:tcW w:w="4678" w:type="dxa"/>
            <w:vAlign w:val="center"/>
          </w:tcPr>
          <w:p>
            <w:pPr>
              <w:spacing w:line="280" w:lineRule="exact"/>
              <w:ind w:left="525" w:leftChars="16" w:hanging="491" w:hangingChars="234"/>
              <w:rPr>
                <w:rFonts w:hint="eastAsia" w:ascii="宋体" w:hAnsi="宋体" w:eastAsia="宋体" w:cs="宋体"/>
                <w:szCs w:val="18"/>
              </w:rPr>
            </w:pPr>
            <w:r>
              <w:rPr>
                <w:rFonts w:hint="eastAsia" w:ascii="宋体" w:hAnsi="宋体" w:eastAsia="宋体" w:cs="宋体"/>
                <w:szCs w:val="18"/>
              </w:rPr>
              <w:t>敷衍了事，无责任心，做事粗心大意</w:t>
            </w:r>
          </w:p>
        </w:tc>
        <w:tc>
          <w:tcPr>
            <w:tcW w:w="1249" w:type="dxa"/>
            <w:vAlign w:val="center"/>
          </w:tcPr>
          <w:p>
            <w:pPr>
              <w:spacing w:line="280" w:lineRule="exact"/>
              <w:ind w:left="525" w:leftChars="0" w:hanging="525" w:hangingChars="250"/>
              <w:jc w:val="center"/>
              <w:rPr>
                <w:rFonts w:hint="eastAsia" w:ascii="宋体" w:hAnsi="宋体" w:eastAsia="宋体" w:cs="宋体"/>
                <w:szCs w:val="18"/>
              </w:rPr>
            </w:pPr>
            <w:r>
              <w:rPr>
                <w:rFonts w:hint="eastAsia" w:ascii="宋体" w:hAnsi="宋体" w:eastAsia="宋体" w:cs="宋体"/>
                <w:szCs w:val="18"/>
              </w:rPr>
              <w:t>19以下</w:t>
            </w:r>
          </w:p>
        </w:tc>
        <w:tc>
          <w:tcPr>
            <w:tcW w:w="987" w:type="dxa"/>
            <w:vMerge w:val="continue"/>
          </w:tcPr>
          <w:p>
            <w:pPr>
              <w:spacing w:line="280" w:lineRule="exact"/>
              <w:ind w:left="525"/>
              <w:jc w:val="center"/>
              <w:rPr>
                <w:rFonts w:hint="eastAsia" w:ascii="宋体" w:hAnsi="宋体" w:eastAsia="宋体" w:cs="宋体"/>
                <w:szCs w:val="18"/>
              </w:rPr>
            </w:pPr>
          </w:p>
        </w:tc>
        <w:tc>
          <w:tcPr>
            <w:tcW w:w="988" w:type="dxa"/>
            <w:vMerge w:val="continue"/>
          </w:tcPr>
          <w:p>
            <w:pPr>
              <w:spacing w:line="280" w:lineRule="exact"/>
              <w:ind w:left="525"/>
              <w:jc w:val="center"/>
              <w:rPr>
                <w:rFonts w:hint="eastAsia" w:ascii="宋体" w:hAnsi="宋体" w:eastAsia="宋体" w:cs="宋体"/>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trPr>
        <w:tc>
          <w:tcPr>
            <w:tcW w:w="1134" w:type="dxa"/>
            <w:vMerge w:val="restart"/>
            <w:vAlign w:val="center"/>
          </w:tcPr>
          <w:p>
            <w:pPr>
              <w:spacing w:line="280" w:lineRule="exact"/>
              <w:ind w:left="0" w:leftChars="0"/>
              <w:rPr>
                <w:rFonts w:hint="eastAsia" w:ascii="宋体" w:hAnsi="宋体" w:eastAsia="宋体" w:cs="宋体"/>
              </w:rPr>
            </w:pPr>
            <w:r>
              <w:rPr>
                <w:rFonts w:hint="eastAsia" w:ascii="宋体" w:hAnsi="宋体" w:eastAsia="宋体" w:cs="宋体"/>
              </w:rPr>
              <w:t>协作沟通团队精神</w:t>
            </w:r>
          </w:p>
          <w:p>
            <w:pPr>
              <w:spacing w:line="280" w:lineRule="exact"/>
              <w:ind w:left="0" w:leftChars="0"/>
              <w:jc w:val="center"/>
              <w:rPr>
                <w:rFonts w:hint="eastAsia" w:ascii="宋体" w:hAnsi="宋体" w:eastAsia="宋体" w:cs="宋体"/>
              </w:rPr>
            </w:pPr>
          </w:p>
        </w:tc>
        <w:tc>
          <w:tcPr>
            <w:tcW w:w="4678" w:type="dxa"/>
            <w:vAlign w:val="center"/>
          </w:tcPr>
          <w:p>
            <w:pPr>
              <w:spacing w:line="280" w:lineRule="exact"/>
              <w:ind w:left="29" w:leftChars="14" w:firstLine="1"/>
              <w:jc w:val="left"/>
              <w:rPr>
                <w:rFonts w:hint="eastAsia" w:ascii="宋体" w:hAnsi="宋体" w:eastAsia="宋体" w:cs="宋体"/>
              </w:rPr>
            </w:pPr>
            <w:r>
              <w:rPr>
                <w:rFonts w:hint="eastAsia" w:ascii="宋体" w:hAnsi="宋体" w:eastAsia="宋体" w:cs="宋体"/>
              </w:rPr>
              <w:t>积极配合他人工作，沟通畅通，协作良好，总是把团队利益放在第一</w:t>
            </w:r>
          </w:p>
        </w:tc>
        <w:tc>
          <w:tcPr>
            <w:tcW w:w="1249" w:type="dxa"/>
            <w:vAlign w:val="center"/>
          </w:tcPr>
          <w:p>
            <w:pPr>
              <w:ind w:left="226" w:leftChars="0" w:hanging="226" w:hangingChars="108"/>
              <w:jc w:val="center"/>
              <w:rPr>
                <w:rFonts w:hint="eastAsia" w:ascii="宋体" w:hAnsi="宋体" w:eastAsia="宋体" w:cs="宋体"/>
              </w:rPr>
            </w:pPr>
            <w:r>
              <w:rPr>
                <w:rFonts w:hint="eastAsia" w:ascii="宋体" w:hAnsi="宋体" w:eastAsia="宋体" w:cs="宋体"/>
              </w:rPr>
              <w:t>26~30</w:t>
            </w:r>
          </w:p>
        </w:tc>
        <w:tc>
          <w:tcPr>
            <w:tcW w:w="987" w:type="dxa"/>
            <w:vMerge w:val="restart"/>
          </w:tcPr>
          <w:p>
            <w:pPr>
              <w:spacing w:line="280" w:lineRule="exact"/>
              <w:ind w:left="0" w:leftChars="0"/>
              <w:rPr>
                <w:rFonts w:hint="eastAsia" w:ascii="宋体" w:hAnsi="宋体" w:eastAsia="宋体" w:cs="宋体"/>
              </w:rPr>
            </w:pPr>
          </w:p>
        </w:tc>
        <w:tc>
          <w:tcPr>
            <w:tcW w:w="988" w:type="dxa"/>
            <w:vMerge w:val="restart"/>
            <w:vAlign w:val="center"/>
          </w:tcPr>
          <w:p>
            <w:pPr>
              <w:spacing w:line="280" w:lineRule="exact"/>
              <w:ind w:left="0" w:leftChars="0"/>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exact"/>
        </w:trPr>
        <w:tc>
          <w:tcPr>
            <w:tcW w:w="1134" w:type="dxa"/>
            <w:vMerge w:val="continue"/>
            <w:vAlign w:val="center"/>
          </w:tcPr>
          <w:p>
            <w:pPr>
              <w:spacing w:line="280" w:lineRule="exact"/>
              <w:ind w:left="525"/>
              <w:jc w:val="center"/>
              <w:rPr>
                <w:rFonts w:hint="eastAsia" w:ascii="宋体" w:hAnsi="宋体" w:eastAsia="宋体" w:cs="宋体"/>
              </w:rPr>
            </w:pPr>
          </w:p>
        </w:tc>
        <w:tc>
          <w:tcPr>
            <w:tcW w:w="4678" w:type="dxa"/>
            <w:vAlign w:val="center"/>
          </w:tcPr>
          <w:p>
            <w:pPr>
              <w:spacing w:line="280" w:lineRule="exact"/>
              <w:ind w:left="29" w:leftChars="14" w:firstLine="1"/>
              <w:jc w:val="left"/>
              <w:rPr>
                <w:rFonts w:hint="eastAsia" w:ascii="宋体" w:hAnsi="宋体" w:eastAsia="宋体" w:cs="宋体"/>
              </w:rPr>
            </w:pPr>
            <w:r>
              <w:rPr>
                <w:rFonts w:hint="eastAsia" w:ascii="宋体" w:hAnsi="宋体" w:eastAsia="宋体" w:cs="宋体"/>
              </w:rPr>
              <w:t>配合他人工作的积极性较高，沟通与协作基本满足工作要求，团队利益认识较高</w:t>
            </w:r>
          </w:p>
        </w:tc>
        <w:tc>
          <w:tcPr>
            <w:tcW w:w="1249" w:type="dxa"/>
            <w:vAlign w:val="center"/>
          </w:tcPr>
          <w:p>
            <w:pPr>
              <w:ind w:left="524" w:leftChars="-26" w:hanging="579" w:hangingChars="276"/>
              <w:jc w:val="center"/>
              <w:rPr>
                <w:rFonts w:hint="eastAsia" w:ascii="宋体" w:hAnsi="宋体" w:eastAsia="宋体" w:cs="宋体"/>
              </w:rPr>
            </w:pPr>
            <w:r>
              <w:rPr>
                <w:rFonts w:hint="eastAsia" w:ascii="宋体" w:hAnsi="宋体" w:eastAsia="宋体" w:cs="宋体"/>
              </w:rPr>
              <w:t>20-25</w:t>
            </w:r>
          </w:p>
        </w:tc>
        <w:tc>
          <w:tcPr>
            <w:tcW w:w="987" w:type="dxa"/>
            <w:vMerge w:val="continue"/>
          </w:tcPr>
          <w:p>
            <w:pPr>
              <w:spacing w:line="280" w:lineRule="exact"/>
              <w:ind w:left="525"/>
              <w:jc w:val="center"/>
              <w:rPr>
                <w:rFonts w:hint="eastAsia" w:ascii="宋体" w:hAnsi="宋体" w:eastAsia="宋体" w:cs="宋体"/>
              </w:rPr>
            </w:pPr>
          </w:p>
        </w:tc>
        <w:tc>
          <w:tcPr>
            <w:tcW w:w="988" w:type="dxa"/>
            <w:vMerge w:val="continue"/>
            <w:vAlign w:val="center"/>
          </w:tcPr>
          <w:p>
            <w:pPr>
              <w:spacing w:line="280" w:lineRule="exact"/>
              <w:ind w:left="525"/>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0" w:hRule="exact"/>
        </w:trPr>
        <w:tc>
          <w:tcPr>
            <w:tcW w:w="1134" w:type="dxa"/>
            <w:vMerge w:val="continue"/>
            <w:vAlign w:val="center"/>
          </w:tcPr>
          <w:p>
            <w:pPr>
              <w:spacing w:line="280" w:lineRule="exact"/>
              <w:ind w:left="525"/>
              <w:jc w:val="center"/>
              <w:rPr>
                <w:rFonts w:hint="eastAsia" w:ascii="宋体" w:hAnsi="宋体" w:eastAsia="宋体" w:cs="宋体"/>
              </w:rPr>
            </w:pPr>
          </w:p>
        </w:tc>
        <w:tc>
          <w:tcPr>
            <w:tcW w:w="4678" w:type="dxa"/>
            <w:vAlign w:val="center"/>
          </w:tcPr>
          <w:p>
            <w:pPr>
              <w:spacing w:line="280" w:lineRule="exact"/>
              <w:ind w:left="29" w:leftChars="14" w:firstLine="1"/>
              <w:jc w:val="left"/>
              <w:rPr>
                <w:rFonts w:hint="eastAsia" w:ascii="宋体" w:hAnsi="宋体" w:eastAsia="宋体" w:cs="宋体"/>
              </w:rPr>
            </w:pPr>
            <w:r>
              <w:rPr>
                <w:rFonts w:hint="eastAsia" w:ascii="宋体" w:hAnsi="宋体" w:eastAsia="宋体" w:cs="宋体"/>
              </w:rPr>
              <w:t>配合他人工作的积极性一般，沟通与协作能力需要提高，团队利益认识一般</w:t>
            </w:r>
          </w:p>
        </w:tc>
        <w:tc>
          <w:tcPr>
            <w:tcW w:w="1249" w:type="dxa"/>
            <w:vAlign w:val="center"/>
          </w:tcPr>
          <w:p>
            <w:pPr>
              <w:ind w:left="525" w:leftChars="0" w:hanging="525" w:hangingChars="250"/>
              <w:jc w:val="center"/>
              <w:rPr>
                <w:rFonts w:hint="eastAsia" w:ascii="宋体" w:hAnsi="宋体" w:eastAsia="宋体" w:cs="宋体"/>
              </w:rPr>
            </w:pPr>
            <w:r>
              <w:rPr>
                <w:rFonts w:hint="eastAsia" w:ascii="宋体" w:hAnsi="宋体" w:eastAsia="宋体" w:cs="宋体"/>
              </w:rPr>
              <w:t>15-19</w:t>
            </w:r>
          </w:p>
        </w:tc>
        <w:tc>
          <w:tcPr>
            <w:tcW w:w="987" w:type="dxa"/>
            <w:vMerge w:val="continue"/>
          </w:tcPr>
          <w:p>
            <w:pPr>
              <w:spacing w:line="280" w:lineRule="exact"/>
              <w:ind w:left="525"/>
              <w:jc w:val="center"/>
              <w:rPr>
                <w:rFonts w:hint="eastAsia" w:ascii="宋体" w:hAnsi="宋体" w:eastAsia="宋体" w:cs="宋体"/>
              </w:rPr>
            </w:pPr>
          </w:p>
        </w:tc>
        <w:tc>
          <w:tcPr>
            <w:tcW w:w="988" w:type="dxa"/>
            <w:vMerge w:val="continue"/>
            <w:vAlign w:val="center"/>
          </w:tcPr>
          <w:p>
            <w:pPr>
              <w:spacing w:line="280" w:lineRule="exact"/>
              <w:ind w:left="525"/>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6" w:hRule="exact"/>
        </w:trPr>
        <w:tc>
          <w:tcPr>
            <w:tcW w:w="1134" w:type="dxa"/>
            <w:vMerge w:val="continue"/>
            <w:vAlign w:val="center"/>
          </w:tcPr>
          <w:p>
            <w:pPr>
              <w:spacing w:line="280" w:lineRule="exact"/>
              <w:ind w:left="525"/>
              <w:jc w:val="center"/>
              <w:rPr>
                <w:rFonts w:hint="eastAsia" w:ascii="宋体" w:hAnsi="宋体" w:eastAsia="宋体" w:cs="宋体"/>
              </w:rPr>
            </w:pPr>
          </w:p>
        </w:tc>
        <w:tc>
          <w:tcPr>
            <w:tcW w:w="4678" w:type="dxa"/>
            <w:vAlign w:val="center"/>
          </w:tcPr>
          <w:p>
            <w:pPr>
              <w:spacing w:line="280" w:lineRule="exact"/>
              <w:ind w:left="29" w:leftChars="14" w:firstLine="1"/>
              <w:jc w:val="left"/>
              <w:rPr>
                <w:rFonts w:hint="eastAsia" w:ascii="宋体" w:hAnsi="宋体" w:eastAsia="宋体" w:cs="宋体"/>
              </w:rPr>
            </w:pPr>
            <w:r>
              <w:rPr>
                <w:rFonts w:hint="eastAsia" w:ascii="宋体" w:hAnsi="宋体" w:eastAsia="宋体" w:cs="宋体"/>
              </w:rPr>
              <w:t>配合他人工作的积极性较低，，沟通与协作能力很差，不具有团队精神</w:t>
            </w:r>
          </w:p>
        </w:tc>
        <w:tc>
          <w:tcPr>
            <w:tcW w:w="1249" w:type="dxa"/>
            <w:vAlign w:val="center"/>
          </w:tcPr>
          <w:p>
            <w:pPr>
              <w:ind w:left="525" w:leftChars="0" w:hanging="525" w:hangingChars="250"/>
              <w:jc w:val="center"/>
              <w:rPr>
                <w:rFonts w:hint="eastAsia" w:ascii="宋体" w:hAnsi="宋体" w:eastAsia="宋体" w:cs="宋体"/>
              </w:rPr>
            </w:pPr>
            <w:r>
              <w:rPr>
                <w:rFonts w:hint="eastAsia" w:ascii="宋体" w:hAnsi="宋体" w:eastAsia="宋体" w:cs="宋体"/>
              </w:rPr>
              <w:t>15以下</w:t>
            </w:r>
          </w:p>
        </w:tc>
        <w:tc>
          <w:tcPr>
            <w:tcW w:w="987" w:type="dxa"/>
            <w:vMerge w:val="continue"/>
          </w:tcPr>
          <w:p>
            <w:pPr>
              <w:spacing w:line="280" w:lineRule="exact"/>
              <w:ind w:left="525"/>
              <w:jc w:val="center"/>
              <w:rPr>
                <w:rFonts w:hint="eastAsia" w:ascii="宋体" w:hAnsi="宋体" w:eastAsia="宋体" w:cs="宋体"/>
              </w:rPr>
            </w:pPr>
          </w:p>
        </w:tc>
        <w:tc>
          <w:tcPr>
            <w:tcW w:w="988" w:type="dxa"/>
            <w:vMerge w:val="continue"/>
            <w:vAlign w:val="center"/>
          </w:tcPr>
          <w:p>
            <w:pPr>
              <w:spacing w:line="280" w:lineRule="exact"/>
              <w:ind w:left="525"/>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0" w:hRule="atLeast"/>
        </w:trPr>
        <w:tc>
          <w:tcPr>
            <w:tcW w:w="1134" w:type="dxa"/>
            <w:vMerge w:val="restart"/>
            <w:vAlign w:val="center"/>
          </w:tcPr>
          <w:p>
            <w:pPr>
              <w:spacing w:line="280" w:lineRule="exact"/>
              <w:ind w:left="0" w:leftChars="0"/>
              <w:jc w:val="center"/>
              <w:rPr>
                <w:rFonts w:hint="eastAsia" w:ascii="宋体" w:hAnsi="宋体" w:eastAsia="宋体" w:cs="宋体"/>
              </w:rPr>
            </w:pPr>
            <w:r>
              <w:rPr>
                <w:rFonts w:hint="eastAsia" w:ascii="宋体" w:hAnsi="宋体" w:eastAsia="宋体" w:cs="宋体"/>
              </w:rPr>
              <w:t>敬业精神努力程度</w:t>
            </w:r>
          </w:p>
          <w:p>
            <w:pPr>
              <w:spacing w:line="280" w:lineRule="exact"/>
              <w:ind w:left="0" w:leftChars="0"/>
              <w:jc w:val="center"/>
              <w:rPr>
                <w:rFonts w:hint="eastAsia" w:ascii="宋体" w:hAnsi="宋体" w:eastAsia="宋体" w:cs="宋体"/>
              </w:rPr>
            </w:pPr>
            <w:r>
              <w:rPr>
                <w:rFonts w:hint="eastAsia" w:ascii="宋体" w:hAnsi="宋体" w:eastAsia="宋体" w:cs="宋体"/>
              </w:rPr>
              <w:t>30%</w:t>
            </w:r>
          </w:p>
        </w:tc>
        <w:tc>
          <w:tcPr>
            <w:tcW w:w="4678" w:type="dxa"/>
            <w:vAlign w:val="center"/>
          </w:tcPr>
          <w:p>
            <w:pPr>
              <w:spacing w:line="280" w:lineRule="exact"/>
              <w:ind w:left="29" w:leftChars="14" w:firstLine="1"/>
              <w:jc w:val="left"/>
              <w:rPr>
                <w:rFonts w:hint="eastAsia" w:ascii="宋体" w:hAnsi="宋体" w:eastAsia="宋体" w:cs="宋体"/>
              </w:rPr>
            </w:pPr>
            <w:r>
              <w:rPr>
                <w:rFonts w:hint="eastAsia" w:ascii="宋体" w:hAnsi="宋体" w:eastAsia="宋体" w:cs="宋体"/>
              </w:rPr>
              <w:t>非常爱岗敬业，竭尽所能的努力完成领导指派的各项工作任务，针对能力不及的地方或需要学习和提高技能的在认知和行动上体现非常明显</w:t>
            </w:r>
          </w:p>
        </w:tc>
        <w:tc>
          <w:tcPr>
            <w:tcW w:w="1249" w:type="dxa"/>
            <w:vAlign w:val="center"/>
          </w:tcPr>
          <w:p>
            <w:pPr>
              <w:spacing w:line="280" w:lineRule="exact"/>
              <w:ind w:left="525" w:leftChars="0" w:hanging="525" w:hangingChars="250"/>
              <w:jc w:val="center"/>
              <w:rPr>
                <w:rFonts w:hint="eastAsia" w:ascii="宋体" w:hAnsi="宋体" w:eastAsia="宋体" w:cs="宋体"/>
              </w:rPr>
            </w:pPr>
            <w:r>
              <w:rPr>
                <w:rFonts w:hint="eastAsia" w:ascii="宋体" w:hAnsi="宋体" w:eastAsia="宋体" w:cs="宋体"/>
              </w:rPr>
              <w:t>26~30</w:t>
            </w:r>
          </w:p>
        </w:tc>
        <w:tc>
          <w:tcPr>
            <w:tcW w:w="987" w:type="dxa"/>
            <w:vMerge w:val="restart"/>
          </w:tcPr>
          <w:p>
            <w:pPr>
              <w:spacing w:line="280" w:lineRule="exact"/>
              <w:ind w:left="0" w:leftChars="0" w:firstLine="63" w:firstLineChars="30"/>
              <w:jc w:val="center"/>
              <w:rPr>
                <w:rFonts w:hint="eastAsia" w:ascii="宋体" w:hAnsi="宋体" w:eastAsia="宋体" w:cs="宋体"/>
              </w:rPr>
            </w:pPr>
          </w:p>
        </w:tc>
        <w:tc>
          <w:tcPr>
            <w:tcW w:w="988" w:type="dxa"/>
            <w:vMerge w:val="restart"/>
            <w:vAlign w:val="center"/>
          </w:tcPr>
          <w:p>
            <w:pPr>
              <w:spacing w:line="280" w:lineRule="exact"/>
              <w:ind w:left="0" w:leftChars="0" w:firstLine="63" w:firstLineChars="30"/>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79" w:hRule="atLeast"/>
        </w:trPr>
        <w:tc>
          <w:tcPr>
            <w:tcW w:w="1134" w:type="dxa"/>
            <w:vMerge w:val="continue"/>
            <w:vAlign w:val="center"/>
          </w:tcPr>
          <w:p>
            <w:pPr>
              <w:spacing w:line="280" w:lineRule="exact"/>
              <w:ind w:left="525"/>
              <w:jc w:val="center"/>
              <w:rPr>
                <w:rFonts w:hint="eastAsia" w:ascii="宋体" w:hAnsi="宋体" w:eastAsia="宋体" w:cs="宋体"/>
              </w:rPr>
            </w:pPr>
          </w:p>
        </w:tc>
        <w:tc>
          <w:tcPr>
            <w:tcW w:w="4678" w:type="dxa"/>
            <w:vAlign w:val="center"/>
          </w:tcPr>
          <w:p>
            <w:pPr>
              <w:spacing w:line="280" w:lineRule="exact"/>
              <w:ind w:left="2" w:leftChars="0" w:firstLine="29" w:firstLineChars="14"/>
              <w:jc w:val="left"/>
              <w:rPr>
                <w:rFonts w:hint="eastAsia" w:ascii="宋体" w:hAnsi="宋体" w:eastAsia="宋体" w:cs="宋体"/>
              </w:rPr>
            </w:pPr>
            <w:r>
              <w:rPr>
                <w:rFonts w:hint="eastAsia" w:ascii="宋体" w:hAnsi="宋体" w:eastAsia="宋体" w:cs="宋体"/>
              </w:rPr>
              <w:t>对指派的工作任务能认真对待，比较努力的去完成，针对能力不及的地方或需要学习和提高技能的认知和行动上有体现，但不明显</w:t>
            </w:r>
          </w:p>
        </w:tc>
        <w:tc>
          <w:tcPr>
            <w:tcW w:w="1249" w:type="dxa"/>
            <w:vAlign w:val="center"/>
          </w:tcPr>
          <w:p>
            <w:pPr>
              <w:spacing w:line="280" w:lineRule="exact"/>
              <w:ind w:left="524" w:leftChars="-26" w:hanging="579" w:hangingChars="276"/>
              <w:jc w:val="center"/>
              <w:rPr>
                <w:rFonts w:hint="eastAsia" w:ascii="宋体" w:hAnsi="宋体" w:eastAsia="宋体" w:cs="宋体"/>
              </w:rPr>
            </w:pPr>
            <w:r>
              <w:rPr>
                <w:rFonts w:hint="eastAsia" w:ascii="宋体" w:hAnsi="宋体" w:eastAsia="宋体" w:cs="宋体"/>
              </w:rPr>
              <w:t>20-25</w:t>
            </w:r>
          </w:p>
        </w:tc>
        <w:tc>
          <w:tcPr>
            <w:tcW w:w="987" w:type="dxa"/>
            <w:vMerge w:val="continue"/>
          </w:tcPr>
          <w:p>
            <w:pPr>
              <w:spacing w:line="280" w:lineRule="exact"/>
              <w:ind w:left="525"/>
              <w:jc w:val="center"/>
              <w:rPr>
                <w:rFonts w:hint="eastAsia" w:ascii="宋体" w:hAnsi="宋体" w:eastAsia="宋体" w:cs="宋体"/>
              </w:rPr>
            </w:pPr>
          </w:p>
        </w:tc>
        <w:tc>
          <w:tcPr>
            <w:tcW w:w="988" w:type="dxa"/>
            <w:vMerge w:val="continue"/>
            <w:vAlign w:val="center"/>
          </w:tcPr>
          <w:p>
            <w:pPr>
              <w:spacing w:line="280" w:lineRule="exact"/>
              <w:ind w:left="525"/>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6" w:hRule="atLeast"/>
        </w:trPr>
        <w:tc>
          <w:tcPr>
            <w:tcW w:w="1134" w:type="dxa"/>
            <w:vMerge w:val="continue"/>
            <w:vAlign w:val="center"/>
          </w:tcPr>
          <w:p>
            <w:pPr>
              <w:spacing w:line="280" w:lineRule="exact"/>
              <w:ind w:left="525"/>
              <w:jc w:val="center"/>
              <w:rPr>
                <w:rFonts w:hint="eastAsia" w:ascii="宋体" w:hAnsi="宋体" w:eastAsia="宋体" w:cs="宋体"/>
              </w:rPr>
            </w:pPr>
          </w:p>
        </w:tc>
        <w:tc>
          <w:tcPr>
            <w:tcW w:w="4678" w:type="dxa"/>
            <w:vAlign w:val="center"/>
          </w:tcPr>
          <w:p>
            <w:pPr>
              <w:spacing w:line="280" w:lineRule="exact"/>
              <w:ind w:left="29" w:leftChars="0" w:hanging="29" w:hangingChars="14"/>
              <w:jc w:val="left"/>
              <w:rPr>
                <w:rFonts w:hint="eastAsia" w:ascii="宋体" w:hAnsi="宋体" w:eastAsia="宋体" w:cs="宋体"/>
              </w:rPr>
            </w:pPr>
            <w:r>
              <w:rPr>
                <w:rFonts w:hint="eastAsia" w:ascii="宋体" w:hAnsi="宋体" w:eastAsia="宋体" w:cs="宋体"/>
              </w:rPr>
              <w:t>针对指派的工作，努力程度一般，需要学习和提高技能的意识较低</w:t>
            </w:r>
          </w:p>
        </w:tc>
        <w:tc>
          <w:tcPr>
            <w:tcW w:w="1249" w:type="dxa"/>
            <w:vAlign w:val="center"/>
          </w:tcPr>
          <w:p>
            <w:pPr>
              <w:spacing w:line="280" w:lineRule="exact"/>
              <w:ind w:left="525" w:leftChars="0" w:hanging="525" w:hangingChars="250"/>
              <w:jc w:val="center"/>
              <w:rPr>
                <w:rFonts w:hint="eastAsia" w:ascii="宋体" w:hAnsi="宋体" w:eastAsia="宋体" w:cs="宋体"/>
              </w:rPr>
            </w:pPr>
            <w:r>
              <w:rPr>
                <w:rFonts w:hint="eastAsia" w:ascii="宋体" w:hAnsi="宋体" w:eastAsia="宋体" w:cs="宋体"/>
              </w:rPr>
              <w:t>15~19</w:t>
            </w:r>
          </w:p>
        </w:tc>
        <w:tc>
          <w:tcPr>
            <w:tcW w:w="987" w:type="dxa"/>
            <w:vMerge w:val="continue"/>
          </w:tcPr>
          <w:p>
            <w:pPr>
              <w:spacing w:line="280" w:lineRule="exact"/>
              <w:ind w:left="525"/>
              <w:jc w:val="center"/>
              <w:rPr>
                <w:rFonts w:hint="eastAsia" w:ascii="宋体" w:hAnsi="宋体" w:eastAsia="宋体" w:cs="宋体"/>
              </w:rPr>
            </w:pPr>
          </w:p>
        </w:tc>
        <w:tc>
          <w:tcPr>
            <w:tcW w:w="988" w:type="dxa"/>
            <w:vMerge w:val="continue"/>
            <w:vAlign w:val="center"/>
          </w:tcPr>
          <w:p>
            <w:pPr>
              <w:spacing w:line="280" w:lineRule="exact"/>
              <w:ind w:left="525"/>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4" w:hRule="atLeast"/>
        </w:trPr>
        <w:tc>
          <w:tcPr>
            <w:tcW w:w="1134" w:type="dxa"/>
            <w:vMerge w:val="continue"/>
            <w:vAlign w:val="center"/>
          </w:tcPr>
          <w:p>
            <w:pPr>
              <w:spacing w:line="280" w:lineRule="exact"/>
              <w:ind w:left="525"/>
              <w:jc w:val="center"/>
              <w:rPr>
                <w:rFonts w:hint="eastAsia" w:ascii="宋体" w:hAnsi="宋体" w:eastAsia="宋体" w:cs="宋体"/>
              </w:rPr>
            </w:pPr>
          </w:p>
        </w:tc>
        <w:tc>
          <w:tcPr>
            <w:tcW w:w="4678" w:type="dxa"/>
            <w:vAlign w:val="center"/>
          </w:tcPr>
          <w:p>
            <w:pPr>
              <w:spacing w:line="280" w:lineRule="exact"/>
              <w:ind w:left="2" w:leftChars="0" w:firstLine="29" w:firstLineChars="14"/>
              <w:jc w:val="left"/>
              <w:rPr>
                <w:rFonts w:hint="eastAsia" w:ascii="宋体" w:hAnsi="宋体" w:eastAsia="宋体" w:cs="宋体"/>
              </w:rPr>
            </w:pPr>
            <w:r>
              <w:rPr>
                <w:rFonts w:hint="eastAsia" w:ascii="宋体" w:hAnsi="宋体" w:eastAsia="宋体" w:cs="宋体"/>
              </w:rPr>
              <w:t>针对指派的工作不积极努力的完成，总是拖延滞后，没有学习和提高技能的意识</w:t>
            </w:r>
          </w:p>
        </w:tc>
        <w:tc>
          <w:tcPr>
            <w:tcW w:w="1249" w:type="dxa"/>
            <w:vAlign w:val="center"/>
          </w:tcPr>
          <w:p>
            <w:pPr>
              <w:spacing w:line="280" w:lineRule="exact"/>
              <w:ind w:left="524" w:leftChars="-26" w:hanging="579" w:hangingChars="276"/>
              <w:jc w:val="center"/>
              <w:rPr>
                <w:rFonts w:hint="eastAsia" w:ascii="宋体" w:hAnsi="宋体" w:eastAsia="宋体" w:cs="宋体"/>
              </w:rPr>
            </w:pPr>
            <w:r>
              <w:rPr>
                <w:rFonts w:hint="eastAsia" w:ascii="宋体" w:hAnsi="宋体" w:eastAsia="宋体" w:cs="宋体"/>
              </w:rPr>
              <w:t>15以下</w:t>
            </w:r>
          </w:p>
        </w:tc>
        <w:tc>
          <w:tcPr>
            <w:tcW w:w="987" w:type="dxa"/>
            <w:vMerge w:val="continue"/>
          </w:tcPr>
          <w:p>
            <w:pPr>
              <w:spacing w:line="280" w:lineRule="exact"/>
              <w:ind w:left="525"/>
              <w:jc w:val="center"/>
              <w:rPr>
                <w:rFonts w:hint="eastAsia" w:ascii="宋体" w:hAnsi="宋体" w:eastAsia="宋体" w:cs="宋体"/>
              </w:rPr>
            </w:pPr>
          </w:p>
        </w:tc>
        <w:tc>
          <w:tcPr>
            <w:tcW w:w="988" w:type="dxa"/>
            <w:vMerge w:val="continue"/>
            <w:vAlign w:val="center"/>
          </w:tcPr>
          <w:p>
            <w:pPr>
              <w:spacing w:line="280" w:lineRule="exact"/>
              <w:ind w:left="525"/>
              <w:jc w:val="center"/>
              <w:rPr>
                <w:rFonts w:hint="eastAsia" w:ascii="宋体" w:hAnsi="宋体" w:eastAsia="宋体" w:cs="宋体"/>
              </w:rPr>
            </w:pPr>
          </w:p>
        </w:tc>
      </w:tr>
    </w:tbl>
    <w:p>
      <w:pPr>
        <w:pStyle w:val="8"/>
        <w:numPr>
          <w:ilvl w:val="0"/>
          <w:numId w:val="3"/>
        </w:numPr>
        <w:ind w:leftChars="0" w:firstLineChars="0"/>
        <w:rPr>
          <w:rFonts w:hint="eastAsia" w:ascii="宋体" w:hAnsi="宋体" w:eastAsia="宋体" w:cs="宋体"/>
          <w:sz w:val="24"/>
          <w:szCs w:val="24"/>
        </w:rPr>
      </w:pPr>
      <w:r>
        <w:rPr>
          <w:rFonts w:hint="eastAsia" w:ascii="宋体" w:hAnsi="宋体" w:eastAsia="宋体" w:cs="宋体"/>
          <w:sz w:val="24"/>
          <w:szCs w:val="24"/>
        </w:rPr>
        <w:t>出勤考评。占绩效考核10%的权重，评分标准如下：</w:t>
      </w:r>
    </w:p>
    <w:p>
      <w:pPr>
        <w:pStyle w:val="8"/>
        <w:numPr>
          <w:ilvl w:val="0"/>
          <w:numId w:val="4"/>
        </w:numPr>
        <w:tabs>
          <w:tab w:val="left" w:pos="142"/>
        </w:tabs>
        <w:ind w:left="0" w:leftChars="0" w:hanging="4" w:firstLineChars="0"/>
        <w:rPr>
          <w:rFonts w:hint="eastAsia" w:ascii="宋体" w:hAnsi="宋体" w:eastAsia="宋体" w:cs="宋体"/>
          <w:sz w:val="24"/>
          <w:szCs w:val="24"/>
        </w:rPr>
      </w:pPr>
      <w:r>
        <w:rPr>
          <w:rFonts w:hint="eastAsia" w:ascii="宋体" w:hAnsi="宋体" w:eastAsia="宋体" w:cs="宋体"/>
          <w:sz w:val="24"/>
          <w:szCs w:val="24"/>
        </w:rPr>
        <w:t>应出勤点数：指每自然月出满勤应得到的点数。员工每一工作日正常出勤即可获得20点。每个月的应出勤点数等于20点乘以满勤天数。</w:t>
      </w:r>
    </w:p>
    <w:p>
      <w:pPr>
        <w:pStyle w:val="8"/>
        <w:numPr>
          <w:ilvl w:val="0"/>
          <w:numId w:val="4"/>
        </w:numPr>
        <w:tabs>
          <w:tab w:val="left" w:pos="142"/>
        </w:tabs>
        <w:ind w:left="0" w:leftChars="0" w:hanging="4" w:firstLineChars="0"/>
        <w:rPr>
          <w:rFonts w:hint="eastAsia" w:ascii="宋体" w:hAnsi="宋体" w:eastAsia="宋体" w:cs="宋体"/>
          <w:sz w:val="24"/>
          <w:szCs w:val="24"/>
        </w:rPr>
      </w:pPr>
      <w:r>
        <w:rPr>
          <w:rFonts w:hint="eastAsia" w:ascii="宋体" w:hAnsi="宋体" w:eastAsia="宋体" w:cs="宋体"/>
          <w:sz w:val="24"/>
          <w:szCs w:val="24"/>
        </w:rPr>
        <w:t>扣点总数：每自然月因不能正常出勤或迟到早退所扣掉相应的点数的和。</w:t>
      </w:r>
    </w:p>
    <w:p>
      <w:pPr>
        <w:pStyle w:val="8"/>
        <w:numPr>
          <w:ilvl w:val="0"/>
          <w:numId w:val="4"/>
        </w:numPr>
        <w:ind w:leftChars="0" w:firstLineChars="0"/>
        <w:rPr>
          <w:rFonts w:hint="eastAsia" w:ascii="宋体" w:hAnsi="宋体" w:eastAsia="宋体" w:cs="宋体"/>
          <w:sz w:val="24"/>
          <w:szCs w:val="24"/>
        </w:rPr>
      </w:pPr>
      <w:r>
        <w:rPr>
          <w:rFonts w:hint="eastAsia" w:ascii="宋体" w:hAnsi="宋体" w:eastAsia="宋体" w:cs="宋体"/>
          <w:sz w:val="24"/>
          <w:szCs w:val="24"/>
        </w:rPr>
        <w:t xml:space="preserve"> 实得点数=应出勤点数-扣点总数。</w:t>
      </w:r>
    </w:p>
    <w:p>
      <w:pPr>
        <w:pStyle w:val="8"/>
        <w:numPr>
          <w:ilvl w:val="0"/>
          <w:numId w:val="4"/>
        </w:numPr>
        <w:ind w:left="0" w:leftChars="0" w:hanging="4" w:firstLineChars="0"/>
        <w:rPr>
          <w:rFonts w:hint="eastAsia" w:ascii="宋体" w:hAnsi="宋体" w:eastAsia="宋体" w:cs="宋体"/>
          <w:sz w:val="24"/>
          <w:szCs w:val="24"/>
        </w:rPr>
      </w:pPr>
      <w:r>
        <w:rPr>
          <w:rFonts w:hint="eastAsia" w:ascii="宋体" w:hAnsi="宋体" w:eastAsia="宋体" w:cs="宋体"/>
          <w:sz w:val="24"/>
          <w:szCs w:val="24"/>
        </w:rPr>
        <w:t>扣点方法：正常出勤不扣点；迟到或早退扣2点；事假一天扣20点；事假2小时以内扣5点；事假4小时以内扣10点；超过4小时扣20点；病假一天扣10点；婚嫁一天扣20点；慰唁假一天扣20点；工伤假一天扣10点；旷工一天扣20点；产假一天扣20点；离职月绩效考核按出勤天数累加点数。</w:t>
      </w:r>
    </w:p>
    <w:p>
      <w:pPr>
        <w:pStyle w:val="8"/>
        <w:numPr>
          <w:ilvl w:val="0"/>
          <w:numId w:val="4"/>
        </w:numPr>
        <w:ind w:left="0" w:leftChars="0" w:hanging="4" w:firstLineChars="0"/>
        <w:rPr>
          <w:rFonts w:hint="eastAsia" w:ascii="宋体" w:hAnsi="宋体" w:eastAsia="宋体" w:cs="宋体"/>
          <w:sz w:val="24"/>
          <w:szCs w:val="24"/>
        </w:rPr>
      </w:pPr>
      <w:r>
        <w:rPr>
          <w:rFonts w:hint="eastAsia" w:ascii="宋体" w:hAnsi="宋体" w:eastAsia="宋体" w:cs="宋体"/>
          <w:sz w:val="24"/>
          <w:szCs w:val="24"/>
        </w:rPr>
        <w:t>当月扣点数累计超过200点或旷工月累计超过5天（含5天），当月不参加绩效考评，绩效工资为0。</w:t>
      </w:r>
    </w:p>
    <w:p>
      <w:pPr>
        <w:pStyle w:val="8"/>
        <w:numPr>
          <w:ilvl w:val="0"/>
          <w:numId w:val="4"/>
        </w:numPr>
        <w:ind w:left="0" w:leftChars="0" w:hanging="4" w:firstLineChars="0"/>
        <w:rPr>
          <w:rFonts w:hint="eastAsia" w:ascii="宋体" w:hAnsi="宋体" w:eastAsia="宋体" w:cs="宋体"/>
          <w:sz w:val="24"/>
          <w:szCs w:val="24"/>
        </w:rPr>
      </w:pPr>
      <w:r>
        <w:rPr>
          <w:rFonts w:hint="eastAsia" w:ascii="宋体" w:hAnsi="宋体" w:eastAsia="宋体" w:cs="宋体"/>
          <w:sz w:val="24"/>
          <w:szCs w:val="24"/>
        </w:rPr>
        <w:t>旷工月累计超过5天（含5天），按公司《劳动人事管理规定》执行。</w:t>
      </w:r>
    </w:p>
    <w:p>
      <w:pPr>
        <w:pStyle w:val="8"/>
        <w:numPr>
          <w:ilvl w:val="0"/>
          <w:numId w:val="4"/>
        </w:numPr>
        <w:ind w:leftChars="0" w:firstLineChars="0"/>
        <w:rPr>
          <w:rFonts w:hint="eastAsia" w:ascii="宋体" w:hAnsi="宋体" w:eastAsia="宋体" w:cs="宋体"/>
          <w:sz w:val="24"/>
          <w:szCs w:val="24"/>
        </w:rPr>
      </w:pPr>
      <w:r>
        <w:rPr>
          <w:rFonts w:hint="eastAsia" w:ascii="宋体" w:hAnsi="宋体" w:eastAsia="宋体" w:cs="宋体"/>
          <w:sz w:val="24"/>
          <w:szCs w:val="24"/>
        </w:rPr>
        <w:t>出勤考评得分计算：按实得点数除以应出勤点数的比值对应出勤考评得分。</w:t>
      </w:r>
    </w:p>
    <w:tbl>
      <w:tblPr>
        <w:tblStyle w:val="6"/>
        <w:tblW w:w="8788" w:type="dxa"/>
        <w:tblInd w:w="392"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0"/>
        <w:gridCol w:w="3969"/>
        <w:gridCol w:w="396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48" w:hRule="atLeast"/>
        </w:trPr>
        <w:tc>
          <w:tcPr>
            <w:tcW w:w="850" w:type="dxa"/>
            <w:vAlign w:val="center"/>
          </w:tcPr>
          <w:p>
            <w:pPr>
              <w:spacing w:line="240" w:lineRule="auto"/>
              <w:ind w:left="0" w:leftChars="0"/>
              <w:jc w:val="center"/>
              <w:rPr>
                <w:rFonts w:hint="eastAsia" w:ascii="宋体" w:hAnsi="宋体" w:eastAsia="宋体" w:cs="宋体"/>
                <w:szCs w:val="21"/>
              </w:rPr>
            </w:pPr>
            <w:r>
              <w:rPr>
                <w:rFonts w:hint="eastAsia" w:ascii="宋体" w:hAnsi="宋体" w:eastAsia="宋体" w:cs="宋体"/>
                <w:szCs w:val="21"/>
              </w:rPr>
              <w:t>序号</w:t>
            </w:r>
          </w:p>
        </w:tc>
        <w:tc>
          <w:tcPr>
            <w:tcW w:w="3969" w:type="dxa"/>
            <w:vAlign w:val="center"/>
          </w:tcPr>
          <w:p>
            <w:pPr>
              <w:spacing w:line="240" w:lineRule="auto"/>
              <w:ind w:left="0" w:leftChars="0" w:firstLine="34"/>
              <w:jc w:val="center"/>
              <w:rPr>
                <w:rFonts w:hint="eastAsia" w:ascii="宋体" w:hAnsi="宋体" w:eastAsia="宋体" w:cs="宋体"/>
                <w:szCs w:val="21"/>
              </w:rPr>
            </w:pPr>
            <w:r>
              <w:rPr>
                <w:rFonts w:hint="eastAsia" w:ascii="宋体" w:hAnsi="宋体" w:eastAsia="宋体" w:cs="宋体"/>
                <w:szCs w:val="21"/>
              </w:rPr>
              <w:t>实得点数/应出勤点数</w:t>
            </w:r>
          </w:p>
        </w:tc>
        <w:tc>
          <w:tcPr>
            <w:tcW w:w="3969" w:type="dxa"/>
            <w:vAlign w:val="center"/>
          </w:tcPr>
          <w:p>
            <w:pPr>
              <w:spacing w:line="240" w:lineRule="auto"/>
              <w:ind w:left="0" w:leftChars="0" w:firstLine="480"/>
              <w:jc w:val="center"/>
              <w:rPr>
                <w:rFonts w:hint="eastAsia" w:ascii="宋体" w:hAnsi="宋体" w:eastAsia="宋体" w:cs="宋体"/>
                <w:szCs w:val="21"/>
              </w:rPr>
            </w:pPr>
            <w:r>
              <w:rPr>
                <w:rFonts w:hint="eastAsia" w:ascii="宋体" w:hAnsi="宋体" w:eastAsia="宋体" w:cs="宋体"/>
                <w:szCs w:val="21"/>
              </w:rPr>
              <w:t>出勤考评得分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50" w:type="dxa"/>
            <w:vAlign w:val="center"/>
          </w:tcPr>
          <w:p>
            <w:pPr>
              <w:spacing w:line="240" w:lineRule="auto"/>
              <w:ind w:left="0" w:leftChars="0"/>
              <w:jc w:val="center"/>
              <w:rPr>
                <w:rFonts w:hint="eastAsia" w:ascii="宋体" w:hAnsi="宋体" w:eastAsia="宋体" w:cs="宋体"/>
                <w:szCs w:val="21"/>
              </w:rPr>
            </w:pPr>
            <w:r>
              <w:rPr>
                <w:rFonts w:hint="eastAsia" w:ascii="宋体" w:hAnsi="宋体" w:eastAsia="宋体" w:cs="宋体"/>
                <w:szCs w:val="21"/>
              </w:rPr>
              <w:t>1</w:t>
            </w:r>
          </w:p>
        </w:tc>
        <w:tc>
          <w:tcPr>
            <w:tcW w:w="3969" w:type="dxa"/>
            <w:vAlign w:val="center"/>
          </w:tcPr>
          <w:p>
            <w:pPr>
              <w:spacing w:line="240" w:lineRule="auto"/>
              <w:ind w:left="0" w:leftChars="0" w:firstLine="34"/>
              <w:jc w:val="center"/>
              <w:rPr>
                <w:rFonts w:hint="eastAsia" w:ascii="宋体" w:hAnsi="宋体" w:eastAsia="宋体" w:cs="宋体"/>
                <w:szCs w:val="21"/>
              </w:rPr>
            </w:pPr>
            <w:r>
              <w:rPr>
                <w:rFonts w:hint="eastAsia" w:ascii="宋体" w:hAnsi="宋体" w:eastAsia="宋体" w:cs="宋体"/>
                <w:szCs w:val="21"/>
              </w:rPr>
              <w:t xml:space="preserve">   比值=1</w:t>
            </w:r>
          </w:p>
        </w:tc>
        <w:tc>
          <w:tcPr>
            <w:tcW w:w="3969" w:type="dxa"/>
            <w:vAlign w:val="center"/>
          </w:tcPr>
          <w:p>
            <w:pPr>
              <w:spacing w:line="240" w:lineRule="auto"/>
              <w:ind w:left="0" w:leftChars="0" w:firstLine="480"/>
              <w:jc w:val="center"/>
              <w:rPr>
                <w:rFonts w:hint="eastAsia" w:ascii="宋体" w:hAnsi="宋体" w:eastAsia="宋体" w:cs="宋体"/>
                <w:szCs w:val="21"/>
              </w:rPr>
            </w:pPr>
            <w:r>
              <w:rPr>
                <w:rFonts w:hint="eastAsia" w:ascii="宋体" w:hAnsi="宋体" w:eastAsia="宋体" w:cs="宋体"/>
                <w:szCs w:val="21"/>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50" w:type="dxa"/>
            <w:vAlign w:val="center"/>
          </w:tcPr>
          <w:p>
            <w:pPr>
              <w:spacing w:line="240" w:lineRule="auto"/>
              <w:ind w:left="0" w:leftChars="0"/>
              <w:jc w:val="center"/>
              <w:rPr>
                <w:rFonts w:hint="eastAsia" w:ascii="宋体" w:hAnsi="宋体" w:eastAsia="宋体" w:cs="宋体"/>
                <w:szCs w:val="21"/>
              </w:rPr>
            </w:pPr>
            <w:r>
              <w:rPr>
                <w:rFonts w:hint="eastAsia" w:ascii="宋体" w:hAnsi="宋体" w:eastAsia="宋体" w:cs="宋体"/>
                <w:szCs w:val="21"/>
              </w:rPr>
              <w:t>2</w:t>
            </w:r>
          </w:p>
        </w:tc>
        <w:tc>
          <w:tcPr>
            <w:tcW w:w="3969" w:type="dxa"/>
            <w:vAlign w:val="center"/>
          </w:tcPr>
          <w:p>
            <w:pPr>
              <w:spacing w:line="240" w:lineRule="auto"/>
              <w:ind w:left="34" w:leftChars="16" w:firstLine="1155" w:firstLineChars="550"/>
              <w:rPr>
                <w:rFonts w:hint="eastAsia" w:ascii="宋体" w:hAnsi="宋体" w:eastAsia="宋体" w:cs="宋体"/>
                <w:szCs w:val="21"/>
              </w:rPr>
            </w:pPr>
            <w:r>
              <w:rPr>
                <w:rFonts w:hint="eastAsia" w:ascii="宋体" w:hAnsi="宋体" w:eastAsia="宋体" w:cs="宋体"/>
                <w:szCs w:val="21"/>
              </w:rPr>
              <w:t>0.95＜或=比值＜0.999</w:t>
            </w:r>
          </w:p>
        </w:tc>
        <w:tc>
          <w:tcPr>
            <w:tcW w:w="3969" w:type="dxa"/>
            <w:vAlign w:val="center"/>
          </w:tcPr>
          <w:p>
            <w:pPr>
              <w:spacing w:line="240" w:lineRule="auto"/>
              <w:ind w:left="0" w:leftChars="0" w:firstLine="480"/>
              <w:jc w:val="center"/>
              <w:rPr>
                <w:rFonts w:hint="eastAsia" w:ascii="宋体" w:hAnsi="宋体" w:eastAsia="宋体" w:cs="宋体"/>
                <w:szCs w:val="21"/>
              </w:rPr>
            </w:pPr>
            <w:r>
              <w:rPr>
                <w:rFonts w:hint="eastAsia" w:ascii="宋体" w:hAnsi="宋体" w:eastAsia="宋体" w:cs="宋体"/>
                <w:szCs w:val="21"/>
              </w:rPr>
              <w:t>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50" w:type="dxa"/>
            <w:vAlign w:val="center"/>
          </w:tcPr>
          <w:p>
            <w:pPr>
              <w:spacing w:line="240" w:lineRule="auto"/>
              <w:ind w:left="0" w:leftChars="0"/>
              <w:jc w:val="center"/>
              <w:rPr>
                <w:rFonts w:hint="eastAsia" w:ascii="宋体" w:hAnsi="宋体" w:eastAsia="宋体" w:cs="宋体"/>
                <w:szCs w:val="21"/>
              </w:rPr>
            </w:pPr>
            <w:r>
              <w:rPr>
                <w:rFonts w:hint="eastAsia" w:ascii="宋体" w:hAnsi="宋体" w:eastAsia="宋体" w:cs="宋体"/>
                <w:szCs w:val="21"/>
              </w:rPr>
              <w:t>3</w:t>
            </w:r>
          </w:p>
        </w:tc>
        <w:tc>
          <w:tcPr>
            <w:tcW w:w="3969" w:type="dxa"/>
            <w:vAlign w:val="center"/>
          </w:tcPr>
          <w:p>
            <w:pPr>
              <w:spacing w:line="240" w:lineRule="auto"/>
              <w:ind w:left="0" w:leftChars="0" w:firstLine="34"/>
              <w:jc w:val="center"/>
              <w:rPr>
                <w:rFonts w:hint="eastAsia" w:ascii="宋体" w:hAnsi="宋体" w:eastAsia="宋体" w:cs="宋体"/>
                <w:szCs w:val="21"/>
              </w:rPr>
            </w:pPr>
            <w:r>
              <w:rPr>
                <w:rFonts w:hint="eastAsia" w:ascii="宋体" w:hAnsi="宋体" w:eastAsia="宋体" w:cs="宋体"/>
                <w:szCs w:val="21"/>
              </w:rPr>
              <w:t>0.85＜或=比值＜0.95</w:t>
            </w:r>
          </w:p>
        </w:tc>
        <w:tc>
          <w:tcPr>
            <w:tcW w:w="3969" w:type="dxa"/>
            <w:vAlign w:val="center"/>
          </w:tcPr>
          <w:p>
            <w:pPr>
              <w:spacing w:line="240" w:lineRule="auto"/>
              <w:ind w:left="0" w:leftChars="0" w:firstLine="480"/>
              <w:jc w:val="center"/>
              <w:rPr>
                <w:rFonts w:hint="eastAsia" w:ascii="宋体" w:hAnsi="宋体" w:eastAsia="宋体" w:cs="宋体"/>
                <w:szCs w:val="21"/>
              </w:rPr>
            </w:pPr>
            <w:r>
              <w:rPr>
                <w:rFonts w:hint="eastAsia" w:ascii="宋体" w:hAnsi="宋体" w:eastAsia="宋体" w:cs="宋体"/>
                <w:szCs w:val="21"/>
              </w:rPr>
              <w:t>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50" w:type="dxa"/>
            <w:vAlign w:val="center"/>
          </w:tcPr>
          <w:p>
            <w:pPr>
              <w:spacing w:line="240" w:lineRule="auto"/>
              <w:ind w:left="0" w:leftChars="0"/>
              <w:jc w:val="center"/>
              <w:rPr>
                <w:rFonts w:hint="eastAsia" w:ascii="宋体" w:hAnsi="宋体" w:eastAsia="宋体" w:cs="宋体"/>
                <w:szCs w:val="21"/>
              </w:rPr>
            </w:pPr>
            <w:r>
              <w:rPr>
                <w:rFonts w:hint="eastAsia" w:ascii="宋体" w:hAnsi="宋体" w:eastAsia="宋体" w:cs="宋体"/>
                <w:szCs w:val="21"/>
              </w:rPr>
              <w:t>4</w:t>
            </w:r>
          </w:p>
        </w:tc>
        <w:tc>
          <w:tcPr>
            <w:tcW w:w="3969" w:type="dxa"/>
            <w:vAlign w:val="center"/>
          </w:tcPr>
          <w:p>
            <w:pPr>
              <w:spacing w:line="240" w:lineRule="auto"/>
              <w:ind w:left="0" w:leftChars="0" w:firstLine="29" w:firstLineChars="14"/>
              <w:jc w:val="center"/>
              <w:rPr>
                <w:rFonts w:hint="eastAsia" w:ascii="宋体" w:hAnsi="宋体" w:eastAsia="宋体" w:cs="宋体"/>
                <w:szCs w:val="21"/>
              </w:rPr>
            </w:pPr>
            <w:r>
              <w:rPr>
                <w:rFonts w:hint="eastAsia" w:ascii="宋体" w:hAnsi="宋体" w:eastAsia="宋体" w:cs="宋体"/>
                <w:szCs w:val="21"/>
              </w:rPr>
              <w:t>0.75＜或=比值＜0.85</w:t>
            </w:r>
          </w:p>
        </w:tc>
        <w:tc>
          <w:tcPr>
            <w:tcW w:w="3969" w:type="dxa"/>
            <w:vAlign w:val="center"/>
          </w:tcPr>
          <w:p>
            <w:pPr>
              <w:spacing w:line="240" w:lineRule="auto"/>
              <w:ind w:left="0" w:leftChars="0" w:firstLine="480"/>
              <w:jc w:val="center"/>
              <w:rPr>
                <w:rFonts w:hint="eastAsia" w:ascii="宋体" w:hAnsi="宋体" w:eastAsia="宋体" w:cs="宋体"/>
                <w:szCs w:val="21"/>
              </w:rPr>
            </w:pPr>
            <w:r>
              <w:rPr>
                <w:rFonts w:hint="eastAsia" w:ascii="宋体" w:hAnsi="宋体" w:eastAsia="宋体" w:cs="宋体"/>
                <w:szCs w:val="21"/>
              </w:rPr>
              <w:t>7</w:t>
            </w:r>
          </w:p>
        </w:tc>
      </w:tr>
    </w:tbl>
    <w:tbl>
      <w:tblPr>
        <w:tblStyle w:val="5"/>
        <w:tblW w:w="8788" w:type="dxa"/>
        <w:tblInd w:w="392" w:type="dxa"/>
        <w:tblBorders>
          <w:top w:val="none" w:color="auto" w:sz="0"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0"/>
        <w:gridCol w:w="3969"/>
        <w:gridCol w:w="3969"/>
      </w:tblGrid>
      <w:tr>
        <w:tblPrEx>
          <w:tblBorders>
            <w:top w:val="none" w:color="auto" w:sz="0"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50" w:type="dxa"/>
            <w:vAlign w:val="center"/>
          </w:tcPr>
          <w:p>
            <w:pPr>
              <w:spacing w:line="240" w:lineRule="auto"/>
              <w:ind w:left="0" w:leftChars="0" w:firstLine="34"/>
              <w:jc w:val="center"/>
              <w:rPr>
                <w:rFonts w:hint="eastAsia" w:ascii="宋体" w:hAnsi="宋体" w:eastAsia="宋体" w:cs="宋体"/>
                <w:szCs w:val="21"/>
              </w:rPr>
            </w:pPr>
            <w:r>
              <w:rPr>
                <w:rFonts w:hint="eastAsia" w:ascii="宋体" w:hAnsi="宋体" w:eastAsia="宋体" w:cs="宋体"/>
                <w:szCs w:val="21"/>
              </w:rPr>
              <w:t>5</w:t>
            </w:r>
          </w:p>
        </w:tc>
        <w:tc>
          <w:tcPr>
            <w:tcW w:w="3969" w:type="dxa"/>
            <w:vAlign w:val="center"/>
          </w:tcPr>
          <w:p>
            <w:pPr>
              <w:spacing w:line="240" w:lineRule="auto"/>
              <w:ind w:left="0" w:leftChars="0" w:firstLine="34"/>
              <w:jc w:val="center"/>
              <w:rPr>
                <w:rFonts w:hint="eastAsia" w:ascii="宋体" w:hAnsi="宋体" w:eastAsia="宋体" w:cs="宋体"/>
                <w:szCs w:val="21"/>
              </w:rPr>
            </w:pPr>
            <w:r>
              <w:rPr>
                <w:rFonts w:hint="eastAsia" w:ascii="宋体" w:hAnsi="宋体" w:eastAsia="宋体" w:cs="宋体"/>
                <w:szCs w:val="21"/>
              </w:rPr>
              <w:t>0.65＜或=比值＜0.75</w:t>
            </w:r>
          </w:p>
        </w:tc>
        <w:tc>
          <w:tcPr>
            <w:tcW w:w="3969" w:type="dxa"/>
            <w:vAlign w:val="center"/>
          </w:tcPr>
          <w:p>
            <w:pPr>
              <w:spacing w:line="240" w:lineRule="auto"/>
              <w:ind w:left="0" w:leftChars="0" w:firstLine="34"/>
              <w:jc w:val="center"/>
              <w:rPr>
                <w:rFonts w:hint="eastAsia" w:ascii="宋体" w:hAnsi="宋体" w:eastAsia="宋体" w:cs="宋体"/>
                <w:szCs w:val="21"/>
              </w:rPr>
            </w:pPr>
            <w:r>
              <w:rPr>
                <w:rFonts w:hint="eastAsia" w:ascii="宋体" w:hAnsi="宋体" w:eastAsia="宋体" w:cs="宋体"/>
                <w:szCs w:val="21"/>
              </w:rPr>
              <w:t xml:space="preserve">    6</w:t>
            </w:r>
          </w:p>
        </w:tc>
      </w:tr>
      <w:tr>
        <w:tblPrEx>
          <w:tblBorders>
            <w:top w:val="none" w:color="auto" w:sz="0"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50" w:type="dxa"/>
            <w:vAlign w:val="center"/>
          </w:tcPr>
          <w:p>
            <w:pPr>
              <w:spacing w:line="240" w:lineRule="auto"/>
              <w:ind w:left="0" w:leftChars="0" w:firstLine="34"/>
              <w:jc w:val="center"/>
              <w:rPr>
                <w:rFonts w:hint="eastAsia" w:ascii="宋体" w:hAnsi="宋体" w:eastAsia="宋体" w:cs="宋体"/>
                <w:szCs w:val="21"/>
              </w:rPr>
            </w:pPr>
            <w:r>
              <w:rPr>
                <w:rFonts w:hint="eastAsia" w:ascii="宋体" w:hAnsi="宋体" w:eastAsia="宋体" w:cs="宋体"/>
                <w:szCs w:val="21"/>
              </w:rPr>
              <w:t>6</w:t>
            </w:r>
          </w:p>
        </w:tc>
        <w:tc>
          <w:tcPr>
            <w:tcW w:w="3969" w:type="dxa"/>
            <w:vAlign w:val="center"/>
          </w:tcPr>
          <w:p>
            <w:pPr>
              <w:spacing w:line="240" w:lineRule="auto"/>
              <w:ind w:left="0" w:leftChars="0" w:firstLine="34"/>
              <w:jc w:val="center"/>
              <w:rPr>
                <w:rFonts w:hint="eastAsia" w:ascii="宋体" w:hAnsi="宋体" w:eastAsia="宋体" w:cs="宋体"/>
                <w:szCs w:val="21"/>
              </w:rPr>
            </w:pPr>
            <w:r>
              <w:rPr>
                <w:rFonts w:hint="eastAsia" w:ascii="宋体" w:hAnsi="宋体" w:eastAsia="宋体" w:cs="宋体"/>
                <w:szCs w:val="21"/>
              </w:rPr>
              <w:t>0.55＜或=比值＜0.65</w:t>
            </w:r>
          </w:p>
        </w:tc>
        <w:tc>
          <w:tcPr>
            <w:tcW w:w="3969" w:type="dxa"/>
            <w:vAlign w:val="center"/>
          </w:tcPr>
          <w:p>
            <w:pPr>
              <w:spacing w:line="240" w:lineRule="auto"/>
              <w:ind w:left="0" w:leftChars="0" w:firstLine="34"/>
              <w:jc w:val="center"/>
              <w:rPr>
                <w:rFonts w:hint="eastAsia" w:ascii="宋体" w:hAnsi="宋体" w:eastAsia="宋体" w:cs="宋体"/>
                <w:szCs w:val="21"/>
              </w:rPr>
            </w:pPr>
            <w:r>
              <w:rPr>
                <w:rFonts w:hint="eastAsia" w:ascii="宋体" w:hAnsi="宋体" w:eastAsia="宋体" w:cs="宋体"/>
                <w:szCs w:val="21"/>
              </w:rPr>
              <w:t xml:space="preserve">    5</w:t>
            </w:r>
          </w:p>
        </w:tc>
      </w:tr>
    </w:tbl>
    <w:p>
      <w:pPr>
        <w:pStyle w:val="8"/>
        <w:ind w:left="-2" w:leftChars="-1" w:firstLine="0" w:firstLineChars="0"/>
        <w:rPr>
          <w:rFonts w:hint="eastAsia" w:ascii="宋体" w:hAnsi="宋体" w:eastAsia="宋体" w:cs="宋体"/>
          <w:sz w:val="24"/>
          <w:szCs w:val="24"/>
        </w:rPr>
      </w:pPr>
      <w:r>
        <w:rPr>
          <w:rFonts w:hint="eastAsia" w:ascii="宋体" w:hAnsi="宋体" w:eastAsia="宋体" w:cs="宋体"/>
          <w:sz w:val="24"/>
          <w:szCs w:val="24"/>
        </w:rPr>
        <w:t>六、绩效考核系数的换算：</w:t>
      </w:r>
    </w:p>
    <w:p>
      <w:pPr>
        <w:pStyle w:val="8"/>
        <w:ind w:left="0" w:leftChars="-272" w:hanging="571" w:hangingChars="238"/>
        <w:rPr>
          <w:rFonts w:hint="eastAsia" w:ascii="宋体" w:hAnsi="宋体" w:eastAsia="宋体" w:cs="宋体"/>
          <w:sz w:val="24"/>
          <w:szCs w:val="24"/>
        </w:rPr>
      </w:pPr>
      <w:r>
        <w:rPr>
          <w:rFonts w:hint="eastAsia" w:ascii="宋体" w:hAnsi="宋体" w:eastAsia="宋体" w:cs="宋体"/>
          <w:sz w:val="24"/>
          <w:szCs w:val="24"/>
        </w:rPr>
        <w:t xml:space="preserve">         绩效考核系数由人事行政部依据考核主体的各项考核结果相加汇总后换算成绩效考核系数。</w:t>
      </w:r>
    </w:p>
    <w:p>
      <w:pPr>
        <w:pStyle w:val="8"/>
        <w:ind w:left="2" w:leftChars="1" w:firstLine="480"/>
        <w:rPr>
          <w:rFonts w:hint="eastAsia" w:ascii="宋体" w:hAnsi="宋体" w:eastAsia="宋体" w:cs="宋体"/>
          <w:sz w:val="24"/>
          <w:szCs w:val="24"/>
        </w:rPr>
      </w:pPr>
      <w:r>
        <w:rPr>
          <w:rFonts w:hint="eastAsia" w:ascii="宋体" w:hAnsi="宋体" w:eastAsia="宋体" w:cs="宋体"/>
          <w:sz w:val="24"/>
          <w:szCs w:val="24"/>
        </w:rPr>
        <w:t>绩效考核总分=</w:t>
      </w:r>
      <w:r>
        <w:rPr>
          <w:rFonts w:hint="eastAsia" w:ascii="宋体" w:hAnsi="宋体" w:eastAsia="宋体" w:cs="宋体"/>
          <w:sz w:val="24"/>
          <w:szCs w:val="24"/>
        </w:rPr>
        <w:t>∑</w:t>
      </w:r>
      <w:r>
        <w:rPr>
          <w:rFonts w:hint="eastAsia" w:ascii="宋体" w:hAnsi="宋体" w:eastAsia="宋体" w:cs="宋体"/>
          <w:sz w:val="24"/>
          <w:szCs w:val="24"/>
        </w:rPr>
        <w:t>考核指标分*该项权重</w:t>
      </w:r>
    </w:p>
    <w:p>
      <w:pPr>
        <w:ind w:left="0" w:leftChars="0" w:firstLine="240" w:firstLineChars="100"/>
        <w:rPr>
          <w:rFonts w:hint="eastAsia" w:ascii="宋体" w:hAnsi="宋体" w:eastAsia="宋体" w:cs="宋体"/>
          <w:sz w:val="24"/>
          <w:szCs w:val="24"/>
        </w:rPr>
      </w:pPr>
      <w:r>
        <w:rPr>
          <w:rFonts w:hint="eastAsia" w:ascii="宋体" w:hAnsi="宋体" w:eastAsia="宋体" w:cs="宋体"/>
          <w:sz w:val="24"/>
          <w:szCs w:val="24"/>
        </w:rPr>
        <w:t>绩效考核系数表：</w:t>
      </w:r>
    </w:p>
    <w:tbl>
      <w:tblPr>
        <w:tblStyle w:val="6"/>
        <w:tblW w:w="8930" w:type="dxa"/>
        <w:tblInd w:w="35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86"/>
        <w:gridCol w:w="3828"/>
        <w:gridCol w:w="421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86" w:type="dxa"/>
          </w:tcPr>
          <w:p>
            <w:pPr>
              <w:pStyle w:val="8"/>
              <w:spacing w:line="240" w:lineRule="auto"/>
              <w:ind w:left="0" w:leftChars="0" w:firstLine="0" w:firstLineChars="0"/>
              <w:jc w:val="center"/>
              <w:rPr>
                <w:rFonts w:hint="eastAsia" w:ascii="宋体" w:hAnsi="宋体" w:eastAsia="宋体" w:cs="宋体"/>
              </w:rPr>
            </w:pPr>
            <w:r>
              <w:rPr>
                <w:rFonts w:hint="eastAsia" w:ascii="宋体" w:hAnsi="宋体" w:eastAsia="宋体" w:cs="宋体"/>
              </w:rPr>
              <w:t>序号</w:t>
            </w:r>
          </w:p>
        </w:tc>
        <w:tc>
          <w:tcPr>
            <w:tcW w:w="3828" w:type="dxa"/>
          </w:tcPr>
          <w:p>
            <w:pPr>
              <w:pStyle w:val="8"/>
              <w:spacing w:line="240" w:lineRule="auto"/>
              <w:ind w:left="0" w:leftChars="0" w:firstLine="0" w:firstLineChars="0"/>
              <w:jc w:val="center"/>
              <w:rPr>
                <w:rFonts w:hint="eastAsia" w:ascii="宋体" w:hAnsi="宋体" w:eastAsia="宋体" w:cs="宋体"/>
              </w:rPr>
            </w:pPr>
            <w:r>
              <w:rPr>
                <w:rFonts w:hint="eastAsia" w:ascii="宋体" w:hAnsi="宋体" w:eastAsia="宋体" w:cs="宋体"/>
              </w:rPr>
              <w:t>绩效考核总分</w:t>
            </w:r>
          </w:p>
        </w:tc>
        <w:tc>
          <w:tcPr>
            <w:tcW w:w="4216" w:type="dxa"/>
          </w:tcPr>
          <w:p>
            <w:pPr>
              <w:pStyle w:val="8"/>
              <w:spacing w:line="240" w:lineRule="auto"/>
              <w:ind w:left="0" w:leftChars="0" w:firstLine="0" w:firstLineChars="0"/>
              <w:jc w:val="center"/>
              <w:rPr>
                <w:rFonts w:hint="eastAsia" w:ascii="宋体" w:hAnsi="宋体" w:eastAsia="宋体" w:cs="宋体"/>
              </w:rPr>
            </w:pPr>
            <w:r>
              <w:rPr>
                <w:rFonts w:hint="eastAsia" w:ascii="宋体" w:hAnsi="宋体" w:eastAsia="宋体" w:cs="宋体"/>
              </w:rPr>
              <w:t>绩效考核系数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86" w:type="dxa"/>
          </w:tcPr>
          <w:p>
            <w:pPr>
              <w:pStyle w:val="8"/>
              <w:spacing w:line="240" w:lineRule="auto"/>
              <w:ind w:left="0" w:leftChars="0" w:firstLine="0" w:firstLineChars="0"/>
              <w:jc w:val="center"/>
              <w:rPr>
                <w:rFonts w:hint="eastAsia" w:ascii="宋体" w:hAnsi="宋体" w:eastAsia="宋体" w:cs="宋体"/>
              </w:rPr>
            </w:pPr>
            <w:r>
              <w:rPr>
                <w:rFonts w:hint="eastAsia" w:ascii="宋体" w:hAnsi="宋体" w:eastAsia="宋体" w:cs="宋体"/>
              </w:rPr>
              <w:t>1</w:t>
            </w:r>
          </w:p>
        </w:tc>
        <w:tc>
          <w:tcPr>
            <w:tcW w:w="3828" w:type="dxa"/>
          </w:tcPr>
          <w:p>
            <w:pPr>
              <w:pStyle w:val="8"/>
              <w:spacing w:line="240" w:lineRule="auto"/>
              <w:ind w:left="0" w:leftChars="0" w:firstLine="0" w:firstLineChars="0"/>
              <w:jc w:val="center"/>
              <w:rPr>
                <w:rFonts w:hint="eastAsia" w:ascii="宋体" w:hAnsi="宋体" w:eastAsia="宋体" w:cs="宋体"/>
              </w:rPr>
            </w:pPr>
            <w:r>
              <w:rPr>
                <w:rFonts w:hint="eastAsia" w:ascii="宋体" w:hAnsi="宋体" w:eastAsia="宋体" w:cs="宋体"/>
              </w:rPr>
              <w:t>96~100</w:t>
            </w:r>
          </w:p>
        </w:tc>
        <w:tc>
          <w:tcPr>
            <w:tcW w:w="4216" w:type="dxa"/>
          </w:tcPr>
          <w:p>
            <w:pPr>
              <w:pStyle w:val="8"/>
              <w:spacing w:line="240" w:lineRule="auto"/>
              <w:ind w:left="0" w:leftChars="0" w:firstLine="0" w:firstLineChars="0"/>
              <w:jc w:val="center"/>
              <w:rPr>
                <w:rFonts w:hint="eastAsia" w:ascii="宋体" w:hAnsi="宋体" w:eastAsia="宋体" w:cs="宋体"/>
              </w:rPr>
            </w:pPr>
            <w:r>
              <w:rPr>
                <w:rFonts w:hint="eastAsia" w:ascii="宋体" w:hAnsi="宋体" w:eastAsia="宋体" w:cs="宋体"/>
              </w:rP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86" w:type="dxa"/>
          </w:tcPr>
          <w:p>
            <w:pPr>
              <w:pStyle w:val="8"/>
              <w:spacing w:line="240" w:lineRule="auto"/>
              <w:ind w:left="0" w:leftChars="0" w:firstLine="0" w:firstLineChars="0"/>
              <w:jc w:val="center"/>
              <w:rPr>
                <w:rFonts w:hint="eastAsia" w:ascii="宋体" w:hAnsi="宋体" w:eastAsia="宋体" w:cs="宋体"/>
              </w:rPr>
            </w:pPr>
            <w:r>
              <w:rPr>
                <w:rFonts w:hint="eastAsia" w:ascii="宋体" w:hAnsi="宋体" w:eastAsia="宋体" w:cs="宋体"/>
              </w:rPr>
              <w:t>2</w:t>
            </w:r>
          </w:p>
        </w:tc>
        <w:tc>
          <w:tcPr>
            <w:tcW w:w="3828" w:type="dxa"/>
          </w:tcPr>
          <w:p>
            <w:pPr>
              <w:pStyle w:val="8"/>
              <w:spacing w:line="240" w:lineRule="auto"/>
              <w:ind w:left="0" w:leftChars="0" w:firstLine="0" w:firstLineChars="0"/>
              <w:jc w:val="center"/>
              <w:rPr>
                <w:rFonts w:hint="eastAsia" w:ascii="宋体" w:hAnsi="宋体" w:eastAsia="宋体" w:cs="宋体"/>
              </w:rPr>
            </w:pPr>
            <w:r>
              <w:rPr>
                <w:rFonts w:hint="eastAsia" w:ascii="宋体" w:hAnsi="宋体" w:eastAsia="宋体" w:cs="宋体"/>
              </w:rPr>
              <w:t>90~95</w:t>
            </w:r>
          </w:p>
        </w:tc>
        <w:tc>
          <w:tcPr>
            <w:tcW w:w="4216" w:type="dxa"/>
          </w:tcPr>
          <w:p>
            <w:pPr>
              <w:pStyle w:val="8"/>
              <w:spacing w:line="240" w:lineRule="auto"/>
              <w:ind w:left="0" w:leftChars="0" w:firstLine="0" w:firstLineChars="0"/>
              <w:jc w:val="center"/>
              <w:rPr>
                <w:rFonts w:hint="eastAsia" w:ascii="宋体" w:hAnsi="宋体" w:eastAsia="宋体" w:cs="宋体"/>
              </w:rPr>
            </w:pPr>
            <w:r>
              <w:rPr>
                <w:rFonts w:hint="eastAsia" w:ascii="宋体" w:hAnsi="宋体" w:eastAsia="宋体" w:cs="宋体"/>
              </w:rPr>
              <w:t>0.9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86" w:type="dxa"/>
          </w:tcPr>
          <w:p>
            <w:pPr>
              <w:pStyle w:val="8"/>
              <w:spacing w:line="240" w:lineRule="auto"/>
              <w:ind w:left="0" w:leftChars="0" w:firstLine="0" w:firstLineChars="0"/>
              <w:jc w:val="center"/>
              <w:rPr>
                <w:rFonts w:hint="eastAsia" w:ascii="宋体" w:hAnsi="宋体" w:eastAsia="宋体" w:cs="宋体"/>
              </w:rPr>
            </w:pPr>
            <w:r>
              <w:rPr>
                <w:rFonts w:hint="eastAsia" w:ascii="宋体" w:hAnsi="宋体" w:eastAsia="宋体" w:cs="宋体"/>
              </w:rPr>
              <w:t>3</w:t>
            </w:r>
          </w:p>
        </w:tc>
        <w:tc>
          <w:tcPr>
            <w:tcW w:w="3828" w:type="dxa"/>
          </w:tcPr>
          <w:p>
            <w:pPr>
              <w:pStyle w:val="8"/>
              <w:spacing w:line="240" w:lineRule="auto"/>
              <w:ind w:left="0" w:leftChars="0" w:firstLine="0" w:firstLineChars="0"/>
              <w:jc w:val="center"/>
              <w:rPr>
                <w:rFonts w:hint="eastAsia" w:ascii="宋体" w:hAnsi="宋体" w:eastAsia="宋体" w:cs="宋体"/>
              </w:rPr>
            </w:pPr>
            <w:r>
              <w:rPr>
                <w:rFonts w:hint="eastAsia" w:ascii="宋体" w:hAnsi="宋体" w:eastAsia="宋体" w:cs="宋体"/>
              </w:rPr>
              <w:t>80~89</w:t>
            </w:r>
          </w:p>
        </w:tc>
        <w:tc>
          <w:tcPr>
            <w:tcW w:w="4216" w:type="dxa"/>
          </w:tcPr>
          <w:p>
            <w:pPr>
              <w:pStyle w:val="8"/>
              <w:spacing w:line="240" w:lineRule="auto"/>
              <w:ind w:left="0" w:leftChars="0" w:firstLine="0" w:firstLineChars="0"/>
              <w:jc w:val="center"/>
              <w:rPr>
                <w:rFonts w:hint="eastAsia" w:ascii="宋体" w:hAnsi="宋体" w:eastAsia="宋体" w:cs="宋体"/>
              </w:rPr>
            </w:pPr>
            <w:r>
              <w:rPr>
                <w:rFonts w:hint="eastAsia" w:ascii="宋体" w:hAnsi="宋体" w:eastAsia="宋体" w:cs="宋体"/>
              </w:rPr>
              <w:t>0.8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86" w:type="dxa"/>
          </w:tcPr>
          <w:p>
            <w:pPr>
              <w:pStyle w:val="8"/>
              <w:spacing w:line="240" w:lineRule="auto"/>
              <w:ind w:left="0" w:leftChars="0" w:firstLine="0" w:firstLineChars="0"/>
              <w:jc w:val="center"/>
              <w:rPr>
                <w:rFonts w:hint="eastAsia" w:ascii="宋体" w:hAnsi="宋体" w:eastAsia="宋体" w:cs="宋体"/>
              </w:rPr>
            </w:pPr>
            <w:r>
              <w:rPr>
                <w:rFonts w:hint="eastAsia" w:ascii="宋体" w:hAnsi="宋体" w:eastAsia="宋体" w:cs="宋体"/>
              </w:rPr>
              <w:t>4</w:t>
            </w:r>
          </w:p>
        </w:tc>
        <w:tc>
          <w:tcPr>
            <w:tcW w:w="3828" w:type="dxa"/>
          </w:tcPr>
          <w:p>
            <w:pPr>
              <w:pStyle w:val="8"/>
              <w:spacing w:line="240" w:lineRule="auto"/>
              <w:ind w:left="0" w:leftChars="0" w:firstLine="0" w:firstLineChars="0"/>
              <w:jc w:val="center"/>
              <w:rPr>
                <w:rFonts w:hint="eastAsia" w:ascii="宋体" w:hAnsi="宋体" w:eastAsia="宋体" w:cs="宋体"/>
              </w:rPr>
            </w:pPr>
            <w:r>
              <w:rPr>
                <w:rFonts w:hint="eastAsia" w:ascii="宋体" w:hAnsi="宋体" w:eastAsia="宋体" w:cs="宋体"/>
              </w:rPr>
              <w:t>70~79</w:t>
            </w:r>
          </w:p>
        </w:tc>
        <w:tc>
          <w:tcPr>
            <w:tcW w:w="4216" w:type="dxa"/>
          </w:tcPr>
          <w:p>
            <w:pPr>
              <w:pStyle w:val="8"/>
              <w:spacing w:line="240" w:lineRule="auto"/>
              <w:ind w:left="0" w:leftChars="0" w:firstLine="0" w:firstLineChars="0"/>
              <w:jc w:val="center"/>
              <w:rPr>
                <w:rFonts w:hint="eastAsia" w:ascii="宋体" w:hAnsi="宋体" w:eastAsia="宋体" w:cs="宋体"/>
              </w:rPr>
            </w:pPr>
            <w:r>
              <w:rPr>
                <w:rFonts w:hint="eastAsia" w:ascii="宋体" w:hAnsi="宋体" w:eastAsia="宋体" w:cs="宋体"/>
              </w:rPr>
              <w:t>0.7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86" w:type="dxa"/>
          </w:tcPr>
          <w:p>
            <w:pPr>
              <w:pStyle w:val="8"/>
              <w:spacing w:line="240" w:lineRule="auto"/>
              <w:ind w:left="0" w:leftChars="0" w:firstLine="0" w:firstLineChars="0"/>
              <w:jc w:val="center"/>
              <w:rPr>
                <w:rFonts w:hint="eastAsia" w:ascii="宋体" w:hAnsi="宋体" w:eastAsia="宋体" w:cs="宋体"/>
              </w:rPr>
            </w:pPr>
            <w:r>
              <w:rPr>
                <w:rFonts w:hint="eastAsia" w:ascii="宋体" w:hAnsi="宋体" w:eastAsia="宋体" w:cs="宋体"/>
              </w:rPr>
              <w:t>5</w:t>
            </w:r>
          </w:p>
        </w:tc>
        <w:tc>
          <w:tcPr>
            <w:tcW w:w="3828" w:type="dxa"/>
          </w:tcPr>
          <w:p>
            <w:pPr>
              <w:pStyle w:val="8"/>
              <w:spacing w:line="240" w:lineRule="auto"/>
              <w:ind w:left="0" w:leftChars="0" w:firstLine="0" w:firstLineChars="0"/>
              <w:jc w:val="center"/>
              <w:rPr>
                <w:rFonts w:hint="eastAsia" w:ascii="宋体" w:hAnsi="宋体" w:eastAsia="宋体" w:cs="宋体"/>
              </w:rPr>
            </w:pPr>
            <w:r>
              <w:rPr>
                <w:rFonts w:hint="eastAsia" w:ascii="宋体" w:hAnsi="宋体" w:eastAsia="宋体" w:cs="宋体"/>
              </w:rPr>
              <w:t>60~69</w:t>
            </w:r>
          </w:p>
        </w:tc>
        <w:tc>
          <w:tcPr>
            <w:tcW w:w="4216" w:type="dxa"/>
          </w:tcPr>
          <w:p>
            <w:pPr>
              <w:pStyle w:val="8"/>
              <w:spacing w:line="240" w:lineRule="auto"/>
              <w:ind w:left="0" w:leftChars="0" w:firstLine="0" w:firstLineChars="0"/>
              <w:jc w:val="center"/>
              <w:rPr>
                <w:rFonts w:hint="eastAsia" w:ascii="宋体" w:hAnsi="宋体" w:eastAsia="宋体" w:cs="宋体"/>
              </w:rPr>
            </w:pPr>
            <w:r>
              <w:rPr>
                <w:rFonts w:hint="eastAsia" w:ascii="宋体" w:hAnsi="宋体" w:eastAsia="宋体" w:cs="宋体"/>
              </w:rPr>
              <w:t>0.6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86" w:type="dxa"/>
          </w:tcPr>
          <w:p>
            <w:pPr>
              <w:pStyle w:val="8"/>
              <w:spacing w:line="240" w:lineRule="auto"/>
              <w:ind w:left="0" w:leftChars="0" w:firstLine="0" w:firstLineChars="0"/>
              <w:jc w:val="center"/>
              <w:rPr>
                <w:rFonts w:hint="eastAsia" w:ascii="宋体" w:hAnsi="宋体" w:eastAsia="宋体" w:cs="宋体"/>
              </w:rPr>
            </w:pPr>
            <w:r>
              <w:rPr>
                <w:rFonts w:hint="eastAsia" w:ascii="宋体" w:hAnsi="宋体" w:eastAsia="宋体" w:cs="宋体"/>
              </w:rPr>
              <w:t>6</w:t>
            </w:r>
          </w:p>
        </w:tc>
        <w:tc>
          <w:tcPr>
            <w:tcW w:w="3828" w:type="dxa"/>
          </w:tcPr>
          <w:p>
            <w:pPr>
              <w:pStyle w:val="8"/>
              <w:spacing w:line="240" w:lineRule="auto"/>
              <w:ind w:left="0" w:leftChars="0" w:firstLine="0" w:firstLineChars="0"/>
              <w:jc w:val="center"/>
              <w:rPr>
                <w:rFonts w:hint="eastAsia" w:ascii="宋体" w:hAnsi="宋体" w:eastAsia="宋体" w:cs="宋体"/>
              </w:rPr>
            </w:pPr>
            <w:r>
              <w:rPr>
                <w:rFonts w:hint="eastAsia" w:ascii="宋体" w:hAnsi="宋体" w:eastAsia="宋体" w:cs="宋体"/>
              </w:rPr>
              <w:t>50~59</w:t>
            </w:r>
          </w:p>
        </w:tc>
        <w:tc>
          <w:tcPr>
            <w:tcW w:w="4216" w:type="dxa"/>
          </w:tcPr>
          <w:p>
            <w:pPr>
              <w:pStyle w:val="8"/>
              <w:spacing w:line="240" w:lineRule="auto"/>
              <w:ind w:left="0" w:leftChars="0" w:firstLine="0" w:firstLineChars="0"/>
              <w:jc w:val="center"/>
              <w:rPr>
                <w:rFonts w:hint="eastAsia" w:ascii="宋体" w:hAnsi="宋体" w:eastAsia="宋体" w:cs="宋体"/>
              </w:rPr>
            </w:pPr>
            <w:r>
              <w:rPr>
                <w:rFonts w:hint="eastAsia" w:ascii="宋体" w:hAnsi="宋体" w:eastAsia="宋体" w:cs="宋体"/>
              </w:rPr>
              <w:t>0.5</w:t>
            </w:r>
          </w:p>
        </w:tc>
      </w:tr>
    </w:tbl>
    <w:p>
      <w:pPr>
        <w:pStyle w:val="8"/>
        <w:ind w:left="-1" w:leftChars="-35" w:hanging="72" w:hangingChars="30"/>
        <w:rPr>
          <w:rFonts w:hint="eastAsia" w:ascii="宋体" w:hAnsi="宋体" w:eastAsia="宋体" w:cs="宋体"/>
          <w:sz w:val="24"/>
          <w:szCs w:val="24"/>
        </w:rPr>
      </w:pPr>
      <w:r>
        <w:rPr>
          <w:rFonts w:hint="eastAsia" w:ascii="宋体" w:hAnsi="宋体" w:eastAsia="宋体" w:cs="宋体"/>
          <w:sz w:val="24"/>
          <w:szCs w:val="24"/>
        </w:rPr>
        <w:t>七、绩效工资的核算：</w:t>
      </w:r>
    </w:p>
    <w:p>
      <w:pPr>
        <w:pStyle w:val="8"/>
        <w:ind w:left="-1" w:leftChars="-35" w:hanging="72" w:hangingChars="30"/>
        <w:rPr>
          <w:rFonts w:hint="eastAsia" w:ascii="宋体" w:hAnsi="宋体" w:eastAsia="宋体" w:cs="宋体"/>
          <w:sz w:val="24"/>
          <w:szCs w:val="24"/>
        </w:rPr>
      </w:pPr>
      <w:r>
        <w:rPr>
          <w:rFonts w:hint="eastAsia" w:ascii="宋体" w:hAnsi="宋体" w:eastAsia="宋体" w:cs="宋体"/>
          <w:sz w:val="24"/>
          <w:szCs w:val="24"/>
        </w:rPr>
        <w:t xml:space="preserve">    由人事行政部负责绩效工资的核算。绩效工资核算公式如下：</w:t>
      </w:r>
    </w:p>
    <w:p>
      <w:pPr>
        <w:pStyle w:val="8"/>
        <w:ind w:left="357" w:leftChars="170" w:firstLine="67" w:firstLineChars="28"/>
        <w:rPr>
          <w:rFonts w:hint="eastAsia" w:ascii="宋体" w:hAnsi="宋体" w:eastAsia="宋体" w:cs="宋体"/>
          <w:sz w:val="24"/>
          <w:szCs w:val="24"/>
        </w:rPr>
      </w:pPr>
      <w:r>
        <w:rPr>
          <w:rFonts w:hint="eastAsia" w:ascii="宋体" w:hAnsi="宋体" w:eastAsia="宋体" w:cs="宋体"/>
          <w:sz w:val="24"/>
          <w:szCs w:val="24"/>
        </w:rPr>
        <w:t>绩效工资=（岗位类别工资+等级工资）*绩效考核系数</w:t>
      </w:r>
    </w:p>
    <w:sectPr>
      <w:headerReference r:id="rId5" w:type="first"/>
      <w:footerReference r:id="rId8" w:type="first"/>
      <w:headerReference r:id="rId3" w:type="default"/>
      <w:footerReference r:id="rId6" w:type="default"/>
      <w:headerReference r:id="rId4" w:type="even"/>
      <w:footerReference r:id="rId7" w:type="even"/>
      <w:pgSz w:w="11906" w:h="16838"/>
      <w:pgMar w:top="1474"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5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5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5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52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5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52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273A0C"/>
    <w:multiLevelType w:val="multilevel"/>
    <w:tmpl w:val="39273A0C"/>
    <w:lvl w:ilvl="0" w:tentative="0">
      <w:start w:val="1"/>
      <w:numFmt w:val="decimal"/>
      <w:lvlText w:val="%1、"/>
      <w:lvlJc w:val="left"/>
      <w:pPr>
        <w:ind w:left="356" w:hanging="360"/>
      </w:pPr>
      <w:rPr>
        <w:rFonts w:hint="default"/>
      </w:rPr>
    </w:lvl>
    <w:lvl w:ilvl="1" w:tentative="0">
      <w:start w:val="1"/>
      <w:numFmt w:val="lowerLetter"/>
      <w:lvlText w:val="%2)"/>
      <w:lvlJc w:val="left"/>
      <w:pPr>
        <w:ind w:left="836" w:hanging="420"/>
      </w:pPr>
    </w:lvl>
    <w:lvl w:ilvl="2" w:tentative="0">
      <w:start w:val="1"/>
      <w:numFmt w:val="lowerRoman"/>
      <w:lvlText w:val="%3."/>
      <w:lvlJc w:val="right"/>
      <w:pPr>
        <w:ind w:left="1256" w:hanging="420"/>
      </w:pPr>
    </w:lvl>
    <w:lvl w:ilvl="3" w:tentative="0">
      <w:start w:val="1"/>
      <w:numFmt w:val="decimal"/>
      <w:lvlText w:val="%4."/>
      <w:lvlJc w:val="left"/>
      <w:pPr>
        <w:ind w:left="1676" w:hanging="420"/>
      </w:pPr>
    </w:lvl>
    <w:lvl w:ilvl="4" w:tentative="0">
      <w:start w:val="1"/>
      <w:numFmt w:val="lowerLetter"/>
      <w:lvlText w:val="%5)"/>
      <w:lvlJc w:val="left"/>
      <w:pPr>
        <w:ind w:left="2096" w:hanging="420"/>
      </w:pPr>
    </w:lvl>
    <w:lvl w:ilvl="5" w:tentative="0">
      <w:start w:val="1"/>
      <w:numFmt w:val="lowerRoman"/>
      <w:lvlText w:val="%6."/>
      <w:lvlJc w:val="right"/>
      <w:pPr>
        <w:ind w:left="2516" w:hanging="420"/>
      </w:pPr>
    </w:lvl>
    <w:lvl w:ilvl="6" w:tentative="0">
      <w:start w:val="1"/>
      <w:numFmt w:val="decimal"/>
      <w:lvlText w:val="%7."/>
      <w:lvlJc w:val="left"/>
      <w:pPr>
        <w:ind w:left="2936" w:hanging="420"/>
      </w:pPr>
    </w:lvl>
    <w:lvl w:ilvl="7" w:tentative="0">
      <w:start w:val="1"/>
      <w:numFmt w:val="lowerLetter"/>
      <w:lvlText w:val="%8)"/>
      <w:lvlJc w:val="left"/>
      <w:pPr>
        <w:ind w:left="3356" w:hanging="420"/>
      </w:pPr>
    </w:lvl>
    <w:lvl w:ilvl="8" w:tentative="0">
      <w:start w:val="1"/>
      <w:numFmt w:val="lowerRoman"/>
      <w:lvlText w:val="%9."/>
      <w:lvlJc w:val="right"/>
      <w:pPr>
        <w:ind w:left="3776" w:hanging="420"/>
      </w:pPr>
    </w:lvl>
  </w:abstractNum>
  <w:abstractNum w:abstractNumId="1">
    <w:nsid w:val="44B63DB6"/>
    <w:multiLevelType w:val="multilevel"/>
    <w:tmpl w:val="44B63DB6"/>
    <w:lvl w:ilvl="0" w:tentative="0">
      <w:start w:val="1"/>
      <w:numFmt w:val="decimal"/>
      <w:lvlText w:val="（%1）"/>
      <w:lvlJc w:val="left"/>
      <w:pPr>
        <w:ind w:left="716" w:hanging="720"/>
      </w:pPr>
      <w:rPr>
        <w:rFonts w:hint="default"/>
      </w:rPr>
    </w:lvl>
    <w:lvl w:ilvl="1" w:tentative="0">
      <w:start w:val="1"/>
      <w:numFmt w:val="lowerLetter"/>
      <w:lvlText w:val="%2)"/>
      <w:lvlJc w:val="left"/>
      <w:pPr>
        <w:ind w:left="836" w:hanging="420"/>
      </w:pPr>
    </w:lvl>
    <w:lvl w:ilvl="2" w:tentative="0">
      <w:start w:val="1"/>
      <w:numFmt w:val="lowerRoman"/>
      <w:lvlText w:val="%3."/>
      <w:lvlJc w:val="right"/>
      <w:pPr>
        <w:ind w:left="1256" w:hanging="420"/>
      </w:pPr>
    </w:lvl>
    <w:lvl w:ilvl="3" w:tentative="0">
      <w:start w:val="1"/>
      <w:numFmt w:val="decimal"/>
      <w:lvlText w:val="%4."/>
      <w:lvlJc w:val="left"/>
      <w:pPr>
        <w:ind w:left="1676" w:hanging="420"/>
      </w:pPr>
    </w:lvl>
    <w:lvl w:ilvl="4" w:tentative="0">
      <w:start w:val="1"/>
      <w:numFmt w:val="lowerLetter"/>
      <w:lvlText w:val="%5)"/>
      <w:lvlJc w:val="left"/>
      <w:pPr>
        <w:ind w:left="2096" w:hanging="420"/>
      </w:pPr>
    </w:lvl>
    <w:lvl w:ilvl="5" w:tentative="0">
      <w:start w:val="1"/>
      <w:numFmt w:val="lowerRoman"/>
      <w:lvlText w:val="%6."/>
      <w:lvlJc w:val="right"/>
      <w:pPr>
        <w:ind w:left="2516" w:hanging="420"/>
      </w:pPr>
    </w:lvl>
    <w:lvl w:ilvl="6" w:tentative="0">
      <w:start w:val="1"/>
      <w:numFmt w:val="decimal"/>
      <w:lvlText w:val="%7."/>
      <w:lvlJc w:val="left"/>
      <w:pPr>
        <w:ind w:left="2936" w:hanging="420"/>
      </w:pPr>
    </w:lvl>
    <w:lvl w:ilvl="7" w:tentative="0">
      <w:start w:val="1"/>
      <w:numFmt w:val="lowerLetter"/>
      <w:lvlText w:val="%8)"/>
      <w:lvlJc w:val="left"/>
      <w:pPr>
        <w:ind w:left="3356" w:hanging="420"/>
      </w:pPr>
    </w:lvl>
    <w:lvl w:ilvl="8" w:tentative="0">
      <w:start w:val="1"/>
      <w:numFmt w:val="lowerRoman"/>
      <w:lvlText w:val="%9."/>
      <w:lvlJc w:val="right"/>
      <w:pPr>
        <w:ind w:left="3776" w:hanging="420"/>
      </w:pPr>
    </w:lvl>
  </w:abstractNum>
  <w:abstractNum w:abstractNumId="2">
    <w:nsid w:val="469C1BDC"/>
    <w:multiLevelType w:val="multilevel"/>
    <w:tmpl w:val="469C1BDC"/>
    <w:lvl w:ilvl="0" w:tentative="0">
      <w:start w:val="1"/>
      <w:numFmt w:val="decimal"/>
      <w:lvlText w:val="%1、"/>
      <w:lvlJc w:val="left"/>
      <w:pPr>
        <w:ind w:left="885" w:hanging="360"/>
      </w:pPr>
      <w:rPr>
        <w:rFonts w:asciiTheme="minorHAnsi" w:hAnsiTheme="minorHAnsi" w:eastAsiaTheme="minorEastAsia" w:cstheme="minorBidi"/>
      </w:rPr>
    </w:lvl>
    <w:lvl w:ilvl="1" w:tentative="0">
      <w:start w:val="1"/>
      <w:numFmt w:val="lowerLetter"/>
      <w:lvlText w:val="%2)"/>
      <w:lvlJc w:val="left"/>
      <w:pPr>
        <w:ind w:left="1365" w:hanging="420"/>
      </w:pPr>
    </w:lvl>
    <w:lvl w:ilvl="2" w:tentative="0">
      <w:start w:val="1"/>
      <w:numFmt w:val="lowerRoman"/>
      <w:lvlText w:val="%3."/>
      <w:lvlJc w:val="right"/>
      <w:pPr>
        <w:ind w:left="1785" w:hanging="420"/>
      </w:pPr>
    </w:lvl>
    <w:lvl w:ilvl="3" w:tentative="0">
      <w:start w:val="1"/>
      <w:numFmt w:val="decimal"/>
      <w:lvlText w:val="%4."/>
      <w:lvlJc w:val="left"/>
      <w:pPr>
        <w:ind w:left="2205" w:hanging="420"/>
      </w:pPr>
    </w:lvl>
    <w:lvl w:ilvl="4" w:tentative="0">
      <w:start w:val="1"/>
      <w:numFmt w:val="lowerLetter"/>
      <w:lvlText w:val="%5)"/>
      <w:lvlJc w:val="left"/>
      <w:pPr>
        <w:ind w:left="2625" w:hanging="420"/>
      </w:pPr>
    </w:lvl>
    <w:lvl w:ilvl="5" w:tentative="0">
      <w:start w:val="1"/>
      <w:numFmt w:val="lowerRoman"/>
      <w:lvlText w:val="%6."/>
      <w:lvlJc w:val="right"/>
      <w:pPr>
        <w:ind w:left="3045" w:hanging="420"/>
      </w:pPr>
    </w:lvl>
    <w:lvl w:ilvl="6" w:tentative="0">
      <w:start w:val="1"/>
      <w:numFmt w:val="decimal"/>
      <w:lvlText w:val="%7."/>
      <w:lvlJc w:val="left"/>
      <w:pPr>
        <w:ind w:left="3465" w:hanging="420"/>
      </w:pPr>
    </w:lvl>
    <w:lvl w:ilvl="7" w:tentative="0">
      <w:start w:val="1"/>
      <w:numFmt w:val="lowerLetter"/>
      <w:lvlText w:val="%8)"/>
      <w:lvlJc w:val="left"/>
      <w:pPr>
        <w:ind w:left="3885" w:hanging="420"/>
      </w:pPr>
    </w:lvl>
    <w:lvl w:ilvl="8" w:tentative="0">
      <w:start w:val="1"/>
      <w:numFmt w:val="lowerRoman"/>
      <w:lvlText w:val="%9."/>
      <w:lvlJc w:val="right"/>
      <w:pPr>
        <w:ind w:left="4305" w:hanging="420"/>
      </w:pPr>
    </w:lvl>
  </w:abstractNum>
  <w:abstractNum w:abstractNumId="3">
    <w:nsid w:val="703B5B42"/>
    <w:multiLevelType w:val="multilevel"/>
    <w:tmpl w:val="703B5B42"/>
    <w:lvl w:ilvl="0" w:tentative="0">
      <w:start w:val="1"/>
      <w:numFmt w:val="japaneseCounting"/>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05F17"/>
    <w:rsid w:val="00007495"/>
    <w:rsid w:val="0001023E"/>
    <w:rsid w:val="000220FD"/>
    <w:rsid w:val="00035F91"/>
    <w:rsid w:val="00045E13"/>
    <w:rsid w:val="000525E0"/>
    <w:rsid w:val="00060E04"/>
    <w:rsid w:val="00066786"/>
    <w:rsid w:val="00080C10"/>
    <w:rsid w:val="00085C03"/>
    <w:rsid w:val="00086C5F"/>
    <w:rsid w:val="000B6D0A"/>
    <w:rsid w:val="000D4158"/>
    <w:rsid w:val="000E406F"/>
    <w:rsid w:val="000E51BC"/>
    <w:rsid w:val="000F14B3"/>
    <w:rsid w:val="00101920"/>
    <w:rsid w:val="001112E4"/>
    <w:rsid w:val="00111A33"/>
    <w:rsid w:val="00123CA6"/>
    <w:rsid w:val="00137748"/>
    <w:rsid w:val="0014099E"/>
    <w:rsid w:val="00142F92"/>
    <w:rsid w:val="001505F8"/>
    <w:rsid w:val="00153B85"/>
    <w:rsid w:val="0016149F"/>
    <w:rsid w:val="001614BD"/>
    <w:rsid w:val="00166D79"/>
    <w:rsid w:val="00185FC9"/>
    <w:rsid w:val="001860C1"/>
    <w:rsid w:val="00190FD6"/>
    <w:rsid w:val="001A3C9E"/>
    <w:rsid w:val="001A7A70"/>
    <w:rsid w:val="001A7C35"/>
    <w:rsid w:val="00201E97"/>
    <w:rsid w:val="00236DDE"/>
    <w:rsid w:val="00243158"/>
    <w:rsid w:val="0025145B"/>
    <w:rsid w:val="00257BEB"/>
    <w:rsid w:val="00260C85"/>
    <w:rsid w:val="00281A45"/>
    <w:rsid w:val="00294E46"/>
    <w:rsid w:val="002A26E0"/>
    <w:rsid w:val="002B3791"/>
    <w:rsid w:val="002B3F52"/>
    <w:rsid w:val="002E7D15"/>
    <w:rsid w:val="002F5EBE"/>
    <w:rsid w:val="002F6504"/>
    <w:rsid w:val="00307EE9"/>
    <w:rsid w:val="00310E9F"/>
    <w:rsid w:val="00325537"/>
    <w:rsid w:val="00330291"/>
    <w:rsid w:val="003437EC"/>
    <w:rsid w:val="00343EF3"/>
    <w:rsid w:val="00344866"/>
    <w:rsid w:val="0035170E"/>
    <w:rsid w:val="00353B3D"/>
    <w:rsid w:val="003718B5"/>
    <w:rsid w:val="00373C75"/>
    <w:rsid w:val="00381E87"/>
    <w:rsid w:val="00397CDF"/>
    <w:rsid w:val="00397EB9"/>
    <w:rsid w:val="003B0114"/>
    <w:rsid w:val="003B255D"/>
    <w:rsid w:val="003B48B2"/>
    <w:rsid w:val="003C3399"/>
    <w:rsid w:val="003C4F15"/>
    <w:rsid w:val="003E3956"/>
    <w:rsid w:val="003E7790"/>
    <w:rsid w:val="003F4D19"/>
    <w:rsid w:val="0040170A"/>
    <w:rsid w:val="00403D9A"/>
    <w:rsid w:val="00415E92"/>
    <w:rsid w:val="00436F19"/>
    <w:rsid w:val="00452796"/>
    <w:rsid w:val="00457239"/>
    <w:rsid w:val="0047385C"/>
    <w:rsid w:val="0048169D"/>
    <w:rsid w:val="00486837"/>
    <w:rsid w:val="004A298B"/>
    <w:rsid w:val="004A7AA4"/>
    <w:rsid w:val="004A7BD7"/>
    <w:rsid w:val="004A7D60"/>
    <w:rsid w:val="004C46FA"/>
    <w:rsid w:val="004C482F"/>
    <w:rsid w:val="004D6318"/>
    <w:rsid w:val="005020AF"/>
    <w:rsid w:val="00510B78"/>
    <w:rsid w:val="00536A34"/>
    <w:rsid w:val="005375CB"/>
    <w:rsid w:val="00542726"/>
    <w:rsid w:val="00542BB3"/>
    <w:rsid w:val="00552A94"/>
    <w:rsid w:val="0055485F"/>
    <w:rsid w:val="00570C9C"/>
    <w:rsid w:val="00592C21"/>
    <w:rsid w:val="00592CB6"/>
    <w:rsid w:val="005954B0"/>
    <w:rsid w:val="00597495"/>
    <w:rsid w:val="005C4B08"/>
    <w:rsid w:val="005C4B91"/>
    <w:rsid w:val="005C6504"/>
    <w:rsid w:val="005D5C4C"/>
    <w:rsid w:val="005E60E5"/>
    <w:rsid w:val="005F5A15"/>
    <w:rsid w:val="005F6722"/>
    <w:rsid w:val="00601D5C"/>
    <w:rsid w:val="00604B47"/>
    <w:rsid w:val="00622003"/>
    <w:rsid w:val="00622A88"/>
    <w:rsid w:val="00624176"/>
    <w:rsid w:val="00635B44"/>
    <w:rsid w:val="00651DEB"/>
    <w:rsid w:val="00654EDE"/>
    <w:rsid w:val="006611F2"/>
    <w:rsid w:val="006804AC"/>
    <w:rsid w:val="00683005"/>
    <w:rsid w:val="006900BE"/>
    <w:rsid w:val="006A0A1B"/>
    <w:rsid w:val="006B3BA4"/>
    <w:rsid w:val="006B4F93"/>
    <w:rsid w:val="006B5296"/>
    <w:rsid w:val="006C2613"/>
    <w:rsid w:val="006C2F87"/>
    <w:rsid w:val="006D3C96"/>
    <w:rsid w:val="006F0294"/>
    <w:rsid w:val="00706C0A"/>
    <w:rsid w:val="00710E26"/>
    <w:rsid w:val="007257A8"/>
    <w:rsid w:val="007345C0"/>
    <w:rsid w:val="007422F3"/>
    <w:rsid w:val="00745655"/>
    <w:rsid w:val="00753825"/>
    <w:rsid w:val="00760CE2"/>
    <w:rsid w:val="0076145C"/>
    <w:rsid w:val="00791388"/>
    <w:rsid w:val="007966A3"/>
    <w:rsid w:val="007D19DC"/>
    <w:rsid w:val="007D3BC6"/>
    <w:rsid w:val="00813802"/>
    <w:rsid w:val="008224F4"/>
    <w:rsid w:val="008316AF"/>
    <w:rsid w:val="00836D46"/>
    <w:rsid w:val="008604C4"/>
    <w:rsid w:val="00864B57"/>
    <w:rsid w:val="0088127B"/>
    <w:rsid w:val="00886340"/>
    <w:rsid w:val="0089710B"/>
    <w:rsid w:val="008A633E"/>
    <w:rsid w:val="008B26A3"/>
    <w:rsid w:val="008B693F"/>
    <w:rsid w:val="008C124E"/>
    <w:rsid w:val="008C188E"/>
    <w:rsid w:val="008C6E9B"/>
    <w:rsid w:val="008D0BF4"/>
    <w:rsid w:val="008E4010"/>
    <w:rsid w:val="008E5D22"/>
    <w:rsid w:val="008F0A90"/>
    <w:rsid w:val="008F29D0"/>
    <w:rsid w:val="008F4446"/>
    <w:rsid w:val="008F70A7"/>
    <w:rsid w:val="00901F0A"/>
    <w:rsid w:val="00920DC6"/>
    <w:rsid w:val="00923695"/>
    <w:rsid w:val="009308B4"/>
    <w:rsid w:val="009363E4"/>
    <w:rsid w:val="00941CCC"/>
    <w:rsid w:val="009426AC"/>
    <w:rsid w:val="009463E8"/>
    <w:rsid w:val="009508E1"/>
    <w:rsid w:val="0095343B"/>
    <w:rsid w:val="00956E3B"/>
    <w:rsid w:val="0096446E"/>
    <w:rsid w:val="009645C2"/>
    <w:rsid w:val="00980EF3"/>
    <w:rsid w:val="009A2D41"/>
    <w:rsid w:val="009B3849"/>
    <w:rsid w:val="009B41A6"/>
    <w:rsid w:val="009B5966"/>
    <w:rsid w:val="009C1AC4"/>
    <w:rsid w:val="009C264A"/>
    <w:rsid w:val="009C2FB9"/>
    <w:rsid w:val="009D02C2"/>
    <w:rsid w:val="009D5279"/>
    <w:rsid w:val="009E30F6"/>
    <w:rsid w:val="009F54F3"/>
    <w:rsid w:val="009F646A"/>
    <w:rsid w:val="00A00556"/>
    <w:rsid w:val="00A0294D"/>
    <w:rsid w:val="00A1123F"/>
    <w:rsid w:val="00A13593"/>
    <w:rsid w:val="00A24F1F"/>
    <w:rsid w:val="00A317D9"/>
    <w:rsid w:val="00A36DFB"/>
    <w:rsid w:val="00A74D26"/>
    <w:rsid w:val="00A775B7"/>
    <w:rsid w:val="00A81A79"/>
    <w:rsid w:val="00A87299"/>
    <w:rsid w:val="00A9052F"/>
    <w:rsid w:val="00A938D7"/>
    <w:rsid w:val="00AB397C"/>
    <w:rsid w:val="00AC7C57"/>
    <w:rsid w:val="00AD23D2"/>
    <w:rsid w:val="00AD38B5"/>
    <w:rsid w:val="00AF36BE"/>
    <w:rsid w:val="00B11F8E"/>
    <w:rsid w:val="00B22171"/>
    <w:rsid w:val="00B3137F"/>
    <w:rsid w:val="00B3735F"/>
    <w:rsid w:val="00B37CFC"/>
    <w:rsid w:val="00B56756"/>
    <w:rsid w:val="00B63BA5"/>
    <w:rsid w:val="00B66286"/>
    <w:rsid w:val="00B75DC6"/>
    <w:rsid w:val="00BA3475"/>
    <w:rsid w:val="00BA6C58"/>
    <w:rsid w:val="00BB0847"/>
    <w:rsid w:val="00BB34CA"/>
    <w:rsid w:val="00BB4B13"/>
    <w:rsid w:val="00BB6E28"/>
    <w:rsid w:val="00BC3127"/>
    <w:rsid w:val="00BE4FEB"/>
    <w:rsid w:val="00BE6C8C"/>
    <w:rsid w:val="00C0541F"/>
    <w:rsid w:val="00C3028A"/>
    <w:rsid w:val="00C3380F"/>
    <w:rsid w:val="00C36DC5"/>
    <w:rsid w:val="00C40DEC"/>
    <w:rsid w:val="00C42B48"/>
    <w:rsid w:val="00C45A86"/>
    <w:rsid w:val="00C533B2"/>
    <w:rsid w:val="00C55B48"/>
    <w:rsid w:val="00C708C0"/>
    <w:rsid w:val="00C73B6B"/>
    <w:rsid w:val="00C74858"/>
    <w:rsid w:val="00C81DD3"/>
    <w:rsid w:val="00C82D0A"/>
    <w:rsid w:val="00CA0022"/>
    <w:rsid w:val="00CA24DB"/>
    <w:rsid w:val="00CB0B94"/>
    <w:rsid w:val="00CB3935"/>
    <w:rsid w:val="00CC10EC"/>
    <w:rsid w:val="00CC25A7"/>
    <w:rsid w:val="00CC7FCE"/>
    <w:rsid w:val="00CD2397"/>
    <w:rsid w:val="00CD3F28"/>
    <w:rsid w:val="00CE2FE3"/>
    <w:rsid w:val="00D05BF1"/>
    <w:rsid w:val="00D117AB"/>
    <w:rsid w:val="00D1290D"/>
    <w:rsid w:val="00D3703A"/>
    <w:rsid w:val="00D41DCB"/>
    <w:rsid w:val="00D452E6"/>
    <w:rsid w:val="00D54E5A"/>
    <w:rsid w:val="00D56651"/>
    <w:rsid w:val="00D60510"/>
    <w:rsid w:val="00D64490"/>
    <w:rsid w:val="00D70F98"/>
    <w:rsid w:val="00D71180"/>
    <w:rsid w:val="00D86C02"/>
    <w:rsid w:val="00D97606"/>
    <w:rsid w:val="00DA4A76"/>
    <w:rsid w:val="00DB0685"/>
    <w:rsid w:val="00DB15A5"/>
    <w:rsid w:val="00DB4195"/>
    <w:rsid w:val="00DC2141"/>
    <w:rsid w:val="00DD5CE0"/>
    <w:rsid w:val="00DE331F"/>
    <w:rsid w:val="00DE3552"/>
    <w:rsid w:val="00DE4DA1"/>
    <w:rsid w:val="00DE6ACF"/>
    <w:rsid w:val="00DF5A76"/>
    <w:rsid w:val="00E0681E"/>
    <w:rsid w:val="00E06A8D"/>
    <w:rsid w:val="00E15788"/>
    <w:rsid w:val="00E32195"/>
    <w:rsid w:val="00E40722"/>
    <w:rsid w:val="00E6484A"/>
    <w:rsid w:val="00E67155"/>
    <w:rsid w:val="00EB4107"/>
    <w:rsid w:val="00EC018F"/>
    <w:rsid w:val="00EC1174"/>
    <w:rsid w:val="00EC233A"/>
    <w:rsid w:val="00ED06E2"/>
    <w:rsid w:val="00ED3374"/>
    <w:rsid w:val="00ED7711"/>
    <w:rsid w:val="00EE526A"/>
    <w:rsid w:val="00F05F17"/>
    <w:rsid w:val="00F1094A"/>
    <w:rsid w:val="00F22029"/>
    <w:rsid w:val="00F318C8"/>
    <w:rsid w:val="00F32A63"/>
    <w:rsid w:val="00F3547D"/>
    <w:rsid w:val="00F378E5"/>
    <w:rsid w:val="00F40192"/>
    <w:rsid w:val="00F53874"/>
    <w:rsid w:val="00F5711D"/>
    <w:rsid w:val="00F571EC"/>
    <w:rsid w:val="00F60DE3"/>
    <w:rsid w:val="00F64930"/>
    <w:rsid w:val="00F670DC"/>
    <w:rsid w:val="00F738CB"/>
    <w:rsid w:val="00F739E0"/>
    <w:rsid w:val="00FA0001"/>
    <w:rsid w:val="00FB0CF5"/>
    <w:rsid w:val="00FB27ED"/>
    <w:rsid w:val="00FB5DAB"/>
    <w:rsid w:val="00FD19A4"/>
    <w:rsid w:val="00FD5035"/>
    <w:rsid w:val="00FE1ACA"/>
    <w:rsid w:val="00FE3D4F"/>
    <w:rsid w:val="00FF28E7"/>
    <w:rsid w:val="74BB02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left="250" w:leftChars="25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2"/>
    <w:semiHidden/>
    <w:unhideWhenUsed/>
    <w:uiPriority w:val="99"/>
    <w:pPr>
      <w:spacing w:line="240" w:lineRule="auto"/>
    </w:pPr>
    <w:rPr>
      <w:sz w:val="18"/>
      <w:szCs w:val="18"/>
    </w:rPr>
  </w:style>
  <w:style w:type="paragraph" w:styleId="3">
    <w:name w:val="footer"/>
    <w:basedOn w:val="1"/>
    <w:link w:val="10"/>
    <w:semiHidden/>
    <w:unhideWhenUsed/>
    <w:uiPriority w:val="99"/>
    <w:pPr>
      <w:tabs>
        <w:tab w:val="center" w:pos="4153"/>
        <w:tab w:val="right" w:pos="8306"/>
      </w:tabs>
      <w:snapToGrid w:val="0"/>
      <w:spacing w:line="240" w:lineRule="auto"/>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spacing w:line="240" w:lineRule="auto"/>
      <w:jc w:val="center"/>
    </w:pPr>
    <w:rPr>
      <w:sz w:val="18"/>
      <w:szCs w:val="18"/>
    </w:rPr>
  </w:style>
  <w:style w:type="table" w:styleId="6">
    <w:name w:val="Table Grid"/>
    <w:basedOn w:val="5"/>
    <w:uiPriority w:val="59"/>
    <w:pPr>
      <w:spacing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character" w:customStyle="1" w:styleId="9">
    <w:name w:val="页眉 Char"/>
    <w:basedOn w:val="7"/>
    <w:link w:val="4"/>
    <w:uiPriority w:val="99"/>
    <w:rPr>
      <w:sz w:val="18"/>
      <w:szCs w:val="18"/>
    </w:rPr>
  </w:style>
  <w:style w:type="character" w:customStyle="1" w:styleId="10">
    <w:name w:val="页脚 Char"/>
    <w:basedOn w:val="7"/>
    <w:link w:val="3"/>
    <w:semiHidden/>
    <w:uiPriority w:val="99"/>
    <w:rPr>
      <w:sz w:val="18"/>
      <w:szCs w:val="18"/>
    </w:rPr>
  </w:style>
  <w:style w:type="character" w:styleId="11">
    <w:name w:val="Placeholder Text"/>
    <w:basedOn w:val="7"/>
    <w:semiHidden/>
    <w:uiPriority w:val="99"/>
    <w:rPr>
      <w:color w:val="808080"/>
    </w:rPr>
  </w:style>
  <w:style w:type="character" w:customStyle="1" w:styleId="12">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A0A6F9-5E38-4C15-8EF1-2BF33AB0FD7C}">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3</Pages>
  <Words>313</Words>
  <Characters>1786</Characters>
  <Lines>14</Lines>
  <Paragraphs>4</Paragraphs>
  <TotalTime>824</TotalTime>
  <ScaleCrop>false</ScaleCrop>
  <LinksUpToDate>false</LinksUpToDate>
  <CharactersWithSpaces>2095</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2015-12-22T08:40:00Z</dcterms:created>
  <dc:creator>Lenovo User</dc:creator>
  <cp:lastModifiedBy>Y</cp:lastModifiedBy>
  <cp:lastPrinted>2015-12-25T04:35:00Z</cp:lastPrinted>
  <dcterms:modified xsi:type="dcterms:W3CDTF">2019-09-07T07:59:38Z</dcterms:modified>
  <cp:revision>266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