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宋体" w:hAnsi="宋体" w:eastAsia="宋体" w:cs="宋体"/>
          <w:b/>
          <w:sz w:val="28"/>
          <w:szCs w:val="28"/>
        </w:rPr>
      </w:pPr>
    </w:p>
    <w:p>
      <w:pPr>
        <w:keepNext w:val="0"/>
        <w:keepLines w:val="0"/>
        <w:widowControl/>
        <w:suppressLineNumbers w:val="0"/>
        <w:shd w:val="clear" w:fill="FFFFFF"/>
        <w:spacing w:after="150" w:afterAutospacing="0"/>
        <w:ind w:lef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kern w:val="0"/>
          <w:sz w:val="28"/>
          <w:szCs w:val="28"/>
          <w:shd w:val="clear" w:fill="FFFFFF"/>
          <w:lang w:val="en-US" w:eastAsia="zh-CN" w:bidi="ar"/>
        </w:rPr>
        <w:t>绩效工资包括哪些</w:t>
      </w: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sz w:val="28"/>
          <w:szCs w:val="28"/>
        </w:rPr>
      </w:pPr>
      <w:r>
        <w:rPr>
          <w:rFonts w:hint="eastAsia" w:ascii="宋体" w:hAnsi="宋体" w:eastAsia="宋体" w:cs="宋体"/>
          <w:b w:val="0"/>
          <w:i w:val="0"/>
          <w:caps w:val="0"/>
          <w:color w:val="666666"/>
          <w:spacing w:val="0"/>
          <w:kern w:val="0"/>
          <w:sz w:val="28"/>
          <w:szCs w:val="28"/>
          <w:shd w:val="clear" w:fill="FFFFFF"/>
          <w:lang w:val="en-US" w:eastAsia="zh-CN" w:bidi="ar"/>
        </w:rPr>
        <w:t>在我们收到工资条的时候，可能会看到工资条上有一个栏目，写的是绩效工资，对于绩效工资，很多人都不了解到底这是什么意思，那么在法律中，</w:t>
      </w:r>
      <w:r>
        <w:rPr>
          <w:rFonts w:hint="eastAsia" w:ascii="宋体" w:hAnsi="宋体" w:eastAsia="宋体" w:cs="宋体"/>
          <w:b/>
          <w:i w:val="0"/>
          <w:caps w:val="0"/>
          <w:color w:val="666666"/>
          <w:spacing w:val="0"/>
          <w:kern w:val="0"/>
          <w:sz w:val="28"/>
          <w:szCs w:val="28"/>
          <w:shd w:val="clear" w:fill="FFFFFF"/>
          <w:lang w:val="en-US" w:eastAsia="zh-CN" w:bidi="ar"/>
        </w:rPr>
        <w:t>绩效工资包括哪些</w:t>
      </w:r>
      <w:r>
        <w:rPr>
          <w:rFonts w:hint="eastAsia" w:ascii="宋体" w:hAnsi="宋体" w:eastAsia="宋体" w:cs="宋体"/>
          <w:b w:val="0"/>
          <w:i w:val="0"/>
          <w:caps w:val="0"/>
          <w:color w:val="666666"/>
          <w:spacing w:val="0"/>
          <w:kern w:val="0"/>
          <w:sz w:val="28"/>
          <w:szCs w:val="28"/>
          <w:shd w:val="clear" w:fill="FFFFFF"/>
          <w:lang w:val="en-US" w:eastAsia="zh-CN" w:bidi="ar"/>
        </w:rPr>
        <w:t>呢？绩效工资的优缺点有哪些？接下来小编为您简单讲一下这方面的知识。</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一、绩效工资包括哪些</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绩效工资需要根据公司的制度考核进行计算，员工绩效考核内容：</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工作态度</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1、很少迟到、早退、缺勤，工作态度认真</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2、工作从不偷赖、不倦怠</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3、做事敏捷、效率高</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4、遵守上级的指示</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5、遇事及时、正确地向上级报告</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基础能力</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6 、精通职务内容，具备处理事务的力</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7 、掌握个人工作重点</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8 、善于计划工作的步骤、积极做准备工作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9 、严守报告、联络、协商的原则</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10 、在既定的时间内完成工作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业务水平</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11 、工作没有差错，且速度快</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12 、处理事物能力卓越，正确</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13 、勤于整理、整顿、检视自己的工作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14 、确实地做好自己的工作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15 、可以独立并正确完成新的工作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责任感</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16 、责任感强，确实完成交付的工作</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17 、即使是难的工作，身为组织的一员也勇于面对</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18 、努力用心地处理事情，避免过错的发生</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19 、预测过错的可预防性，并想出预防的对策</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20 、做事冷静，绝不感情用事</w:t>
      </w:r>
    </w:p>
    <w:p>
      <w:pPr>
        <w:numPr>
          <w:ilvl w:val="0"/>
          <w:numId w:val="1"/>
        </w:numPr>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绩效工资概念简述</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绩效工资分为广义绩效工资和狭义绩效工资，广义绩效工资又称绩效加薪、奖励工资或与评估挂钩的工资。</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用马克思的三种劳动论来说，绩效工资主要是根据员工的第三种劳动即凝固劳动来支付工资，是典型的以成果论英雄，以实际的、最终的劳动成果确定员工薪酬的工资制度。主要有计件工资制、佣金制等形式。绩效工资从本义上说，应是根据工作成绩和劳动效率。但在实践中，由于绩效的定量不易操作，所以除了计件工资和佣金制外，更多是指依据雇员绩效而增发的奖励性工资。绩效工资制度的前身是计件工资，但它不是简单意义上的工资与产品数量挂钩的工资形式，而是建立在科学的工资标准和管理程序基础上的工资体系。</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绩效工资制可以提高工作绩效，若使它能更好发挥作用，雇主必须确信能有效地对工作绩效进行评估。传统的绩效工资制通常是个人绩效，对员工绩效增加认可的形式通常是在每年规定的时间内提高基本薪资。</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绩效工资是以对员工绩效的有效考核为基础,实现将工资与考核结果相挂钩的工资制度,它的理论基础就是“以绩取酬”。企业利用绩效工资对员工进行调控,以刺激员工的行为,通过对绩优者和绩劣者收人的调节,鼓励员工追求符合企业要求的行为,激发每个员工的积极性,努力实现企业目标。</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三、绩效工资的优缺点</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(一)、优点</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1、将个人的收入同其本人的工作绩效直接挂钩，会鼓励员工创造更多的效益，同时又不增加企业的固定成本。</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2、严格的、长期的绩效工资体系是一种有效的方法，让公司不断改进员工的工作能力、工作方法，提高员工绩效。</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3、这种方法使绩效好的员工得到了奖励，同时也能获取、保留绩效好的员工。</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4、当不景气的时候，虽然没有奖金了，但是由于工资成本较低，公司也可以不炒人、少炒人，让员工有安全感，增加员工的忠诚度;当经济复苏时，公司也有充足的人才储备。</w:t>
      </w:r>
    </w:p>
    <w:p>
      <w:pPr>
        <w:numPr>
          <w:ilvl w:val="0"/>
          <w:numId w:val="2"/>
        </w:numPr>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、缺点</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1、绩效工资鼓励员工之间的竞争，破坏员工之间的信任和团队精神。员工之间会封锁信息，保守经验，甚至可能会争夺客户。对那些一定需要团队合作才能有好的产出的企业，这种方法就不适用。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2、绩效工资鼓励员工追求高绩效。如果员工的绩效同组织(部门、公司)的利益不一致，就可能发生个人绩效提高，组织的绩效反而降低的情况，这时候这种方法就失去了价值。例如，销售员为了达成交易，可能会对客户做出很多免费服务承诺，公司为了兑现承诺可能会投入很高的成本。</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3、员工可能为了追求高绩效而损害客户的利益。例如，保险公司的业务员，为了达成交易过度夸大保单价值。当被客户识破后，有可能会要求退保，同时，保户也会对保险公司产生不信任。再如医生为了增加效益，可能会给病人开高额药方，做不必要的昂贵检查。这种做法有违医院的宗旨，同时也会损害医院的形象。</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4、在行政事业单位中 ，绩效工资是由单位领导发放，而还会使单位领导的权力更大，从而很可能导致单位领导更为严重的腐败行为。</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以上就是</w:t>
      </w:r>
      <w:r>
        <w:rPr>
          <w:rFonts w:hint="eastAsia" w:ascii="宋体" w:hAnsi="宋体" w:eastAsia="宋体" w:cs="宋体"/>
          <w:b/>
          <w:i w:val="0"/>
          <w:caps w:val="0"/>
          <w:color w:val="666666"/>
          <w:spacing w:val="0"/>
          <w:sz w:val="28"/>
          <w:szCs w:val="28"/>
          <w:shd w:val="clear" w:fill="FFFFFF"/>
        </w:rPr>
        <w:t>绩效工资包括哪些</w:t>
      </w:r>
      <w:r>
        <w:rPr>
          <w:rFonts w:hint="eastAsia" w:ascii="宋体" w:hAnsi="宋体" w:eastAsia="宋体" w:cs="宋体"/>
          <w:b w:val="0"/>
          <w:i w:val="0"/>
          <w:caps w:val="0"/>
          <w:color w:val="666666"/>
          <w:spacing w:val="0"/>
          <w:sz w:val="28"/>
          <w:szCs w:val="28"/>
          <w:shd w:val="clear" w:fill="FFFFFF"/>
        </w:rPr>
        <w:t>的有关内容，所谓的绩效工资就是说根据员工在单位中是否遵守了单位的规章制度，根据单位制定的考核标准来进行支付的工资在很多企业中都会用绩效的形式来考核，来确定员工的绩效工资，这也是为了激发员工的劳动积极性，为企业营造更大的利润。单位制定额绩效工资制度需要对企业有利，才能给企业带来一些利益。</w:t>
      </w:r>
    </w:p>
    <w:p>
      <w:pPr>
        <w:numPr>
          <w:ilvl w:val="0"/>
          <w:numId w:val="0"/>
        </w:numPr>
        <w:rPr>
          <w:rFonts w:hint="eastAsia" w:ascii="宋体" w:hAnsi="宋体" w:eastAsia="宋体" w:cs="宋体"/>
          <w:b w:val="0"/>
          <w:i w:val="0"/>
          <w:caps w:val="0"/>
          <w:color w:val="666666"/>
          <w:spacing w:val="0"/>
          <w:sz w:val="28"/>
          <w:szCs w:val="28"/>
          <w:shd w:val="clear" w:fill="FFFFFF"/>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7"/>
        <w:rFonts w:asciiTheme="minorEastAsia" w:hAnsiTheme="minorEastAsia"/>
      </w:rPr>
    </w:pPr>
    <w:r>
      <w:rPr>
        <w:rFonts w:asciiTheme="minorEastAsia" w:hAnsiTheme="minor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A7AF"/>
    <w:multiLevelType w:val="singleLevel"/>
    <w:tmpl w:val="0966A7AF"/>
    <w:lvl w:ilvl="0" w:tentative="0">
      <w:start w:val="2"/>
      <w:numFmt w:val="chineseCounting"/>
      <w:lvlText w:val="(%1)"/>
      <w:lvlJc w:val="left"/>
      <w:pPr>
        <w:tabs>
          <w:tab w:val="left" w:pos="312"/>
        </w:tabs>
      </w:pPr>
      <w:rPr>
        <w:rFonts w:hint="eastAsia"/>
      </w:rPr>
    </w:lvl>
  </w:abstractNum>
  <w:abstractNum w:abstractNumId="1">
    <w:nsid w:val="3A4A69F6"/>
    <w:multiLevelType w:val="singleLevel"/>
    <w:tmpl w:val="3A4A69F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F7CAB"/>
    <w:rsid w:val="00B52CE3"/>
    <w:rsid w:val="00B552C1"/>
    <w:rsid w:val="00B62046"/>
    <w:rsid w:val="00B74591"/>
    <w:rsid w:val="00C02F75"/>
    <w:rsid w:val="00C03C46"/>
    <w:rsid w:val="00CC3A2C"/>
    <w:rsid w:val="00CF14E7"/>
    <w:rsid w:val="00D15855"/>
    <w:rsid w:val="00DB4038"/>
    <w:rsid w:val="00E30C1F"/>
    <w:rsid w:val="00E65D13"/>
    <w:rsid w:val="00E8065B"/>
    <w:rsid w:val="00E95F7C"/>
    <w:rsid w:val="00EA38FB"/>
    <w:rsid w:val="00EB48B6"/>
    <w:rsid w:val="00EC024F"/>
    <w:rsid w:val="00EC7CC8"/>
    <w:rsid w:val="00F359AC"/>
    <w:rsid w:val="00F71930"/>
    <w:rsid w:val="00FB7D55"/>
    <w:rsid w:val="00FC2AE6"/>
    <w:rsid w:val="00FF64FF"/>
    <w:rsid w:val="00FF7DA1"/>
    <w:rsid w:val="07151F95"/>
    <w:rsid w:val="3F7763E9"/>
    <w:rsid w:val="4BB523E4"/>
    <w:rsid w:val="548C7FA1"/>
    <w:rsid w:val="79C6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none"/>
      <w14:textFill>
        <w14:solidFill>
          <w14:schemeClr w14:val="hlink"/>
        </w14:solidFill>
      </w14:textFill>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标题 2 字符"/>
    <w:basedOn w:val="6"/>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12</Words>
  <Characters>72</Characters>
  <Lines>1</Lines>
  <Paragraphs>1</Paragraphs>
  <TotalTime>116</TotalTime>
  <ScaleCrop>false</ScaleCrop>
  <LinksUpToDate>false</LinksUpToDate>
  <CharactersWithSpaces>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2019-09-10T07:06:06Z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