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rFonts w:hint="eastAsia" w:ascii="宋体" w:hAnsi="宋体" w:eastAsia="宋体" w:cs="宋体"/>
          <w:color w:val="auto"/>
          <w:sz w:val="24"/>
          <w:szCs w:val="24"/>
        </w:rPr>
      </w:pPr>
      <w:bookmarkStart w:id="0" w:name="page1"/>
      <w:bookmarkEnd w:id="0"/>
      <w:bookmarkStart w:id="17" w:name="_GoBack"/>
      <w:r>
        <w:rPr>
          <w:rFonts w:hint="eastAsia" w:ascii="宋体" w:hAnsi="宋体" w:eastAsia="宋体" w:cs="宋体"/>
          <w:color w:val="auto"/>
          <w:sz w:val="24"/>
          <w:szCs w:val="24"/>
        </w:rPr>
        <w:drawing>
          <wp:anchor distT="0" distB="0" distL="114300" distR="114300" simplePos="0" relativeHeight="251658240" behindDoc="1" locked="0" layoutInCell="0" allowOverlap="1">
            <wp:simplePos x="0" y="0"/>
            <wp:positionH relativeFrom="page">
              <wp:posOffset>-9525</wp:posOffset>
            </wp:positionH>
            <wp:positionV relativeFrom="page">
              <wp:posOffset>54610</wp:posOffset>
            </wp:positionV>
            <wp:extent cx="12109450" cy="17138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395"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一、总则</w:t>
      </w: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9" w:lineRule="exact"/>
        <w:rPr>
          <w:rFonts w:hint="eastAsia" w:ascii="宋体" w:hAnsi="宋体" w:eastAsia="宋体" w:cs="宋体"/>
          <w:color w:val="auto"/>
          <w:sz w:val="24"/>
          <w:szCs w:val="24"/>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为全面创新</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rPr>
        <w:t>农业科技股份有限公司引人、选人、用人、育人、留人机制，</w:t>
      </w:r>
    </w:p>
    <w:p>
      <w:pPr>
        <w:spacing w:after="0" w:line="200" w:lineRule="exact"/>
        <w:rPr>
          <w:rFonts w:hint="eastAsia" w:ascii="宋体" w:hAnsi="宋体" w:eastAsia="宋体" w:cs="宋体"/>
          <w:color w:val="auto"/>
          <w:sz w:val="24"/>
          <w:szCs w:val="24"/>
        </w:rPr>
      </w:pPr>
    </w:p>
    <w:p>
      <w:pPr>
        <w:spacing w:after="0" w:line="36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建立科学、规范的薪酬体系，确保</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rPr>
        <w:t>农业科技股份有限公司可持续发展。现依据</w:t>
      </w: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《中华人民共和国劳动法》及其他有关法律、法规的规定，并按照“按劳取酬、多劳多</w:t>
      </w:r>
    </w:p>
    <w:p>
      <w:pPr>
        <w:spacing w:after="0" w:line="200" w:lineRule="exact"/>
        <w:rPr>
          <w:rFonts w:hint="eastAsia" w:ascii="宋体" w:hAnsi="宋体" w:eastAsia="宋体" w:cs="宋体"/>
          <w:color w:val="auto"/>
          <w:sz w:val="24"/>
          <w:szCs w:val="24"/>
        </w:rPr>
      </w:pPr>
    </w:p>
    <w:p>
      <w:pPr>
        <w:spacing w:after="0" w:line="36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得”的分配原则，使在职员工能够与公司一同分享公司发展所带来的收益，特制订本薪</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酬体系设计方案。</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二、适用范围</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本方案适用于</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rPr>
        <w:t>农业科技股份有限公司（以下简称公司）所有在职员工；公</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司特聘人才除外。</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三、构建目的</w:t>
      </w:r>
    </w:p>
    <w:p>
      <w:pPr>
        <w:spacing w:after="0" w:line="200" w:lineRule="exact"/>
        <w:rPr>
          <w:rFonts w:hint="eastAsia" w:ascii="宋体" w:hAnsi="宋体" w:eastAsia="宋体" w:cs="宋体"/>
          <w:color w:val="auto"/>
          <w:sz w:val="24"/>
          <w:szCs w:val="24"/>
        </w:rPr>
      </w:pPr>
    </w:p>
    <w:p>
      <w:pPr>
        <w:spacing w:after="0" w:line="369" w:lineRule="exact"/>
        <w:rPr>
          <w:rFonts w:hint="eastAsia" w:ascii="宋体" w:hAnsi="宋体" w:eastAsia="宋体" w:cs="宋体"/>
          <w:color w:val="auto"/>
          <w:sz w:val="24"/>
          <w:szCs w:val="24"/>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制订本方案的目的在于充分发挥薪酬体系的作用，吸引优秀人才，留住关键人才，</w:t>
      </w: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开发人力资源，确保持续发展。即：</w:t>
      </w:r>
    </w:p>
    <w:p>
      <w:pPr>
        <w:spacing w:after="0" w:line="200" w:lineRule="exact"/>
        <w:rPr>
          <w:rFonts w:hint="eastAsia" w:ascii="宋体" w:hAnsi="宋体" w:eastAsia="宋体" w:cs="宋体"/>
          <w:color w:val="auto"/>
          <w:sz w:val="24"/>
          <w:szCs w:val="24"/>
        </w:rPr>
      </w:pPr>
    </w:p>
    <w:p>
      <w:pPr>
        <w:spacing w:after="0" w:line="369" w:lineRule="exact"/>
        <w:rPr>
          <w:rFonts w:hint="eastAsia" w:ascii="宋体" w:hAnsi="宋体" w:eastAsia="宋体" w:cs="宋体"/>
          <w:color w:val="auto"/>
          <w:sz w:val="24"/>
          <w:szCs w:val="24"/>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（一）使薪酬与岗位价值紧密结合。</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（二）使薪酬与工作业绩紧密结合。</w:t>
      </w: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9" w:lineRule="exact"/>
        <w:rPr>
          <w:rFonts w:hint="eastAsia" w:ascii="宋体" w:hAnsi="宋体" w:eastAsia="宋体" w:cs="宋体"/>
          <w:color w:val="auto"/>
          <w:sz w:val="24"/>
          <w:szCs w:val="24"/>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（三）使薪酬与公司发展紧密结合。</w:t>
      </w:r>
    </w:p>
    <w:p>
      <w:pPr>
        <w:spacing w:after="0" w:line="200" w:lineRule="exact"/>
        <w:rPr>
          <w:rFonts w:hint="eastAsia" w:ascii="宋体" w:hAnsi="宋体" w:eastAsia="宋体" w:cs="宋体"/>
          <w:color w:val="auto"/>
          <w:sz w:val="24"/>
          <w:szCs w:val="24"/>
        </w:rPr>
      </w:pPr>
    </w:p>
    <w:p>
      <w:pPr>
        <w:spacing w:after="0" w:line="36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四、构建原则</w:t>
      </w:r>
    </w:p>
    <w:p>
      <w:pPr>
        <w:spacing w:after="0" w:line="200" w:lineRule="exact"/>
        <w:rPr>
          <w:rFonts w:hint="eastAsia" w:ascii="宋体" w:hAnsi="宋体" w:eastAsia="宋体" w:cs="宋体"/>
          <w:color w:val="auto"/>
          <w:sz w:val="24"/>
          <w:szCs w:val="24"/>
        </w:rPr>
      </w:pPr>
    </w:p>
    <w:p>
      <w:pPr>
        <w:spacing w:after="0" w:line="369" w:lineRule="exact"/>
        <w:rPr>
          <w:rFonts w:hint="eastAsia" w:ascii="宋体" w:hAnsi="宋体" w:eastAsia="宋体" w:cs="宋体"/>
          <w:color w:val="auto"/>
          <w:sz w:val="24"/>
          <w:szCs w:val="24"/>
        </w:rPr>
      </w:pPr>
    </w:p>
    <w:p>
      <w:pPr>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w w:val="99"/>
          <w:sz w:val="36"/>
          <w:szCs w:val="36"/>
        </w:rPr>
        <w:t>薪酬作为分配价值形式之一， 遵循责任、权利、义务相结合的原则， 遵循按劳取酬、</w:t>
      </w: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多劳多得、兼顾公平及可持续发展的原则。即：</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（一）公平性原则：薪酬须以外部公平、内部公平和个人公平为导向。</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（二）竞争性原则：薪酬须以行业竞争力和对人才的吸引力为导向。</w:t>
      </w:r>
    </w:p>
    <w:p>
      <w:pPr>
        <w:spacing w:after="0" w:line="200" w:lineRule="exact"/>
        <w:rPr>
          <w:rFonts w:hint="eastAsia" w:ascii="宋体" w:hAnsi="宋体" w:eastAsia="宋体" w:cs="宋体"/>
          <w:color w:val="auto"/>
          <w:sz w:val="24"/>
          <w:szCs w:val="24"/>
        </w:rPr>
      </w:pPr>
    </w:p>
    <w:p>
      <w:pPr>
        <w:spacing w:after="0" w:line="389" w:lineRule="exact"/>
        <w:rPr>
          <w:rFonts w:hint="eastAsia" w:ascii="宋体" w:hAnsi="宋体" w:eastAsia="宋体" w:cs="宋体"/>
          <w:color w:val="auto"/>
          <w:sz w:val="24"/>
          <w:szCs w:val="24"/>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（三）激励性原则：薪酬须以增强员工的激励性为导向，通过设计激励性工资单元</w:t>
      </w:r>
    </w:p>
    <w:p>
      <w:pPr>
        <w:spacing w:after="0" w:line="200" w:lineRule="exact"/>
        <w:rPr>
          <w:rFonts w:hint="eastAsia" w:ascii="宋体" w:hAnsi="宋体" w:eastAsia="宋体" w:cs="宋体"/>
          <w:color w:val="auto"/>
          <w:sz w:val="24"/>
          <w:szCs w:val="24"/>
        </w:rPr>
      </w:pPr>
    </w:p>
    <w:p>
      <w:pPr>
        <w:spacing w:after="0" w:line="369" w:lineRule="exact"/>
        <w:rPr>
          <w:rFonts w:hint="eastAsia" w:ascii="宋体" w:hAnsi="宋体" w:eastAsia="宋体" w:cs="宋体"/>
          <w:color w:val="auto"/>
          <w:sz w:val="24"/>
          <w:szCs w:val="24"/>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和绩效奖金等激发员工的工作积极性。</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1" w:name="page2"/>
      <w:bookmarkEnd w:id="1"/>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5"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（四）经济性原则：薪酬须与公司的经济效益和承受能力保持一致。</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五、构建依据</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（一）本薪酬体系依据《中华人民共和国劳动法》及其他有关法律、法规的规定，</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并参照萧山区及周边区、县平均工资水平和行业平均工资水平而构建。</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（二）本薪酬体系的薪酬分配以贡献、能力和责任等情况为依据，进行综合考虑决</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定其薪酬。</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（三）本薪酬体系所称薪酬，包括以货币形式直接支付给员工的工资和非货币形式</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直接支付给员工的福利。</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六、薪酬体系</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00" w:lineRule="exact"/>
        <w:ind w:right="120"/>
        <w:jc w:val="center"/>
        <w:rPr>
          <w:rFonts w:hint="eastAsia" w:ascii="宋体" w:hAnsi="宋体" w:eastAsia="宋体" w:cs="宋体"/>
          <w:color w:val="auto"/>
          <w:sz w:val="20"/>
          <w:szCs w:val="20"/>
        </w:rPr>
      </w:pPr>
      <w:r>
        <w:rPr>
          <w:rFonts w:hint="eastAsia" w:ascii="宋体" w:hAnsi="宋体" w:eastAsia="宋体" w:cs="宋体"/>
          <w:color w:val="auto"/>
          <w:sz w:val="35"/>
          <w:szCs w:val="35"/>
        </w:rPr>
        <w:t>（一）本薪酬体系共分为四大职系：即管理职系、销售职系、技术职系和工勤职系。</w:t>
      </w:r>
    </w:p>
    <w:p>
      <w:pPr>
        <w:spacing w:after="0" w:line="200" w:lineRule="exact"/>
        <w:rPr>
          <w:rFonts w:hint="eastAsia" w:ascii="宋体" w:hAnsi="宋体" w:eastAsia="宋体" w:cs="宋体"/>
          <w:color w:val="auto"/>
          <w:sz w:val="20"/>
          <w:szCs w:val="20"/>
        </w:rPr>
      </w:pPr>
    </w:p>
    <w:p>
      <w:pPr>
        <w:spacing w:after="0" w:line="365" w:lineRule="exact"/>
        <w:rPr>
          <w:rFonts w:hint="eastAsia" w:ascii="宋体" w:hAnsi="宋体" w:eastAsia="宋体" w:cs="宋体"/>
          <w:color w:val="auto"/>
          <w:sz w:val="20"/>
          <w:szCs w:val="20"/>
        </w:rPr>
      </w:pPr>
    </w:p>
    <w:p>
      <w:pPr>
        <w:numPr>
          <w:ilvl w:val="0"/>
          <w:numId w:val="1"/>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、管理职系：具有企业管理职能；涵盖高层、中层、基层管理人员。</w:t>
      </w:r>
    </w:p>
    <w:p>
      <w:pPr>
        <w:spacing w:after="0" w:line="200" w:lineRule="exact"/>
        <w:rPr>
          <w:rFonts w:hint="eastAsia" w:ascii="宋体" w:hAnsi="宋体" w:eastAsia="宋体" w:cs="宋体"/>
          <w:color w:val="auto"/>
          <w:sz w:val="36"/>
          <w:szCs w:val="36"/>
        </w:rPr>
      </w:pPr>
    </w:p>
    <w:p>
      <w:pPr>
        <w:spacing w:after="0" w:line="383" w:lineRule="exact"/>
        <w:rPr>
          <w:rFonts w:hint="eastAsia" w:ascii="宋体" w:hAnsi="宋体" w:eastAsia="宋体" w:cs="宋体"/>
          <w:color w:val="auto"/>
          <w:sz w:val="36"/>
          <w:szCs w:val="36"/>
        </w:rPr>
      </w:pPr>
    </w:p>
    <w:p>
      <w:pPr>
        <w:numPr>
          <w:ilvl w:val="0"/>
          <w:numId w:val="1"/>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、销售职系：具有业务销售职能；涵盖营销管理部非管理人员。</w:t>
      </w:r>
    </w:p>
    <w:p>
      <w:pPr>
        <w:spacing w:after="0" w:line="200" w:lineRule="exact"/>
        <w:rPr>
          <w:rFonts w:hint="eastAsia" w:ascii="宋体" w:hAnsi="宋体" w:eastAsia="宋体" w:cs="宋体"/>
          <w:color w:val="auto"/>
          <w:sz w:val="36"/>
          <w:szCs w:val="36"/>
        </w:rPr>
      </w:pPr>
    </w:p>
    <w:p>
      <w:pPr>
        <w:spacing w:after="0" w:line="359" w:lineRule="exact"/>
        <w:rPr>
          <w:rFonts w:hint="eastAsia" w:ascii="宋体" w:hAnsi="宋体" w:eastAsia="宋体" w:cs="宋体"/>
          <w:color w:val="auto"/>
          <w:sz w:val="36"/>
          <w:szCs w:val="36"/>
        </w:rPr>
      </w:pPr>
    </w:p>
    <w:p>
      <w:pPr>
        <w:numPr>
          <w:ilvl w:val="0"/>
          <w:numId w:val="1"/>
        </w:numPr>
        <w:tabs>
          <w:tab w:val="left" w:pos="1780"/>
        </w:tabs>
        <w:spacing w:after="0" w:line="710" w:lineRule="exact"/>
        <w:ind w:left="820" w:right="1860" w:firstLine="400"/>
        <w:rPr>
          <w:rFonts w:hint="eastAsia" w:ascii="宋体" w:hAnsi="宋体" w:eastAsia="宋体" w:cs="宋体"/>
          <w:color w:val="auto"/>
          <w:sz w:val="36"/>
          <w:szCs w:val="36"/>
        </w:rPr>
      </w:pPr>
      <w:r>
        <w:rPr>
          <w:rFonts w:hint="eastAsia" w:ascii="宋体" w:hAnsi="宋体" w:eastAsia="宋体" w:cs="宋体"/>
          <w:color w:val="auto"/>
          <w:sz w:val="36"/>
          <w:szCs w:val="36"/>
        </w:rPr>
        <w:t>、技术职系：具有专业技术职能；涵盖技术统括部、设施研发部和农技管理部非管理人员。</w:t>
      </w:r>
    </w:p>
    <w:p>
      <w:pPr>
        <w:spacing w:after="0" w:line="200" w:lineRule="exact"/>
        <w:rPr>
          <w:rFonts w:hint="eastAsia" w:ascii="宋体" w:hAnsi="宋体" w:eastAsia="宋体" w:cs="宋体"/>
          <w:color w:val="auto"/>
          <w:sz w:val="20"/>
          <w:szCs w:val="20"/>
        </w:rPr>
      </w:pPr>
    </w:p>
    <w:p>
      <w:pPr>
        <w:spacing w:after="0" w:line="354"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4</w:t>
      </w:r>
      <w:r>
        <w:rPr>
          <w:rFonts w:hint="eastAsia" w:ascii="宋体" w:hAnsi="宋体" w:eastAsia="宋体" w:cs="宋体"/>
          <w:color w:val="auto"/>
          <w:sz w:val="36"/>
          <w:szCs w:val="36"/>
        </w:rPr>
        <w:t>、工勤职系：具有后勤保障职能；涵盖综合管理部、财务管理部和设施研发部非</w:t>
      </w: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管理人员。</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（二）本薪酬体系分别采取两种不同类别：与公司年度经济效益相关的年薪制；与</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个人月度工作业绩相关的月薪制。</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numPr>
          <w:ilvl w:val="0"/>
          <w:numId w:val="2"/>
        </w:numPr>
        <w:tabs>
          <w:tab w:val="left" w:pos="1780"/>
        </w:tabs>
        <w:spacing w:after="0" w:line="710" w:lineRule="exact"/>
        <w:ind w:left="820" w:right="1860" w:firstLine="400"/>
        <w:rPr>
          <w:rFonts w:hint="eastAsia" w:ascii="宋体" w:hAnsi="宋体" w:eastAsia="宋体" w:cs="宋体"/>
          <w:color w:val="auto"/>
          <w:sz w:val="36"/>
          <w:szCs w:val="36"/>
        </w:rPr>
      </w:pPr>
      <w:r>
        <w:rPr>
          <w:rFonts w:hint="eastAsia" w:ascii="宋体" w:hAnsi="宋体" w:eastAsia="宋体" w:cs="宋体"/>
          <w:color w:val="auto"/>
          <w:sz w:val="36"/>
          <w:szCs w:val="36"/>
        </w:rPr>
        <w:t>、实行年薪制的员工，其工作特征是以年度为周期对公司经济效益进行考核并发放相应的薪酬；年薪制适用于基层（含）以上管理人员。</w:t>
      </w:r>
    </w:p>
    <w:p>
      <w:pPr>
        <w:spacing w:after="0" w:line="200" w:lineRule="exact"/>
        <w:rPr>
          <w:rFonts w:hint="eastAsia" w:ascii="宋体" w:hAnsi="宋体" w:eastAsia="宋体" w:cs="宋体"/>
          <w:color w:val="auto"/>
          <w:sz w:val="36"/>
          <w:szCs w:val="36"/>
        </w:rPr>
      </w:pPr>
    </w:p>
    <w:p>
      <w:pPr>
        <w:spacing w:after="0" w:line="365" w:lineRule="exact"/>
        <w:rPr>
          <w:rFonts w:hint="eastAsia" w:ascii="宋体" w:hAnsi="宋体" w:eastAsia="宋体" w:cs="宋体"/>
          <w:color w:val="auto"/>
          <w:sz w:val="36"/>
          <w:szCs w:val="36"/>
        </w:rPr>
      </w:pPr>
    </w:p>
    <w:p>
      <w:pPr>
        <w:numPr>
          <w:ilvl w:val="0"/>
          <w:numId w:val="2"/>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、实行月薪制的员工，其工作特征是以月度为周期对个人工作业绩进行考核并发</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59" w:lineRule="exact"/>
        <w:rPr>
          <w:rFonts w:hint="eastAsia" w:ascii="宋体" w:hAnsi="宋体" w:eastAsia="宋体" w:cs="宋体"/>
          <w:color w:val="auto"/>
          <w:sz w:val="20"/>
          <w:szCs w:val="20"/>
        </w:rPr>
      </w:pPr>
    </w:p>
    <w:p>
      <w:pPr>
        <w:spacing w:after="0" w:line="400" w:lineRule="exact"/>
        <w:ind w:left="820"/>
        <w:rPr>
          <w:rFonts w:hint="eastAsia" w:ascii="宋体" w:hAnsi="宋体" w:eastAsia="宋体" w:cs="宋体"/>
          <w:color w:val="auto"/>
          <w:sz w:val="20"/>
          <w:szCs w:val="20"/>
        </w:rPr>
      </w:pPr>
      <w:r>
        <w:rPr>
          <w:rFonts w:hint="eastAsia" w:ascii="宋体" w:hAnsi="宋体" w:eastAsia="宋体" w:cs="宋体"/>
          <w:color w:val="auto"/>
          <w:sz w:val="35"/>
          <w:szCs w:val="35"/>
        </w:rPr>
        <w:t>放相应的薪酬；月薪制适用于基层（不含）以下非管理人员。</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2" w:name="page3"/>
      <w:bookmarkEnd w:id="2"/>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80" w:lineRule="exact"/>
        <w:rPr>
          <w:rFonts w:hint="eastAsia" w:ascii="宋体" w:hAnsi="宋体" w:eastAsia="宋体" w:cs="宋体"/>
          <w:color w:val="auto"/>
          <w:sz w:val="20"/>
          <w:szCs w:val="20"/>
        </w:rPr>
      </w:pPr>
    </w:p>
    <w:p>
      <w:pPr>
        <w:numPr>
          <w:ilvl w:val="0"/>
          <w:numId w:val="3"/>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、特聘人才的薪酬详见薪酬特区的有关规定。</w:t>
      </w:r>
    </w:p>
    <w:p>
      <w:pPr>
        <w:spacing w:after="0" w:line="200" w:lineRule="exact"/>
        <w:rPr>
          <w:rFonts w:hint="eastAsia" w:ascii="宋体" w:hAnsi="宋体" w:eastAsia="宋体" w:cs="宋体"/>
          <w:color w:val="auto"/>
          <w:sz w:val="20"/>
          <w:szCs w:val="20"/>
        </w:rPr>
      </w:pPr>
    </w:p>
    <w:p>
      <w:pPr>
        <w:spacing w:after="0" w:line="39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（三）本薪酬体系中，因职系划分和职系等级不同，职系范围也各不相同，具体详</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见下表：</w:t>
      </w:r>
    </w:p>
    <w:p>
      <w:pPr>
        <w:spacing w:after="0" w:line="344" w:lineRule="exact"/>
        <w:rPr>
          <w:rFonts w:hint="eastAsia" w:ascii="宋体" w:hAnsi="宋体" w:eastAsia="宋体" w:cs="宋体"/>
          <w:color w:val="auto"/>
          <w:sz w:val="20"/>
          <w:szCs w:val="20"/>
        </w:rPr>
      </w:pPr>
    </w:p>
    <w:tbl>
      <w:tblPr>
        <w:tblStyle w:val="2"/>
        <w:tblW w:w="0" w:type="auto"/>
        <w:tblInd w:w="1340" w:type="dxa"/>
        <w:tblLayout w:type="fixed"/>
        <w:tblCellMar>
          <w:top w:w="0" w:type="dxa"/>
          <w:left w:w="0" w:type="dxa"/>
          <w:bottom w:w="0" w:type="dxa"/>
          <w:right w:w="0" w:type="dxa"/>
        </w:tblCellMar>
      </w:tblPr>
      <w:tblGrid>
        <w:gridCol w:w="1800"/>
        <w:gridCol w:w="1280"/>
        <w:gridCol w:w="960"/>
        <w:gridCol w:w="7320"/>
      </w:tblGrid>
      <w:tr>
        <w:tblPrEx>
          <w:tblCellMar>
            <w:top w:w="0" w:type="dxa"/>
            <w:left w:w="0" w:type="dxa"/>
            <w:bottom w:w="0" w:type="dxa"/>
            <w:right w:w="0" w:type="dxa"/>
          </w:tblCellMar>
        </w:tblPrEx>
        <w:trPr>
          <w:trHeight w:val="350" w:hRule="atLeast"/>
        </w:trPr>
        <w:tc>
          <w:tcPr>
            <w:tcW w:w="4040" w:type="dxa"/>
            <w:gridSpan w:val="3"/>
            <w:vAlign w:val="bottom"/>
          </w:tcPr>
          <w:p>
            <w:pPr>
              <w:spacing w:after="0" w:line="343" w:lineRule="exact"/>
              <w:ind w:right="450"/>
              <w:jc w:val="right"/>
              <w:rPr>
                <w:rFonts w:hint="eastAsia" w:ascii="宋体" w:hAnsi="宋体" w:eastAsia="宋体" w:cs="宋体"/>
                <w:color w:val="auto"/>
                <w:sz w:val="20"/>
                <w:szCs w:val="20"/>
              </w:rPr>
            </w:pPr>
            <w:r>
              <w:rPr>
                <w:rFonts w:hint="eastAsia" w:ascii="宋体" w:hAnsi="宋体" w:eastAsia="宋体" w:cs="宋体"/>
                <w:color w:val="auto"/>
                <w:sz w:val="30"/>
                <w:szCs w:val="30"/>
              </w:rPr>
              <w:t>附表一：职系等级一览表</w:t>
            </w:r>
          </w:p>
        </w:tc>
        <w:tc>
          <w:tcPr>
            <w:tcW w:w="732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880" w:hRule="atLeast"/>
        </w:trPr>
        <w:tc>
          <w:tcPr>
            <w:tcW w:w="180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职系划分</w:t>
            </w: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职系等级</w:t>
            </w:r>
          </w:p>
        </w:tc>
        <w:tc>
          <w:tcPr>
            <w:tcW w:w="7320" w:type="dxa"/>
            <w:vAlign w:val="bottom"/>
          </w:tcPr>
          <w:p>
            <w:pPr>
              <w:spacing w:after="0" w:line="343" w:lineRule="exact"/>
              <w:ind w:left="4480"/>
              <w:rPr>
                <w:rFonts w:hint="eastAsia" w:ascii="宋体" w:hAnsi="宋体" w:eastAsia="宋体" w:cs="宋体"/>
                <w:color w:val="auto"/>
                <w:sz w:val="20"/>
                <w:szCs w:val="20"/>
              </w:rPr>
            </w:pPr>
            <w:r>
              <w:rPr>
                <w:rFonts w:hint="eastAsia" w:ascii="宋体" w:hAnsi="宋体" w:eastAsia="宋体" w:cs="宋体"/>
                <w:color w:val="auto"/>
                <w:sz w:val="30"/>
                <w:szCs w:val="30"/>
              </w:rPr>
              <w:t>职系范围</w:t>
            </w:r>
          </w:p>
        </w:tc>
      </w:tr>
      <w:tr>
        <w:tblPrEx>
          <w:tblCellMar>
            <w:top w:w="0" w:type="dxa"/>
            <w:left w:w="0" w:type="dxa"/>
            <w:bottom w:w="0" w:type="dxa"/>
            <w:right w:w="0" w:type="dxa"/>
          </w:tblCellMar>
        </w:tblPrEx>
        <w:trPr>
          <w:trHeight w:val="92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left="780"/>
              <w:rPr>
                <w:rFonts w:hint="eastAsia" w:ascii="宋体" w:hAnsi="宋体" w:eastAsia="宋体" w:cs="宋体"/>
                <w:color w:val="auto"/>
                <w:sz w:val="20"/>
                <w:szCs w:val="20"/>
              </w:rPr>
            </w:pPr>
            <w:r>
              <w:rPr>
                <w:rFonts w:hint="eastAsia" w:ascii="宋体" w:hAnsi="宋体" w:eastAsia="宋体" w:cs="宋体"/>
                <w:color w:val="auto"/>
                <w:sz w:val="30"/>
                <w:szCs w:val="30"/>
              </w:rPr>
              <w:t>董事长</w:t>
            </w:r>
          </w:p>
        </w:tc>
        <w:tc>
          <w:tcPr>
            <w:tcW w:w="732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90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left="780"/>
              <w:rPr>
                <w:rFonts w:hint="eastAsia" w:ascii="宋体" w:hAnsi="宋体" w:eastAsia="宋体" w:cs="宋体"/>
                <w:color w:val="auto"/>
                <w:sz w:val="20"/>
                <w:szCs w:val="20"/>
              </w:rPr>
            </w:pPr>
            <w:r>
              <w:rPr>
                <w:rFonts w:hint="eastAsia" w:ascii="宋体" w:hAnsi="宋体" w:eastAsia="宋体" w:cs="宋体"/>
                <w:color w:val="auto"/>
                <w:sz w:val="30"/>
                <w:szCs w:val="30"/>
              </w:rPr>
              <w:t>总经理</w:t>
            </w:r>
          </w:p>
        </w:tc>
        <w:tc>
          <w:tcPr>
            <w:tcW w:w="732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920" w:hRule="atLeast"/>
        </w:trPr>
        <w:tc>
          <w:tcPr>
            <w:tcW w:w="180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管理职系</w:t>
            </w:r>
          </w:p>
        </w:tc>
        <w:tc>
          <w:tcPr>
            <w:tcW w:w="1280" w:type="dxa"/>
            <w:vAlign w:val="bottom"/>
          </w:tcPr>
          <w:p>
            <w:pPr>
              <w:spacing w:after="0" w:line="343" w:lineRule="exact"/>
              <w:ind w:left="780"/>
              <w:rPr>
                <w:rFonts w:hint="eastAsia" w:ascii="宋体" w:hAnsi="宋体" w:eastAsia="宋体" w:cs="宋体"/>
                <w:color w:val="auto"/>
                <w:sz w:val="20"/>
                <w:szCs w:val="20"/>
              </w:rPr>
            </w:pPr>
            <w:r>
              <w:rPr>
                <w:rFonts w:hint="eastAsia" w:ascii="宋体" w:hAnsi="宋体" w:eastAsia="宋体" w:cs="宋体"/>
                <w:color w:val="auto"/>
                <w:sz w:val="30"/>
                <w:szCs w:val="30"/>
              </w:rPr>
              <w:t>高</w:t>
            </w:r>
          </w:p>
        </w:tc>
        <w:tc>
          <w:tcPr>
            <w:tcW w:w="960" w:type="dxa"/>
            <w:vAlign w:val="bottom"/>
          </w:tcPr>
          <w:p>
            <w:pPr>
              <w:spacing w:after="0" w:line="343" w:lineRule="exact"/>
              <w:ind w:right="330"/>
              <w:jc w:val="right"/>
              <w:rPr>
                <w:rFonts w:hint="eastAsia" w:ascii="宋体" w:hAnsi="宋体" w:eastAsia="宋体" w:cs="宋体"/>
                <w:color w:val="auto"/>
                <w:sz w:val="20"/>
                <w:szCs w:val="20"/>
              </w:rPr>
            </w:pPr>
            <w:r>
              <w:rPr>
                <w:rFonts w:hint="eastAsia" w:ascii="宋体" w:hAnsi="宋体" w:eastAsia="宋体" w:cs="宋体"/>
                <w:color w:val="auto"/>
                <w:sz w:val="30"/>
                <w:szCs w:val="30"/>
              </w:rPr>
              <w:t>层</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董秘、副总、财务总监</w:t>
            </w:r>
          </w:p>
        </w:tc>
      </w:tr>
      <w:tr>
        <w:tblPrEx>
          <w:tblCellMar>
            <w:top w:w="0" w:type="dxa"/>
            <w:left w:w="0" w:type="dxa"/>
            <w:bottom w:w="0" w:type="dxa"/>
            <w:right w:w="0" w:type="dxa"/>
          </w:tblCellMar>
        </w:tblPrEx>
        <w:trPr>
          <w:trHeight w:val="900" w:hRule="atLeast"/>
        </w:trPr>
        <w:tc>
          <w:tcPr>
            <w:tcW w:w="1800" w:type="dxa"/>
            <w:vAlign w:val="bottom"/>
          </w:tcPr>
          <w:p>
            <w:pPr>
              <w:spacing w:after="0"/>
              <w:rPr>
                <w:rFonts w:hint="eastAsia" w:ascii="宋体" w:hAnsi="宋体" w:eastAsia="宋体" w:cs="宋体"/>
                <w:color w:val="auto"/>
                <w:sz w:val="24"/>
                <w:szCs w:val="24"/>
              </w:rPr>
            </w:pPr>
          </w:p>
        </w:tc>
        <w:tc>
          <w:tcPr>
            <w:tcW w:w="1280" w:type="dxa"/>
            <w:vAlign w:val="bottom"/>
          </w:tcPr>
          <w:p>
            <w:pPr>
              <w:spacing w:after="0" w:line="343" w:lineRule="exact"/>
              <w:ind w:left="780"/>
              <w:rPr>
                <w:rFonts w:hint="eastAsia" w:ascii="宋体" w:hAnsi="宋体" w:eastAsia="宋体" w:cs="宋体"/>
                <w:color w:val="auto"/>
                <w:sz w:val="20"/>
                <w:szCs w:val="20"/>
              </w:rPr>
            </w:pPr>
            <w:r>
              <w:rPr>
                <w:rFonts w:hint="eastAsia" w:ascii="宋体" w:hAnsi="宋体" w:eastAsia="宋体" w:cs="宋体"/>
                <w:color w:val="auto"/>
                <w:sz w:val="30"/>
                <w:szCs w:val="30"/>
              </w:rPr>
              <w:t>中</w:t>
            </w:r>
          </w:p>
        </w:tc>
        <w:tc>
          <w:tcPr>
            <w:tcW w:w="960" w:type="dxa"/>
            <w:vAlign w:val="bottom"/>
          </w:tcPr>
          <w:p>
            <w:pPr>
              <w:spacing w:after="0" w:line="343" w:lineRule="exact"/>
              <w:ind w:right="330"/>
              <w:jc w:val="right"/>
              <w:rPr>
                <w:rFonts w:hint="eastAsia" w:ascii="宋体" w:hAnsi="宋体" w:eastAsia="宋体" w:cs="宋体"/>
                <w:color w:val="auto"/>
                <w:sz w:val="20"/>
                <w:szCs w:val="20"/>
              </w:rPr>
            </w:pPr>
            <w:r>
              <w:rPr>
                <w:rFonts w:hint="eastAsia" w:ascii="宋体" w:hAnsi="宋体" w:eastAsia="宋体" w:cs="宋体"/>
                <w:color w:val="auto"/>
                <w:sz w:val="30"/>
                <w:szCs w:val="30"/>
              </w:rPr>
              <w:t>层</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部长</w:t>
            </w:r>
          </w:p>
        </w:tc>
      </w:tr>
      <w:tr>
        <w:tblPrEx>
          <w:tblCellMar>
            <w:top w:w="0" w:type="dxa"/>
            <w:left w:w="0" w:type="dxa"/>
            <w:bottom w:w="0" w:type="dxa"/>
            <w:right w:w="0" w:type="dxa"/>
          </w:tblCellMar>
        </w:tblPrEx>
        <w:trPr>
          <w:trHeight w:val="920" w:hRule="atLeast"/>
        </w:trPr>
        <w:tc>
          <w:tcPr>
            <w:tcW w:w="1800" w:type="dxa"/>
            <w:vAlign w:val="bottom"/>
          </w:tcPr>
          <w:p>
            <w:pPr>
              <w:spacing w:after="0"/>
              <w:rPr>
                <w:rFonts w:hint="eastAsia" w:ascii="宋体" w:hAnsi="宋体" w:eastAsia="宋体" w:cs="宋体"/>
                <w:color w:val="auto"/>
                <w:sz w:val="24"/>
                <w:szCs w:val="24"/>
              </w:rPr>
            </w:pPr>
          </w:p>
        </w:tc>
        <w:tc>
          <w:tcPr>
            <w:tcW w:w="1280" w:type="dxa"/>
            <w:vAlign w:val="bottom"/>
          </w:tcPr>
          <w:p>
            <w:pPr>
              <w:spacing w:after="0" w:line="343" w:lineRule="exact"/>
              <w:ind w:left="780"/>
              <w:rPr>
                <w:rFonts w:hint="eastAsia" w:ascii="宋体" w:hAnsi="宋体" w:eastAsia="宋体" w:cs="宋体"/>
                <w:color w:val="auto"/>
                <w:sz w:val="20"/>
                <w:szCs w:val="20"/>
              </w:rPr>
            </w:pPr>
            <w:r>
              <w:rPr>
                <w:rFonts w:hint="eastAsia" w:ascii="宋体" w:hAnsi="宋体" w:eastAsia="宋体" w:cs="宋体"/>
                <w:color w:val="auto"/>
                <w:sz w:val="30"/>
                <w:szCs w:val="30"/>
              </w:rPr>
              <w:t>基</w:t>
            </w:r>
          </w:p>
        </w:tc>
        <w:tc>
          <w:tcPr>
            <w:tcW w:w="960" w:type="dxa"/>
            <w:vAlign w:val="bottom"/>
          </w:tcPr>
          <w:p>
            <w:pPr>
              <w:spacing w:after="0" w:line="343" w:lineRule="exact"/>
              <w:ind w:right="330"/>
              <w:jc w:val="right"/>
              <w:rPr>
                <w:rFonts w:hint="eastAsia" w:ascii="宋体" w:hAnsi="宋体" w:eastAsia="宋体" w:cs="宋体"/>
                <w:color w:val="auto"/>
                <w:sz w:val="20"/>
                <w:szCs w:val="20"/>
              </w:rPr>
            </w:pPr>
            <w:r>
              <w:rPr>
                <w:rFonts w:hint="eastAsia" w:ascii="宋体" w:hAnsi="宋体" w:eastAsia="宋体" w:cs="宋体"/>
                <w:color w:val="auto"/>
                <w:sz w:val="30"/>
                <w:szCs w:val="30"/>
              </w:rPr>
              <w:t>层</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主管、部长助理</w:t>
            </w:r>
          </w:p>
        </w:tc>
      </w:tr>
      <w:tr>
        <w:trPr>
          <w:trHeight w:val="92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二级员工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资深营销经理</w:t>
            </w:r>
          </w:p>
        </w:tc>
      </w:tr>
      <w:tr>
        <w:tblPrEx>
          <w:tblCellMar>
            <w:top w:w="0" w:type="dxa"/>
            <w:left w:w="0" w:type="dxa"/>
            <w:bottom w:w="0" w:type="dxa"/>
            <w:right w:w="0" w:type="dxa"/>
          </w:tblCellMar>
        </w:tblPrEx>
        <w:trPr>
          <w:trHeight w:val="460" w:hRule="atLeast"/>
        </w:trPr>
        <w:tc>
          <w:tcPr>
            <w:tcW w:w="180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销售职系</w:t>
            </w:r>
          </w:p>
        </w:tc>
        <w:tc>
          <w:tcPr>
            <w:tcW w:w="1280" w:type="dxa"/>
            <w:vAlign w:val="bottom"/>
          </w:tcPr>
          <w:p>
            <w:pPr>
              <w:spacing w:after="0"/>
              <w:rPr>
                <w:rFonts w:hint="eastAsia" w:ascii="宋体" w:hAnsi="宋体" w:eastAsia="宋体" w:cs="宋体"/>
                <w:color w:val="auto"/>
                <w:sz w:val="24"/>
                <w:szCs w:val="24"/>
              </w:rPr>
            </w:pPr>
          </w:p>
        </w:tc>
        <w:tc>
          <w:tcPr>
            <w:tcW w:w="960" w:type="dxa"/>
            <w:vAlign w:val="bottom"/>
          </w:tcPr>
          <w:p>
            <w:pPr>
              <w:spacing w:after="0"/>
              <w:rPr>
                <w:rFonts w:hint="eastAsia" w:ascii="宋体" w:hAnsi="宋体" w:eastAsia="宋体" w:cs="宋体"/>
                <w:color w:val="auto"/>
                <w:sz w:val="24"/>
                <w:szCs w:val="24"/>
              </w:rPr>
            </w:pPr>
          </w:p>
        </w:tc>
        <w:tc>
          <w:tcPr>
            <w:tcW w:w="732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4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三级员工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营销经理、客服经理</w:t>
            </w:r>
          </w:p>
        </w:tc>
      </w:tr>
      <w:tr>
        <w:tblPrEx>
          <w:tblCellMar>
            <w:top w:w="0" w:type="dxa"/>
            <w:left w:w="0" w:type="dxa"/>
            <w:bottom w:w="0" w:type="dxa"/>
            <w:right w:w="0" w:type="dxa"/>
          </w:tblCellMar>
        </w:tblPrEx>
        <w:trPr>
          <w:trHeight w:val="92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一级员工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设施技术总工、种植技术总工</w:t>
            </w:r>
          </w:p>
        </w:tc>
      </w:tr>
      <w:tr>
        <w:tblPrEx>
          <w:tblCellMar>
            <w:top w:w="0" w:type="dxa"/>
            <w:left w:w="0" w:type="dxa"/>
            <w:bottom w:w="0" w:type="dxa"/>
            <w:right w:w="0" w:type="dxa"/>
          </w:tblCellMar>
        </w:tblPrEx>
        <w:trPr>
          <w:trHeight w:val="900" w:hRule="atLeast"/>
        </w:trPr>
        <w:tc>
          <w:tcPr>
            <w:tcW w:w="180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技术职系</w:t>
            </w: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二级员工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电气工程师、机械工程师、设计工程师</w:t>
            </w:r>
          </w:p>
        </w:tc>
      </w:tr>
      <w:tr>
        <w:tblPrEx>
          <w:tblCellMar>
            <w:top w:w="0" w:type="dxa"/>
            <w:left w:w="0" w:type="dxa"/>
            <w:bottom w:w="0" w:type="dxa"/>
            <w:right w:w="0" w:type="dxa"/>
          </w:tblCellMar>
        </w:tblPrEx>
        <w:trPr>
          <w:trHeight w:val="94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三级员工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w w:val="99"/>
                <w:sz w:val="30"/>
                <w:szCs w:val="30"/>
              </w:rPr>
              <w:t>电气技术员、机械技术员、设计技术员、种植技术员</w:t>
            </w:r>
          </w:p>
        </w:tc>
      </w:tr>
      <w:tr>
        <w:tblPrEx>
          <w:tblCellMar>
            <w:top w:w="0" w:type="dxa"/>
            <w:left w:w="0" w:type="dxa"/>
            <w:bottom w:w="0" w:type="dxa"/>
            <w:right w:w="0" w:type="dxa"/>
          </w:tblCellMar>
        </w:tblPrEx>
        <w:trPr>
          <w:trHeight w:val="90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二级员工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会计、采购、人力资源师</w:t>
            </w:r>
          </w:p>
        </w:tc>
      </w:tr>
      <w:tr>
        <w:tblPrEx>
          <w:tblCellMar>
            <w:top w:w="0" w:type="dxa"/>
            <w:left w:w="0" w:type="dxa"/>
            <w:bottom w:w="0" w:type="dxa"/>
            <w:right w:w="0" w:type="dxa"/>
          </w:tblCellMar>
        </w:tblPrEx>
        <w:trPr>
          <w:trHeight w:val="920" w:hRule="atLeast"/>
        </w:trPr>
        <w:tc>
          <w:tcPr>
            <w:tcW w:w="180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工勤职系</w:t>
            </w: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三级员工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助理、文秘、翻译、出纳、司机</w:t>
            </w:r>
          </w:p>
        </w:tc>
      </w:tr>
      <w:tr>
        <w:trPr>
          <w:trHeight w:val="900" w:hRule="atLeast"/>
        </w:trPr>
        <w:tc>
          <w:tcPr>
            <w:tcW w:w="1800" w:type="dxa"/>
            <w:vAlign w:val="bottom"/>
          </w:tcPr>
          <w:p>
            <w:pPr>
              <w:spacing w:after="0"/>
              <w:rPr>
                <w:rFonts w:hint="eastAsia" w:ascii="宋体" w:hAnsi="宋体" w:eastAsia="宋体" w:cs="宋体"/>
                <w:color w:val="auto"/>
                <w:sz w:val="24"/>
                <w:szCs w:val="24"/>
              </w:rPr>
            </w:pPr>
          </w:p>
        </w:tc>
        <w:tc>
          <w:tcPr>
            <w:tcW w:w="2240" w:type="dxa"/>
            <w:gridSpan w:val="2"/>
            <w:vAlign w:val="bottom"/>
          </w:tcPr>
          <w:p>
            <w:pPr>
              <w:spacing w:after="0" w:line="343" w:lineRule="exact"/>
              <w:ind w:right="290"/>
              <w:jc w:val="right"/>
              <w:rPr>
                <w:rFonts w:hint="eastAsia" w:ascii="宋体" w:hAnsi="宋体" w:eastAsia="宋体" w:cs="宋体"/>
                <w:color w:val="auto"/>
                <w:sz w:val="20"/>
                <w:szCs w:val="20"/>
              </w:rPr>
            </w:pPr>
            <w:r>
              <w:rPr>
                <w:rFonts w:hint="eastAsia" w:ascii="宋体" w:hAnsi="宋体" w:eastAsia="宋体" w:cs="宋体"/>
                <w:color w:val="auto"/>
                <w:sz w:val="30"/>
                <w:szCs w:val="30"/>
              </w:rPr>
              <w:t>四级员工</w:t>
            </w:r>
          </w:p>
        </w:tc>
        <w:tc>
          <w:tcPr>
            <w:tcW w:w="7320" w:type="dxa"/>
            <w:vAlign w:val="bottom"/>
          </w:tcPr>
          <w:p>
            <w:pPr>
              <w:spacing w:after="0" w:line="343"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厨工、保安、清洁工、</w:t>
            </w: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95"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七、薪酬结构</w:t>
      </w:r>
    </w:p>
    <w:p>
      <w:pPr>
        <w:spacing w:after="0" w:line="200" w:lineRule="exact"/>
        <w:rPr>
          <w:rFonts w:hint="eastAsia" w:ascii="宋体" w:hAnsi="宋体" w:eastAsia="宋体" w:cs="宋体"/>
          <w:color w:val="auto"/>
          <w:sz w:val="20"/>
          <w:szCs w:val="20"/>
        </w:rPr>
      </w:pPr>
    </w:p>
    <w:p>
      <w:pPr>
        <w:spacing w:after="0" w:line="362" w:lineRule="exact"/>
        <w:rPr>
          <w:rFonts w:hint="eastAsia" w:ascii="宋体" w:hAnsi="宋体" w:eastAsia="宋体" w:cs="宋体"/>
          <w:color w:val="auto"/>
          <w:sz w:val="20"/>
          <w:szCs w:val="20"/>
        </w:rPr>
      </w:pPr>
    </w:p>
    <w:p>
      <w:pPr>
        <w:tabs>
          <w:tab w:val="left" w:pos="8140"/>
        </w:tabs>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本薪酬结构共分为两个部分组成：工资</w:t>
      </w:r>
      <w:r>
        <w:rPr>
          <w:rFonts w:hint="eastAsia" w:ascii="宋体" w:hAnsi="宋体" w:eastAsia="宋体" w:cs="宋体"/>
          <w:color w:val="auto"/>
          <w:sz w:val="20"/>
          <w:szCs w:val="20"/>
        </w:rPr>
        <w:tab/>
      </w:r>
      <w:r>
        <w:rPr>
          <w:rFonts w:hint="eastAsia" w:ascii="宋体" w:hAnsi="宋体" w:eastAsia="宋体" w:cs="宋体"/>
          <w:color w:val="auto"/>
          <w:sz w:val="36"/>
          <w:szCs w:val="36"/>
        </w:rPr>
        <w:t>+</w:t>
      </w:r>
      <w:r>
        <w:rPr>
          <w:rFonts w:hint="eastAsia" w:ascii="宋体" w:hAnsi="宋体" w:eastAsia="宋体" w:cs="宋体"/>
          <w:color w:val="auto"/>
          <w:sz w:val="36"/>
          <w:szCs w:val="36"/>
        </w:rPr>
        <w:t>福利。</w:t>
      </w:r>
    </w:p>
    <w:p>
      <w:pPr>
        <w:spacing w:after="0" w:line="200" w:lineRule="exact"/>
        <w:rPr>
          <w:rFonts w:hint="eastAsia" w:ascii="宋体" w:hAnsi="宋体" w:eastAsia="宋体" w:cs="宋体"/>
          <w:color w:val="auto"/>
          <w:sz w:val="20"/>
          <w:szCs w:val="20"/>
        </w:rPr>
      </w:pPr>
    </w:p>
    <w:p>
      <w:pPr>
        <w:spacing w:after="0" w:line="328" w:lineRule="exact"/>
        <w:rPr>
          <w:rFonts w:hint="eastAsia" w:ascii="宋体" w:hAnsi="宋体" w:eastAsia="宋体" w:cs="宋体"/>
          <w:color w:val="auto"/>
          <w:sz w:val="20"/>
          <w:szCs w:val="20"/>
        </w:rPr>
      </w:pPr>
    </w:p>
    <w:p>
      <w:pPr>
        <w:tabs>
          <w:tab w:val="left" w:pos="6020"/>
        </w:tabs>
        <w:spacing w:after="0" w:line="440"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（一）工资组成部分：工资</w:t>
      </w:r>
      <w:r>
        <w:rPr>
          <w:rFonts w:hint="eastAsia" w:ascii="宋体" w:hAnsi="宋体" w:eastAsia="宋体" w:cs="宋体"/>
          <w:color w:val="auto"/>
          <w:sz w:val="20"/>
          <w:szCs w:val="20"/>
        </w:rPr>
        <w:tab/>
      </w:r>
      <w:r>
        <w:rPr>
          <w:rFonts w:hint="eastAsia" w:ascii="宋体" w:hAnsi="宋体" w:eastAsia="宋体" w:cs="宋体"/>
          <w:color w:val="auto"/>
          <w:sz w:val="35"/>
          <w:szCs w:val="35"/>
        </w:rPr>
        <w:t>=</w:t>
      </w:r>
      <w:r>
        <w:rPr>
          <w:rFonts w:hint="eastAsia" w:ascii="宋体" w:hAnsi="宋体" w:eastAsia="宋体" w:cs="宋体"/>
          <w:color w:val="auto"/>
          <w:sz w:val="35"/>
          <w:szCs w:val="35"/>
        </w:rPr>
        <w:t>固定工资</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浮动工资</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附加工资。</w:t>
      </w:r>
    </w:p>
    <w:p>
      <w:pPr>
        <w:spacing w:after="0" w:line="200" w:lineRule="exact"/>
        <w:rPr>
          <w:rFonts w:hint="eastAsia" w:ascii="宋体" w:hAnsi="宋体" w:eastAsia="宋体" w:cs="宋体"/>
          <w:color w:val="auto"/>
          <w:sz w:val="20"/>
          <w:szCs w:val="20"/>
        </w:rPr>
      </w:pPr>
    </w:p>
    <w:p>
      <w:pPr>
        <w:spacing w:after="0" w:line="396" w:lineRule="exact"/>
        <w:rPr>
          <w:rFonts w:hint="eastAsia" w:ascii="宋体" w:hAnsi="宋体" w:eastAsia="宋体" w:cs="宋体"/>
          <w:color w:val="auto"/>
          <w:sz w:val="20"/>
          <w:szCs w:val="20"/>
        </w:rPr>
      </w:pPr>
    </w:p>
    <w:p>
      <w:pPr>
        <w:tabs>
          <w:tab w:val="left" w:pos="5640"/>
        </w:tabs>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1</w:t>
      </w:r>
      <w:r>
        <w:rPr>
          <w:rFonts w:hint="eastAsia" w:ascii="宋体" w:hAnsi="宋体" w:eastAsia="宋体" w:cs="宋体"/>
          <w:color w:val="auto"/>
          <w:sz w:val="36"/>
          <w:szCs w:val="36"/>
        </w:rPr>
        <w:t>、固定工资：基本工资</w:t>
      </w:r>
      <w:r>
        <w:rPr>
          <w:rFonts w:hint="eastAsia" w:ascii="宋体" w:hAnsi="宋体" w:eastAsia="宋体" w:cs="宋体"/>
          <w:color w:val="auto"/>
          <w:sz w:val="20"/>
          <w:szCs w:val="20"/>
        </w:rPr>
        <w:tab/>
      </w:r>
      <w:r>
        <w:rPr>
          <w:rFonts w:hint="eastAsia" w:ascii="宋体" w:hAnsi="宋体" w:eastAsia="宋体" w:cs="宋体"/>
          <w:color w:val="auto"/>
          <w:sz w:val="35"/>
          <w:szCs w:val="35"/>
        </w:rPr>
        <w:t>+</w:t>
      </w:r>
      <w:r>
        <w:rPr>
          <w:rFonts w:hint="eastAsia" w:ascii="宋体" w:hAnsi="宋体" w:eastAsia="宋体" w:cs="宋体"/>
          <w:color w:val="auto"/>
          <w:sz w:val="35"/>
          <w:szCs w:val="35"/>
        </w:rPr>
        <w:t>岗位工资。</w:t>
      </w: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spacing w:after="0" w:line="400"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5"/>
          <w:szCs w:val="35"/>
        </w:rPr>
        <w:t>固定工资，是指员工在公司就职期间，公司依据萧山区最低工资标准和岗位价值等</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1" w:lineRule="exact"/>
        <w:rPr>
          <w:rFonts w:hint="eastAsia" w:ascii="宋体" w:hAnsi="宋体" w:eastAsia="宋体" w:cs="宋体"/>
          <w:color w:val="auto"/>
          <w:sz w:val="20"/>
          <w:szCs w:val="20"/>
        </w:rPr>
      </w:pPr>
    </w:p>
    <w:p>
      <w:pPr>
        <w:spacing w:after="0" w:line="400" w:lineRule="exact"/>
        <w:ind w:left="820"/>
        <w:rPr>
          <w:rFonts w:hint="eastAsia" w:ascii="宋体" w:hAnsi="宋体" w:eastAsia="宋体" w:cs="宋体"/>
          <w:color w:val="auto"/>
          <w:sz w:val="20"/>
          <w:szCs w:val="20"/>
        </w:rPr>
      </w:pPr>
      <w:r>
        <w:rPr>
          <w:rFonts w:hint="eastAsia" w:ascii="宋体" w:hAnsi="宋体" w:eastAsia="宋体" w:cs="宋体"/>
          <w:color w:val="auto"/>
          <w:sz w:val="35"/>
          <w:szCs w:val="35"/>
        </w:rPr>
        <w:t>因素而设定的固定工资；按月发放。</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3" w:name="page4"/>
      <w:bookmarkEnd w:id="3"/>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48"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2</w:t>
      </w:r>
      <w:r>
        <w:rPr>
          <w:rFonts w:hint="eastAsia" w:ascii="宋体" w:hAnsi="宋体" w:eastAsia="宋体" w:cs="宋体"/>
          <w:color w:val="auto"/>
          <w:sz w:val="36"/>
          <w:szCs w:val="36"/>
        </w:rPr>
        <w:t>、浮动工资：绩效奖金。</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31"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浮动工资，是指员工在公司就职期间，公司依据员工的贡献价值、工作业绩和公司</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经济效益等因素而设定的浮动工资。实行年薪制的员工，年度考核，按年发放；实行月</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薪制的员工，季度考核，按季发放。考核办法与发放时间具体详见《员工绩效考核管理</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办法》。</w:t>
      </w:r>
    </w:p>
    <w:p>
      <w:pPr>
        <w:spacing w:after="0" w:line="200" w:lineRule="exact"/>
        <w:rPr>
          <w:rFonts w:hint="eastAsia" w:ascii="宋体" w:hAnsi="宋体" w:eastAsia="宋体" w:cs="宋体"/>
          <w:color w:val="auto"/>
          <w:sz w:val="20"/>
          <w:szCs w:val="20"/>
        </w:rPr>
      </w:pPr>
    </w:p>
    <w:p>
      <w:pPr>
        <w:spacing w:after="0" w:line="342" w:lineRule="exact"/>
        <w:rPr>
          <w:rFonts w:hint="eastAsia" w:ascii="宋体" w:hAnsi="宋体" w:eastAsia="宋体" w:cs="宋体"/>
          <w:color w:val="auto"/>
          <w:sz w:val="20"/>
          <w:szCs w:val="20"/>
        </w:rPr>
      </w:pPr>
    </w:p>
    <w:p>
      <w:pPr>
        <w:tabs>
          <w:tab w:val="left" w:pos="5660"/>
        </w:tabs>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3</w:t>
      </w:r>
      <w:r>
        <w:rPr>
          <w:rFonts w:hint="eastAsia" w:ascii="宋体" w:hAnsi="宋体" w:eastAsia="宋体" w:cs="宋体"/>
          <w:color w:val="auto"/>
          <w:sz w:val="36"/>
          <w:szCs w:val="36"/>
        </w:rPr>
        <w:t>、附加工资：工龄工资</w:t>
      </w:r>
      <w:r>
        <w:rPr>
          <w:rFonts w:hint="eastAsia" w:ascii="宋体" w:hAnsi="宋体" w:eastAsia="宋体" w:cs="宋体"/>
          <w:color w:val="auto"/>
          <w:sz w:val="20"/>
          <w:szCs w:val="20"/>
        </w:rPr>
        <w:tab/>
      </w:r>
      <w:r>
        <w:rPr>
          <w:rFonts w:hint="eastAsia" w:ascii="宋体" w:hAnsi="宋体" w:eastAsia="宋体" w:cs="宋体"/>
          <w:color w:val="auto"/>
          <w:sz w:val="35"/>
          <w:szCs w:val="35"/>
        </w:rPr>
        <w:t>+</w:t>
      </w:r>
      <w:r>
        <w:rPr>
          <w:rFonts w:hint="eastAsia" w:ascii="宋体" w:hAnsi="宋体" w:eastAsia="宋体" w:cs="宋体"/>
          <w:color w:val="auto"/>
          <w:sz w:val="35"/>
          <w:szCs w:val="35"/>
        </w:rPr>
        <w:t>学历津贴</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职称津贴</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全勤奖</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通讯补贴</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交通补贴</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餐费补</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贴。</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附加工资，是指员工在公司就职期间，公司依据员工的工作年限、学历知识、专业</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技能、出勤工日，以及在工作期间因工作需要支出的通讯费用、交通费用、就餐费用等</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因素而设定的附加工资；按月发放。</w:t>
      </w:r>
    </w:p>
    <w:p>
      <w:pPr>
        <w:spacing w:after="0" w:line="200" w:lineRule="exact"/>
        <w:rPr>
          <w:rFonts w:hint="eastAsia" w:ascii="宋体" w:hAnsi="宋体" w:eastAsia="宋体" w:cs="宋体"/>
          <w:color w:val="auto"/>
          <w:sz w:val="20"/>
          <w:szCs w:val="20"/>
        </w:rPr>
      </w:pPr>
    </w:p>
    <w:p>
      <w:pPr>
        <w:spacing w:after="0" w:line="306" w:lineRule="exact"/>
        <w:rPr>
          <w:rFonts w:hint="eastAsia" w:ascii="宋体" w:hAnsi="宋体" w:eastAsia="宋体" w:cs="宋体"/>
          <w:color w:val="auto"/>
          <w:sz w:val="20"/>
          <w:szCs w:val="20"/>
        </w:rPr>
      </w:pPr>
    </w:p>
    <w:p>
      <w:pPr>
        <w:tabs>
          <w:tab w:val="left" w:pos="6020"/>
        </w:tabs>
        <w:spacing w:after="0" w:line="440"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（二）福利组成部分：福利</w:t>
      </w:r>
      <w:r>
        <w:rPr>
          <w:rFonts w:hint="eastAsia" w:ascii="宋体" w:hAnsi="宋体" w:eastAsia="宋体" w:cs="宋体"/>
          <w:color w:val="auto"/>
          <w:sz w:val="20"/>
          <w:szCs w:val="20"/>
        </w:rPr>
        <w:tab/>
      </w:r>
      <w:r>
        <w:rPr>
          <w:rFonts w:hint="eastAsia" w:ascii="宋体" w:hAnsi="宋体" w:eastAsia="宋体" w:cs="宋体"/>
          <w:color w:val="auto"/>
          <w:sz w:val="35"/>
          <w:szCs w:val="35"/>
        </w:rPr>
        <w:t>=</w:t>
      </w:r>
      <w:r>
        <w:rPr>
          <w:rFonts w:hint="eastAsia" w:ascii="宋体" w:hAnsi="宋体" w:eastAsia="宋体" w:cs="宋体"/>
          <w:color w:val="auto"/>
          <w:sz w:val="35"/>
          <w:szCs w:val="35"/>
        </w:rPr>
        <w:t>一般福利</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社保福利</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劳保福利。</w:t>
      </w:r>
    </w:p>
    <w:p>
      <w:pPr>
        <w:spacing w:after="0" w:line="200" w:lineRule="exact"/>
        <w:rPr>
          <w:rFonts w:hint="eastAsia" w:ascii="宋体" w:hAnsi="宋体" w:eastAsia="宋体" w:cs="宋体"/>
          <w:color w:val="auto"/>
          <w:sz w:val="20"/>
          <w:szCs w:val="20"/>
        </w:rPr>
      </w:pPr>
    </w:p>
    <w:p>
      <w:pPr>
        <w:spacing w:after="0" w:line="396"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1</w:t>
      </w:r>
      <w:r>
        <w:rPr>
          <w:rFonts w:hint="eastAsia" w:ascii="宋体" w:hAnsi="宋体" w:eastAsia="宋体" w:cs="宋体"/>
          <w:color w:val="auto"/>
          <w:sz w:val="36"/>
          <w:szCs w:val="36"/>
        </w:rPr>
        <w:t>、一般福利：节日慰问和年度旅游。</w:t>
      </w: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一般福利，是指员工在公司就职期间，逢春节、端午、中秋等节日，由公司以货币</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形式或实物形式发放的福利，以及由公司组织开展的年度旅游活动。</w:t>
      </w:r>
    </w:p>
    <w:p>
      <w:pPr>
        <w:spacing w:after="0" w:line="200" w:lineRule="exact"/>
        <w:rPr>
          <w:rFonts w:hint="eastAsia" w:ascii="宋体" w:hAnsi="宋体" w:eastAsia="宋体" w:cs="宋体"/>
          <w:color w:val="auto"/>
          <w:sz w:val="20"/>
          <w:szCs w:val="20"/>
        </w:rPr>
      </w:pPr>
    </w:p>
    <w:p>
      <w:pPr>
        <w:spacing w:after="0" w:line="394" w:lineRule="exact"/>
        <w:rPr>
          <w:rFonts w:hint="eastAsia" w:ascii="宋体" w:hAnsi="宋体" w:eastAsia="宋体" w:cs="宋体"/>
          <w:color w:val="auto"/>
          <w:sz w:val="20"/>
          <w:szCs w:val="20"/>
        </w:rPr>
      </w:pPr>
    </w:p>
    <w:p>
      <w:pPr>
        <w:numPr>
          <w:ilvl w:val="0"/>
          <w:numId w:val="4"/>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、社保福利：养老保险、医疗保险、失业保险、工伤保险和生育保险。</w:t>
      </w:r>
    </w:p>
    <w:p>
      <w:pPr>
        <w:spacing w:after="0" w:line="200" w:lineRule="exact"/>
        <w:rPr>
          <w:rFonts w:hint="eastAsia" w:ascii="宋体" w:hAnsi="宋体" w:eastAsia="宋体" w:cs="宋体"/>
          <w:color w:val="auto"/>
          <w:sz w:val="36"/>
          <w:szCs w:val="36"/>
        </w:rPr>
      </w:pPr>
    </w:p>
    <w:p>
      <w:pPr>
        <w:spacing w:after="0" w:line="359" w:lineRule="exact"/>
        <w:rPr>
          <w:rFonts w:hint="eastAsia" w:ascii="宋体" w:hAnsi="宋体" w:eastAsia="宋体" w:cs="宋体"/>
          <w:color w:val="auto"/>
          <w:sz w:val="36"/>
          <w:szCs w:val="36"/>
        </w:rPr>
      </w:pPr>
    </w:p>
    <w:p>
      <w:pPr>
        <w:spacing w:after="0" w:line="411" w:lineRule="exact"/>
        <w:ind w:left="1600"/>
        <w:rPr>
          <w:rFonts w:hint="eastAsia" w:ascii="宋体" w:hAnsi="宋体" w:eastAsia="宋体" w:cs="宋体"/>
          <w:color w:val="auto"/>
          <w:sz w:val="36"/>
          <w:szCs w:val="36"/>
        </w:rPr>
      </w:pPr>
      <w:r>
        <w:rPr>
          <w:rFonts w:hint="eastAsia" w:ascii="宋体" w:hAnsi="宋体" w:eastAsia="宋体" w:cs="宋体"/>
          <w:color w:val="auto"/>
          <w:sz w:val="36"/>
          <w:szCs w:val="36"/>
        </w:rPr>
        <w:t>社保福利，是指员工在公司就职期间，公司依据社会保险费征缴暂行条例和浙江省</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社会保险费征缴办法而为其缴纳的福利。</w:t>
      </w:r>
    </w:p>
    <w:p>
      <w:pPr>
        <w:spacing w:after="0" w:line="200" w:lineRule="exact"/>
        <w:rPr>
          <w:rFonts w:hint="eastAsia" w:ascii="宋体" w:hAnsi="宋体" w:eastAsia="宋体" w:cs="宋体"/>
          <w:color w:val="auto"/>
          <w:sz w:val="20"/>
          <w:szCs w:val="20"/>
        </w:rPr>
      </w:pPr>
    </w:p>
    <w:p>
      <w:pPr>
        <w:spacing w:after="0" w:line="362"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3</w:t>
      </w:r>
      <w:r>
        <w:rPr>
          <w:rFonts w:hint="eastAsia" w:ascii="宋体" w:hAnsi="宋体" w:eastAsia="宋体" w:cs="宋体"/>
          <w:color w:val="auto"/>
          <w:sz w:val="36"/>
          <w:szCs w:val="36"/>
        </w:rPr>
        <w:t>、劳保福利：防护用品。</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劳保福利，是指员工在公司就职期间，因工作需要必要的防护，由公司以货币形式</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或实物形式发放的福利。</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（三）本薪酬结构根据员工职系职等不同，薪酬中固定工资部分和浮动工资部分比</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例组成也各不相同，具体详见下表：</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324" w:lineRule="exact"/>
        <w:rPr>
          <w:rFonts w:hint="eastAsia" w:ascii="宋体" w:hAnsi="宋体" w:eastAsia="宋体" w:cs="宋体"/>
          <w:color w:val="auto"/>
          <w:sz w:val="20"/>
          <w:szCs w:val="20"/>
        </w:rPr>
      </w:pPr>
    </w:p>
    <w:p>
      <w:pPr>
        <w:spacing w:after="0" w:line="331" w:lineRule="exact"/>
        <w:ind w:left="1480"/>
        <w:rPr>
          <w:rFonts w:hint="eastAsia" w:ascii="宋体" w:hAnsi="宋体" w:eastAsia="宋体" w:cs="宋体"/>
          <w:color w:val="auto"/>
          <w:sz w:val="20"/>
          <w:szCs w:val="20"/>
        </w:rPr>
      </w:pPr>
      <w:r>
        <w:rPr>
          <w:rFonts w:hint="eastAsia" w:ascii="宋体" w:hAnsi="宋体" w:eastAsia="宋体" w:cs="宋体"/>
          <w:color w:val="auto"/>
          <w:sz w:val="29"/>
          <w:szCs w:val="29"/>
        </w:rPr>
        <w:t>附表二：薪酬构成与发放比例一览表</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4" w:name="page5"/>
      <w:bookmarkEnd w:id="4"/>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90" w:lineRule="exact"/>
        <w:rPr>
          <w:rFonts w:hint="eastAsia" w:ascii="宋体" w:hAnsi="宋体" w:eastAsia="宋体" w:cs="宋体"/>
          <w:color w:val="auto"/>
          <w:sz w:val="20"/>
          <w:szCs w:val="20"/>
        </w:rPr>
      </w:pPr>
    </w:p>
    <w:tbl>
      <w:tblPr>
        <w:tblStyle w:val="2"/>
        <w:tblW w:w="0" w:type="auto"/>
        <w:tblInd w:w="980" w:type="dxa"/>
        <w:tblLayout w:type="fixed"/>
        <w:tblCellMar>
          <w:top w:w="0" w:type="dxa"/>
          <w:left w:w="0" w:type="dxa"/>
          <w:bottom w:w="0" w:type="dxa"/>
          <w:right w:w="0" w:type="dxa"/>
        </w:tblCellMar>
      </w:tblPr>
      <w:tblGrid>
        <w:gridCol w:w="1620"/>
        <w:gridCol w:w="940"/>
        <w:gridCol w:w="1160"/>
        <w:gridCol w:w="3480"/>
        <w:gridCol w:w="2440"/>
        <w:gridCol w:w="3500"/>
        <w:gridCol w:w="360"/>
      </w:tblGrid>
      <w:tr>
        <w:tblPrEx>
          <w:tblCellMar>
            <w:top w:w="0" w:type="dxa"/>
            <w:left w:w="0" w:type="dxa"/>
            <w:bottom w:w="0" w:type="dxa"/>
            <w:right w:w="0" w:type="dxa"/>
          </w:tblCellMar>
        </w:tblPrEx>
        <w:trPr>
          <w:trHeight w:val="350" w:hRule="atLeast"/>
        </w:trPr>
        <w:tc>
          <w:tcPr>
            <w:tcW w:w="1620" w:type="dxa"/>
            <w:vAlign w:val="bottom"/>
          </w:tcPr>
          <w:p>
            <w:pPr>
              <w:spacing w:after="0"/>
              <w:rPr>
                <w:rFonts w:hint="eastAsia" w:ascii="宋体" w:hAnsi="宋体" w:eastAsia="宋体" w:cs="宋体"/>
                <w:color w:val="auto"/>
                <w:sz w:val="24"/>
                <w:szCs w:val="24"/>
              </w:rPr>
            </w:pPr>
          </w:p>
        </w:tc>
        <w:tc>
          <w:tcPr>
            <w:tcW w:w="2100" w:type="dxa"/>
            <w:gridSpan w:val="2"/>
            <w:vMerge w:val="restart"/>
            <w:vAlign w:val="bottom"/>
          </w:tcPr>
          <w:p>
            <w:pPr>
              <w:spacing w:after="0" w:line="343" w:lineRule="exact"/>
              <w:ind w:left="340"/>
              <w:rPr>
                <w:rFonts w:hint="eastAsia" w:ascii="宋体" w:hAnsi="宋体" w:eastAsia="宋体" w:cs="宋体"/>
                <w:color w:val="auto"/>
                <w:sz w:val="20"/>
                <w:szCs w:val="20"/>
              </w:rPr>
            </w:pPr>
            <w:r>
              <w:rPr>
                <w:rFonts w:hint="eastAsia" w:ascii="宋体" w:hAnsi="宋体" w:eastAsia="宋体" w:cs="宋体"/>
                <w:color w:val="auto"/>
                <w:sz w:val="30"/>
                <w:szCs w:val="30"/>
              </w:rPr>
              <w:t>工资比例</w:t>
            </w:r>
          </w:p>
        </w:tc>
        <w:tc>
          <w:tcPr>
            <w:tcW w:w="3480" w:type="dxa"/>
            <w:vAlign w:val="bottom"/>
          </w:tcPr>
          <w:p>
            <w:pPr>
              <w:spacing w:after="0" w:line="343" w:lineRule="exact"/>
              <w:ind w:right="970"/>
              <w:jc w:val="right"/>
              <w:rPr>
                <w:rFonts w:hint="eastAsia" w:ascii="宋体" w:hAnsi="宋体" w:eastAsia="宋体" w:cs="宋体"/>
                <w:color w:val="auto"/>
                <w:sz w:val="20"/>
                <w:szCs w:val="20"/>
              </w:rPr>
            </w:pPr>
            <w:r>
              <w:rPr>
                <w:rFonts w:hint="eastAsia" w:ascii="宋体" w:hAnsi="宋体" w:eastAsia="宋体" w:cs="宋体"/>
                <w:color w:val="auto"/>
                <w:sz w:val="30"/>
                <w:szCs w:val="30"/>
              </w:rPr>
              <w:t>固定工资部分</w:t>
            </w:r>
          </w:p>
        </w:tc>
        <w:tc>
          <w:tcPr>
            <w:tcW w:w="2440" w:type="dxa"/>
            <w:vAlign w:val="bottom"/>
          </w:tcPr>
          <w:p>
            <w:pPr>
              <w:spacing w:after="0"/>
              <w:rPr>
                <w:rFonts w:hint="eastAsia" w:ascii="宋体" w:hAnsi="宋体" w:eastAsia="宋体" w:cs="宋体"/>
                <w:color w:val="auto"/>
                <w:sz w:val="24"/>
                <w:szCs w:val="24"/>
              </w:rPr>
            </w:pPr>
          </w:p>
        </w:tc>
        <w:tc>
          <w:tcPr>
            <w:tcW w:w="3500" w:type="dxa"/>
            <w:vAlign w:val="bottom"/>
          </w:tcPr>
          <w:p>
            <w:pPr>
              <w:spacing w:after="0" w:line="343" w:lineRule="exact"/>
              <w:ind w:right="1410"/>
              <w:jc w:val="right"/>
              <w:rPr>
                <w:rFonts w:hint="eastAsia" w:ascii="宋体" w:hAnsi="宋体" w:eastAsia="宋体" w:cs="宋体"/>
                <w:color w:val="auto"/>
                <w:sz w:val="20"/>
                <w:szCs w:val="20"/>
              </w:rPr>
            </w:pPr>
            <w:r>
              <w:rPr>
                <w:rFonts w:hint="eastAsia" w:ascii="宋体" w:hAnsi="宋体" w:eastAsia="宋体" w:cs="宋体"/>
                <w:color w:val="auto"/>
                <w:sz w:val="30"/>
                <w:szCs w:val="30"/>
              </w:rPr>
              <w:t>浮动工资部分</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140" w:hRule="atLeast"/>
        </w:trPr>
        <w:tc>
          <w:tcPr>
            <w:tcW w:w="1620" w:type="dxa"/>
            <w:vAlign w:val="bottom"/>
          </w:tcPr>
          <w:p>
            <w:pPr>
              <w:spacing w:after="0"/>
              <w:rPr>
                <w:rFonts w:hint="eastAsia" w:ascii="宋体" w:hAnsi="宋体" w:eastAsia="宋体" w:cs="宋体"/>
                <w:color w:val="auto"/>
                <w:sz w:val="12"/>
                <w:szCs w:val="12"/>
              </w:rPr>
            </w:pPr>
          </w:p>
        </w:tc>
        <w:tc>
          <w:tcPr>
            <w:tcW w:w="2100" w:type="dxa"/>
            <w:gridSpan w:val="2"/>
            <w:vMerge w:val="continue"/>
            <w:vAlign w:val="bottom"/>
          </w:tcPr>
          <w:p>
            <w:pPr>
              <w:spacing w:after="0"/>
              <w:rPr>
                <w:rFonts w:hint="eastAsia" w:ascii="宋体" w:hAnsi="宋体" w:eastAsia="宋体" w:cs="宋体"/>
                <w:color w:val="auto"/>
                <w:sz w:val="12"/>
                <w:szCs w:val="12"/>
              </w:rPr>
            </w:pPr>
          </w:p>
        </w:tc>
        <w:tc>
          <w:tcPr>
            <w:tcW w:w="3480" w:type="dxa"/>
            <w:vAlign w:val="bottom"/>
          </w:tcPr>
          <w:p>
            <w:pPr>
              <w:spacing w:after="0"/>
              <w:rPr>
                <w:rFonts w:hint="eastAsia" w:ascii="宋体" w:hAnsi="宋体" w:eastAsia="宋体" w:cs="宋体"/>
                <w:color w:val="auto"/>
                <w:sz w:val="12"/>
                <w:szCs w:val="12"/>
              </w:rPr>
            </w:pPr>
          </w:p>
        </w:tc>
        <w:tc>
          <w:tcPr>
            <w:tcW w:w="2440" w:type="dxa"/>
            <w:vAlign w:val="bottom"/>
          </w:tcPr>
          <w:p>
            <w:pPr>
              <w:spacing w:after="0"/>
              <w:rPr>
                <w:rFonts w:hint="eastAsia" w:ascii="宋体" w:hAnsi="宋体" w:eastAsia="宋体" w:cs="宋体"/>
                <w:color w:val="auto"/>
                <w:sz w:val="12"/>
                <w:szCs w:val="12"/>
              </w:rPr>
            </w:pPr>
          </w:p>
        </w:tc>
        <w:tc>
          <w:tcPr>
            <w:tcW w:w="3500" w:type="dxa"/>
            <w:vAlign w:val="bottom"/>
          </w:tcPr>
          <w:p>
            <w:pPr>
              <w:spacing w:after="0"/>
              <w:rPr>
                <w:rFonts w:hint="eastAsia" w:ascii="宋体" w:hAnsi="宋体" w:eastAsia="宋体" w:cs="宋体"/>
                <w:color w:val="auto"/>
                <w:sz w:val="12"/>
                <w:szCs w:val="1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80" w:hRule="atLeast"/>
        </w:trPr>
        <w:tc>
          <w:tcPr>
            <w:tcW w:w="162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职系职等</w:t>
            </w:r>
          </w:p>
        </w:tc>
        <w:tc>
          <w:tcPr>
            <w:tcW w:w="940" w:type="dxa"/>
            <w:vAlign w:val="bottom"/>
          </w:tcPr>
          <w:p>
            <w:pPr>
              <w:spacing w:after="0"/>
              <w:rPr>
                <w:rFonts w:hint="eastAsia" w:ascii="宋体" w:hAnsi="宋体" w:eastAsia="宋体" w:cs="宋体"/>
                <w:color w:val="auto"/>
                <w:sz w:val="24"/>
                <w:szCs w:val="24"/>
              </w:rPr>
            </w:pPr>
          </w:p>
        </w:tc>
        <w:tc>
          <w:tcPr>
            <w:tcW w:w="1160" w:type="dxa"/>
            <w:vAlign w:val="bottom"/>
          </w:tcPr>
          <w:p>
            <w:pPr>
              <w:spacing w:after="0"/>
              <w:rPr>
                <w:rFonts w:hint="eastAsia" w:ascii="宋体" w:hAnsi="宋体" w:eastAsia="宋体" w:cs="宋体"/>
                <w:color w:val="auto"/>
                <w:sz w:val="24"/>
                <w:szCs w:val="24"/>
              </w:rPr>
            </w:pPr>
          </w:p>
        </w:tc>
        <w:tc>
          <w:tcPr>
            <w:tcW w:w="3480" w:type="dxa"/>
            <w:vMerge w:val="restart"/>
            <w:vAlign w:val="bottom"/>
          </w:tcPr>
          <w:p>
            <w:pPr>
              <w:spacing w:after="0" w:line="343" w:lineRule="exact"/>
              <w:ind w:right="1230"/>
              <w:jc w:val="right"/>
              <w:rPr>
                <w:rFonts w:hint="eastAsia" w:ascii="宋体" w:hAnsi="宋体" w:eastAsia="宋体" w:cs="宋体"/>
                <w:color w:val="auto"/>
                <w:sz w:val="20"/>
                <w:szCs w:val="20"/>
              </w:rPr>
            </w:pPr>
            <w:r>
              <w:rPr>
                <w:rFonts w:hint="eastAsia" w:ascii="宋体" w:hAnsi="宋体" w:eastAsia="宋体" w:cs="宋体"/>
                <w:color w:val="auto"/>
                <w:sz w:val="30"/>
                <w:szCs w:val="30"/>
              </w:rPr>
              <w:t>月度发放</w:t>
            </w:r>
          </w:p>
        </w:tc>
        <w:tc>
          <w:tcPr>
            <w:tcW w:w="2440" w:type="dxa"/>
            <w:vMerge w:val="restart"/>
            <w:vAlign w:val="bottom"/>
          </w:tcPr>
          <w:p>
            <w:pPr>
              <w:spacing w:after="0" w:line="343" w:lineRule="exact"/>
              <w:ind w:left="1100"/>
              <w:rPr>
                <w:rFonts w:hint="eastAsia" w:ascii="宋体" w:hAnsi="宋体" w:eastAsia="宋体" w:cs="宋体"/>
                <w:color w:val="auto"/>
                <w:sz w:val="20"/>
                <w:szCs w:val="20"/>
              </w:rPr>
            </w:pPr>
            <w:r>
              <w:rPr>
                <w:rFonts w:hint="eastAsia" w:ascii="宋体" w:hAnsi="宋体" w:eastAsia="宋体" w:cs="宋体"/>
                <w:color w:val="auto"/>
                <w:sz w:val="30"/>
                <w:szCs w:val="30"/>
              </w:rPr>
              <w:t>季度发放</w:t>
            </w:r>
          </w:p>
        </w:tc>
        <w:tc>
          <w:tcPr>
            <w:tcW w:w="3500" w:type="dxa"/>
            <w:vMerge w:val="restart"/>
            <w:vAlign w:val="bottom"/>
          </w:tcPr>
          <w:p>
            <w:pPr>
              <w:spacing w:after="0" w:line="343" w:lineRule="exact"/>
              <w:jc w:val="right"/>
              <w:rPr>
                <w:rFonts w:hint="eastAsia" w:ascii="宋体" w:hAnsi="宋体" w:eastAsia="宋体" w:cs="宋体"/>
                <w:color w:val="auto"/>
                <w:sz w:val="20"/>
                <w:szCs w:val="20"/>
              </w:rPr>
            </w:pPr>
            <w:r>
              <w:rPr>
                <w:rFonts w:hint="eastAsia" w:ascii="宋体" w:hAnsi="宋体" w:eastAsia="宋体" w:cs="宋体"/>
                <w:color w:val="auto"/>
                <w:sz w:val="30"/>
                <w:szCs w:val="30"/>
              </w:rPr>
              <w:t>年度发放</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180" w:hRule="atLeast"/>
        </w:trPr>
        <w:tc>
          <w:tcPr>
            <w:tcW w:w="1620" w:type="dxa"/>
            <w:vAlign w:val="bottom"/>
          </w:tcPr>
          <w:p>
            <w:pPr>
              <w:spacing w:after="0"/>
              <w:rPr>
                <w:rFonts w:hint="eastAsia" w:ascii="宋体" w:hAnsi="宋体" w:eastAsia="宋体" w:cs="宋体"/>
                <w:color w:val="auto"/>
                <w:sz w:val="15"/>
                <w:szCs w:val="15"/>
              </w:rPr>
            </w:pPr>
          </w:p>
        </w:tc>
        <w:tc>
          <w:tcPr>
            <w:tcW w:w="940" w:type="dxa"/>
            <w:vAlign w:val="bottom"/>
          </w:tcPr>
          <w:p>
            <w:pPr>
              <w:spacing w:after="0"/>
              <w:rPr>
                <w:rFonts w:hint="eastAsia" w:ascii="宋体" w:hAnsi="宋体" w:eastAsia="宋体" w:cs="宋体"/>
                <w:color w:val="auto"/>
                <w:sz w:val="15"/>
                <w:szCs w:val="15"/>
              </w:rPr>
            </w:pPr>
          </w:p>
        </w:tc>
        <w:tc>
          <w:tcPr>
            <w:tcW w:w="1160" w:type="dxa"/>
            <w:vAlign w:val="bottom"/>
          </w:tcPr>
          <w:p>
            <w:pPr>
              <w:spacing w:after="0"/>
              <w:rPr>
                <w:rFonts w:hint="eastAsia" w:ascii="宋体" w:hAnsi="宋体" w:eastAsia="宋体" w:cs="宋体"/>
                <w:color w:val="auto"/>
                <w:sz w:val="15"/>
                <w:szCs w:val="15"/>
              </w:rPr>
            </w:pPr>
          </w:p>
        </w:tc>
        <w:tc>
          <w:tcPr>
            <w:tcW w:w="3480" w:type="dxa"/>
            <w:vMerge w:val="continue"/>
            <w:vAlign w:val="bottom"/>
          </w:tcPr>
          <w:p>
            <w:pPr>
              <w:spacing w:after="0"/>
              <w:rPr>
                <w:rFonts w:hint="eastAsia" w:ascii="宋体" w:hAnsi="宋体" w:eastAsia="宋体" w:cs="宋体"/>
                <w:color w:val="auto"/>
                <w:sz w:val="15"/>
                <w:szCs w:val="15"/>
              </w:rPr>
            </w:pPr>
          </w:p>
        </w:tc>
        <w:tc>
          <w:tcPr>
            <w:tcW w:w="2440" w:type="dxa"/>
            <w:vMerge w:val="continue"/>
            <w:vAlign w:val="bottom"/>
          </w:tcPr>
          <w:p>
            <w:pPr>
              <w:spacing w:after="0"/>
              <w:rPr>
                <w:rFonts w:hint="eastAsia" w:ascii="宋体" w:hAnsi="宋体" w:eastAsia="宋体" w:cs="宋体"/>
                <w:color w:val="auto"/>
                <w:sz w:val="15"/>
                <w:szCs w:val="15"/>
              </w:rPr>
            </w:pPr>
          </w:p>
        </w:tc>
        <w:tc>
          <w:tcPr>
            <w:tcW w:w="3500" w:type="dxa"/>
            <w:vMerge w:val="continue"/>
            <w:vAlign w:val="bottom"/>
          </w:tcPr>
          <w:p>
            <w:pPr>
              <w:spacing w:after="0"/>
              <w:rPr>
                <w:rFonts w:hint="eastAsia" w:ascii="宋体" w:hAnsi="宋体" w:eastAsia="宋体" w:cs="宋体"/>
                <w:color w:val="auto"/>
                <w:sz w:val="15"/>
                <w:szCs w:val="15"/>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936" w:hRule="atLeast"/>
        </w:trPr>
        <w:tc>
          <w:tcPr>
            <w:tcW w:w="1620" w:type="dxa"/>
            <w:vAlign w:val="bottom"/>
          </w:tcPr>
          <w:p>
            <w:pPr>
              <w:spacing w:after="0"/>
              <w:rPr>
                <w:rFonts w:hint="eastAsia" w:ascii="宋体" w:hAnsi="宋体" w:eastAsia="宋体" w:cs="宋体"/>
                <w:color w:val="auto"/>
                <w:sz w:val="24"/>
                <w:szCs w:val="24"/>
              </w:rPr>
            </w:pPr>
          </w:p>
        </w:tc>
        <w:tc>
          <w:tcPr>
            <w:tcW w:w="2100" w:type="dxa"/>
            <w:gridSpan w:val="2"/>
            <w:vAlign w:val="bottom"/>
          </w:tcPr>
          <w:p>
            <w:pPr>
              <w:spacing w:after="0" w:line="343" w:lineRule="exact"/>
              <w:ind w:left="440"/>
              <w:rPr>
                <w:rFonts w:hint="eastAsia" w:ascii="宋体" w:hAnsi="宋体" w:eastAsia="宋体" w:cs="宋体"/>
                <w:color w:val="auto"/>
                <w:sz w:val="20"/>
                <w:szCs w:val="20"/>
              </w:rPr>
            </w:pPr>
            <w:r>
              <w:rPr>
                <w:rFonts w:hint="eastAsia" w:ascii="宋体" w:hAnsi="宋体" w:eastAsia="宋体" w:cs="宋体"/>
                <w:color w:val="auto"/>
                <w:sz w:val="30"/>
                <w:szCs w:val="30"/>
              </w:rPr>
              <w:t>董事长</w:t>
            </w:r>
          </w:p>
        </w:tc>
        <w:tc>
          <w:tcPr>
            <w:tcW w:w="3480" w:type="dxa"/>
            <w:vAlign w:val="bottom"/>
          </w:tcPr>
          <w:p>
            <w:pPr>
              <w:spacing w:after="0"/>
              <w:ind w:right="1390"/>
              <w:jc w:val="right"/>
              <w:rPr>
                <w:rFonts w:hint="eastAsia" w:ascii="宋体" w:hAnsi="宋体" w:eastAsia="宋体" w:cs="宋体"/>
                <w:color w:val="auto"/>
                <w:sz w:val="20"/>
                <w:szCs w:val="20"/>
              </w:rPr>
            </w:pPr>
            <w:r>
              <w:rPr>
                <w:rFonts w:hint="eastAsia" w:ascii="宋体" w:hAnsi="宋体" w:eastAsia="宋体" w:cs="宋体"/>
                <w:color w:val="auto"/>
                <w:sz w:val="30"/>
                <w:szCs w:val="30"/>
              </w:rPr>
              <w:t>70%</w:t>
            </w:r>
          </w:p>
        </w:tc>
        <w:tc>
          <w:tcPr>
            <w:tcW w:w="2440" w:type="dxa"/>
            <w:vAlign w:val="bottom"/>
          </w:tcPr>
          <w:p>
            <w:pPr>
              <w:spacing w:after="0"/>
              <w:rPr>
                <w:rFonts w:hint="eastAsia" w:ascii="宋体" w:hAnsi="宋体" w:eastAsia="宋体" w:cs="宋体"/>
                <w:color w:val="auto"/>
                <w:sz w:val="24"/>
                <w:szCs w:val="24"/>
              </w:rPr>
            </w:pPr>
          </w:p>
        </w:tc>
        <w:tc>
          <w:tcPr>
            <w:tcW w:w="3500" w:type="dxa"/>
            <w:vAlign w:val="bottom"/>
          </w:tcPr>
          <w:p>
            <w:pPr>
              <w:spacing w:after="0"/>
              <w:ind w:right="30"/>
              <w:jc w:val="right"/>
              <w:rPr>
                <w:rFonts w:hint="eastAsia" w:ascii="宋体" w:hAnsi="宋体" w:eastAsia="宋体" w:cs="宋体"/>
                <w:color w:val="auto"/>
                <w:sz w:val="20"/>
                <w:szCs w:val="20"/>
              </w:rPr>
            </w:pPr>
            <w:r>
              <w:rPr>
                <w:rFonts w:hint="eastAsia" w:ascii="宋体" w:hAnsi="宋体" w:eastAsia="宋体" w:cs="宋体"/>
                <w:color w:val="auto"/>
                <w:sz w:val="30"/>
                <w:szCs w:val="30"/>
              </w:rPr>
              <w:t>30%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900" w:hRule="atLeast"/>
        </w:trPr>
        <w:tc>
          <w:tcPr>
            <w:tcW w:w="1620" w:type="dxa"/>
            <w:vAlign w:val="bottom"/>
          </w:tcPr>
          <w:p>
            <w:pPr>
              <w:spacing w:after="0"/>
              <w:rPr>
                <w:rFonts w:hint="eastAsia" w:ascii="宋体" w:hAnsi="宋体" w:eastAsia="宋体" w:cs="宋体"/>
                <w:color w:val="auto"/>
                <w:sz w:val="24"/>
                <w:szCs w:val="24"/>
              </w:rPr>
            </w:pPr>
          </w:p>
        </w:tc>
        <w:tc>
          <w:tcPr>
            <w:tcW w:w="2100" w:type="dxa"/>
            <w:gridSpan w:val="2"/>
            <w:vAlign w:val="bottom"/>
          </w:tcPr>
          <w:p>
            <w:pPr>
              <w:spacing w:after="0" w:line="343" w:lineRule="exact"/>
              <w:ind w:left="440"/>
              <w:rPr>
                <w:rFonts w:hint="eastAsia" w:ascii="宋体" w:hAnsi="宋体" w:eastAsia="宋体" w:cs="宋体"/>
                <w:color w:val="auto"/>
                <w:sz w:val="20"/>
                <w:szCs w:val="20"/>
              </w:rPr>
            </w:pPr>
            <w:r>
              <w:rPr>
                <w:rFonts w:hint="eastAsia" w:ascii="宋体" w:hAnsi="宋体" w:eastAsia="宋体" w:cs="宋体"/>
                <w:color w:val="auto"/>
                <w:sz w:val="30"/>
                <w:szCs w:val="30"/>
              </w:rPr>
              <w:t>总经理</w:t>
            </w:r>
          </w:p>
        </w:tc>
        <w:tc>
          <w:tcPr>
            <w:tcW w:w="3480" w:type="dxa"/>
            <w:vAlign w:val="bottom"/>
          </w:tcPr>
          <w:p>
            <w:pPr>
              <w:spacing w:after="0"/>
              <w:ind w:right="1390"/>
              <w:jc w:val="right"/>
              <w:rPr>
                <w:rFonts w:hint="eastAsia" w:ascii="宋体" w:hAnsi="宋体" w:eastAsia="宋体" w:cs="宋体"/>
                <w:color w:val="auto"/>
                <w:sz w:val="20"/>
                <w:szCs w:val="20"/>
              </w:rPr>
            </w:pPr>
            <w:r>
              <w:rPr>
                <w:rFonts w:hint="eastAsia" w:ascii="宋体" w:hAnsi="宋体" w:eastAsia="宋体" w:cs="宋体"/>
                <w:color w:val="auto"/>
                <w:sz w:val="30"/>
                <w:szCs w:val="30"/>
              </w:rPr>
              <w:t>70%</w:t>
            </w:r>
          </w:p>
        </w:tc>
        <w:tc>
          <w:tcPr>
            <w:tcW w:w="2440" w:type="dxa"/>
            <w:vAlign w:val="bottom"/>
          </w:tcPr>
          <w:p>
            <w:pPr>
              <w:spacing w:after="0"/>
              <w:rPr>
                <w:rFonts w:hint="eastAsia" w:ascii="宋体" w:hAnsi="宋体" w:eastAsia="宋体" w:cs="宋体"/>
                <w:color w:val="auto"/>
                <w:sz w:val="24"/>
                <w:szCs w:val="24"/>
              </w:rPr>
            </w:pPr>
          </w:p>
        </w:tc>
        <w:tc>
          <w:tcPr>
            <w:tcW w:w="3500" w:type="dxa"/>
            <w:vAlign w:val="bottom"/>
          </w:tcPr>
          <w:p>
            <w:pPr>
              <w:spacing w:after="0"/>
              <w:ind w:right="30"/>
              <w:jc w:val="right"/>
              <w:rPr>
                <w:rFonts w:hint="eastAsia" w:ascii="宋体" w:hAnsi="宋体" w:eastAsia="宋体" w:cs="宋体"/>
                <w:color w:val="auto"/>
                <w:sz w:val="20"/>
                <w:szCs w:val="20"/>
              </w:rPr>
            </w:pPr>
            <w:r>
              <w:rPr>
                <w:rFonts w:hint="eastAsia" w:ascii="宋体" w:hAnsi="宋体" w:eastAsia="宋体" w:cs="宋体"/>
                <w:color w:val="auto"/>
                <w:sz w:val="30"/>
                <w:szCs w:val="30"/>
              </w:rPr>
              <w:t>30%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920" w:hRule="atLeast"/>
        </w:trPr>
        <w:tc>
          <w:tcPr>
            <w:tcW w:w="1620" w:type="dxa"/>
            <w:vAlign w:val="bottom"/>
          </w:tcPr>
          <w:p>
            <w:pPr>
              <w:spacing w:after="0" w:line="343" w:lineRule="exact"/>
              <w:ind w:left="60"/>
              <w:rPr>
                <w:rFonts w:hint="eastAsia" w:ascii="宋体" w:hAnsi="宋体" w:eastAsia="宋体" w:cs="宋体"/>
                <w:color w:val="auto"/>
                <w:sz w:val="20"/>
                <w:szCs w:val="20"/>
              </w:rPr>
            </w:pPr>
            <w:r>
              <w:rPr>
                <w:rFonts w:hint="eastAsia" w:ascii="宋体" w:hAnsi="宋体" w:eastAsia="宋体" w:cs="宋体"/>
                <w:color w:val="auto"/>
                <w:sz w:val="30"/>
                <w:szCs w:val="30"/>
              </w:rPr>
              <w:t>管理职系</w:t>
            </w:r>
          </w:p>
        </w:tc>
        <w:tc>
          <w:tcPr>
            <w:tcW w:w="940" w:type="dxa"/>
            <w:vAlign w:val="bottom"/>
          </w:tcPr>
          <w:p>
            <w:pPr>
              <w:spacing w:after="0" w:line="343" w:lineRule="exact"/>
              <w:ind w:left="440"/>
              <w:rPr>
                <w:rFonts w:hint="eastAsia" w:ascii="宋体" w:hAnsi="宋体" w:eastAsia="宋体" w:cs="宋体"/>
                <w:color w:val="auto"/>
                <w:sz w:val="20"/>
                <w:szCs w:val="20"/>
              </w:rPr>
            </w:pPr>
            <w:r>
              <w:rPr>
                <w:rFonts w:hint="eastAsia" w:ascii="宋体" w:hAnsi="宋体" w:eastAsia="宋体" w:cs="宋体"/>
                <w:color w:val="auto"/>
                <w:sz w:val="30"/>
                <w:szCs w:val="30"/>
              </w:rPr>
              <w:t>高</w:t>
            </w:r>
          </w:p>
        </w:tc>
        <w:tc>
          <w:tcPr>
            <w:tcW w:w="1160" w:type="dxa"/>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层</w:t>
            </w:r>
          </w:p>
        </w:tc>
        <w:tc>
          <w:tcPr>
            <w:tcW w:w="3480" w:type="dxa"/>
            <w:vAlign w:val="bottom"/>
          </w:tcPr>
          <w:p>
            <w:pPr>
              <w:spacing w:after="0"/>
              <w:ind w:right="1390"/>
              <w:jc w:val="right"/>
              <w:rPr>
                <w:rFonts w:hint="eastAsia" w:ascii="宋体" w:hAnsi="宋体" w:eastAsia="宋体" w:cs="宋体"/>
                <w:color w:val="auto"/>
                <w:sz w:val="20"/>
                <w:szCs w:val="20"/>
              </w:rPr>
            </w:pPr>
            <w:r>
              <w:rPr>
                <w:rFonts w:hint="eastAsia" w:ascii="宋体" w:hAnsi="宋体" w:eastAsia="宋体" w:cs="宋体"/>
                <w:color w:val="auto"/>
                <w:sz w:val="30"/>
                <w:szCs w:val="30"/>
              </w:rPr>
              <w:t>70%</w:t>
            </w:r>
          </w:p>
        </w:tc>
        <w:tc>
          <w:tcPr>
            <w:tcW w:w="2440" w:type="dxa"/>
            <w:vAlign w:val="bottom"/>
          </w:tcPr>
          <w:p>
            <w:pPr>
              <w:spacing w:after="0"/>
              <w:rPr>
                <w:rFonts w:hint="eastAsia" w:ascii="宋体" w:hAnsi="宋体" w:eastAsia="宋体" w:cs="宋体"/>
                <w:color w:val="auto"/>
                <w:sz w:val="24"/>
                <w:szCs w:val="24"/>
              </w:rPr>
            </w:pPr>
          </w:p>
        </w:tc>
        <w:tc>
          <w:tcPr>
            <w:tcW w:w="3500" w:type="dxa"/>
            <w:vAlign w:val="bottom"/>
          </w:tcPr>
          <w:p>
            <w:pPr>
              <w:spacing w:after="0"/>
              <w:ind w:right="30"/>
              <w:jc w:val="right"/>
              <w:rPr>
                <w:rFonts w:hint="eastAsia" w:ascii="宋体" w:hAnsi="宋体" w:eastAsia="宋体" w:cs="宋体"/>
                <w:color w:val="auto"/>
                <w:sz w:val="20"/>
                <w:szCs w:val="20"/>
              </w:rPr>
            </w:pPr>
            <w:r>
              <w:rPr>
                <w:rFonts w:hint="eastAsia" w:ascii="宋体" w:hAnsi="宋体" w:eastAsia="宋体" w:cs="宋体"/>
                <w:color w:val="auto"/>
                <w:sz w:val="30"/>
                <w:szCs w:val="30"/>
              </w:rPr>
              <w:t>30%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900" w:hRule="atLeast"/>
        </w:trPr>
        <w:tc>
          <w:tcPr>
            <w:tcW w:w="1620" w:type="dxa"/>
            <w:vAlign w:val="bottom"/>
          </w:tcPr>
          <w:p>
            <w:pPr>
              <w:spacing w:after="0"/>
              <w:rPr>
                <w:rFonts w:hint="eastAsia" w:ascii="宋体" w:hAnsi="宋体" w:eastAsia="宋体" w:cs="宋体"/>
                <w:color w:val="auto"/>
                <w:sz w:val="24"/>
                <w:szCs w:val="24"/>
              </w:rPr>
            </w:pPr>
          </w:p>
        </w:tc>
        <w:tc>
          <w:tcPr>
            <w:tcW w:w="940" w:type="dxa"/>
            <w:vAlign w:val="bottom"/>
          </w:tcPr>
          <w:p>
            <w:pPr>
              <w:spacing w:after="0" w:line="343" w:lineRule="exact"/>
              <w:ind w:left="440"/>
              <w:rPr>
                <w:rFonts w:hint="eastAsia" w:ascii="宋体" w:hAnsi="宋体" w:eastAsia="宋体" w:cs="宋体"/>
                <w:color w:val="auto"/>
                <w:sz w:val="20"/>
                <w:szCs w:val="20"/>
              </w:rPr>
            </w:pPr>
            <w:r>
              <w:rPr>
                <w:rFonts w:hint="eastAsia" w:ascii="宋体" w:hAnsi="宋体" w:eastAsia="宋体" w:cs="宋体"/>
                <w:color w:val="auto"/>
                <w:sz w:val="30"/>
                <w:szCs w:val="30"/>
              </w:rPr>
              <w:t>中</w:t>
            </w:r>
          </w:p>
        </w:tc>
        <w:tc>
          <w:tcPr>
            <w:tcW w:w="1160" w:type="dxa"/>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层</w:t>
            </w:r>
          </w:p>
        </w:tc>
        <w:tc>
          <w:tcPr>
            <w:tcW w:w="3480" w:type="dxa"/>
            <w:vAlign w:val="bottom"/>
          </w:tcPr>
          <w:p>
            <w:pPr>
              <w:spacing w:after="0"/>
              <w:ind w:right="1390"/>
              <w:jc w:val="right"/>
              <w:rPr>
                <w:rFonts w:hint="eastAsia" w:ascii="宋体" w:hAnsi="宋体" w:eastAsia="宋体" w:cs="宋体"/>
                <w:color w:val="auto"/>
                <w:sz w:val="20"/>
                <w:szCs w:val="20"/>
              </w:rPr>
            </w:pPr>
            <w:r>
              <w:rPr>
                <w:rFonts w:hint="eastAsia" w:ascii="宋体" w:hAnsi="宋体" w:eastAsia="宋体" w:cs="宋体"/>
                <w:color w:val="auto"/>
                <w:sz w:val="30"/>
                <w:szCs w:val="30"/>
              </w:rPr>
              <w:t>70%</w:t>
            </w:r>
          </w:p>
        </w:tc>
        <w:tc>
          <w:tcPr>
            <w:tcW w:w="2440" w:type="dxa"/>
            <w:vAlign w:val="bottom"/>
          </w:tcPr>
          <w:p>
            <w:pPr>
              <w:spacing w:after="0"/>
              <w:rPr>
                <w:rFonts w:hint="eastAsia" w:ascii="宋体" w:hAnsi="宋体" w:eastAsia="宋体" w:cs="宋体"/>
                <w:color w:val="auto"/>
                <w:sz w:val="24"/>
                <w:szCs w:val="24"/>
              </w:rPr>
            </w:pPr>
          </w:p>
        </w:tc>
        <w:tc>
          <w:tcPr>
            <w:tcW w:w="3500" w:type="dxa"/>
            <w:vAlign w:val="bottom"/>
          </w:tcPr>
          <w:p>
            <w:pPr>
              <w:spacing w:after="0"/>
              <w:ind w:right="30"/>
              <w:jc w:val="right"/>
              <w:rPr>
                <w:rFonts w:hint="eastAsia" w:ascii="宋体" w:hAnsi="宋体" w:eastAsia="宋体" w:cs="宋体"/>
                <w:color w:val="auto"/>
                <w:sz w:val="20"/>
                <w:szCs w:val="20"/>
              </w:rPr>
            </w:pPr>
            <w:r>
              <w:rPr>
                <w:rFonts w:hint="eastAsia" w:ascii="宋体" w:hAnsi="宋体" w:eastAsia="宋体" w:cs="宋体"/>
                <w:color w:val="auto"/>
                <w:sz w:val="30"/>
                <w:szCs w:val="30"/>
              </w:rPr>
              <w:t>30%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940" w:hRule="atLeast"/>
        </w:trPr>
        <w:tc>
          <w:tcPr>
            <w:tcW w:w="1620" w:type="dxa"/>
            <w:vAlign w:val="bottom"/>
          </w:tcPr>
          <w:p>
            <w:pPr>
              <w:spacing w:after="0"/>
              <w:rPr>
                <w:rFonts w:hint="eastAsia" w:ascii="宋体" w:hAnsi="宋体" w:eastAsia="宋体" w:cs="宋体"/>
                <w:color w:val="auto"/>
                <w:sz w:val="24"/>
                <w:szCs w:val="24"/>
              </w:rPr>
            </w:pPr>
          </w:p>
        </w:tc>
        <w:tc>
          <w:tcPr>
            <w:tcW w:w="940" w:type="dxa"/>
            <w:vAlign w:val="bottom"/>
          </w:tcPr>
          <w:p>
            <w:pPr>
              <w:spacing w:after="0" w:line="343" w:lineRule="exact"/>
              <w:ind w:left="440"/>
              <w:rPr>
                <w:rFonts w:hint="eastAsia" w:ascii="宋体" w:hAnsi="宋体" w:eastAsia="宋体" w:cs="宋体"/>
                <w:color w:val="auto"/>
                <w:sz w:val="20"/>
                <w:szCs w:val="20"/>
              </w:rPr>
            </w:pPr>
            <w:r>
              <w:rPr>
                <w:rFonts w:hint="eastAsia" w:ascii="宋体" w:hAnsi="宋体" w:eastAsia="宋体" w:cs="宋体"/>
                <w:color w:val="auto"/>
                <w:sz w:val="30"/>
                <w:szCs w:val="30"/>
              </w:rPr>
              <w:t>基</w:t>
            </w:r>
          </w:p>
        </w:tc>
        <w:tc>
          <w:tcPr>
            <w:tcW w:w="1160" w:type="dxa"/>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层</w:t>
            </w:r>
          </w:p>
        </w:tc>
        <w:tc>
          <w:tcPr>
            <w:tcW w:w="3480" w:type="dxa"/>
            <w:vAlign w:val="bottom"/>
          </w:tcPr>
          <w:p>
            <w:pPr>
              <w:spacing w:after="0"/>
              <w:ind w:right="1390"/>
              <w:jc w:val="right"/>
              <w:rPr>
                <w:rFonts w:hint="eastAsia" w:ascii="宋体" w:hAnsi="宋体" w:eastAsia="宋体" w:cs="宋体"/>
                <w:color w:val="auto"/>
                <w:sz w:val="20"/>
                <w:szCs w:val="20"/>
              </w:rPr>
            </w:pPr>
            <w:r>
              <w:rPr>
                <w:rFonts w:hint="eastAsia" w:ascii="宋体" w:hAnsi="宋体" w:eastAsia="宋体" w:cs="宋体"/>
                <w:color w:val="auto"/>
                <w:sz w:val="30"/>
                <w:szCs w:val="30"/>
              </w:rPr>
              <w:t>70%</w:t>
            </w:r>
          </w:p>
        </w:tc>
        <w:tc>
          <w:tcPr>
            <w:tcW w:w="2440" w:type="dxa"/>
            <w:vAlign w:val="bottom"/>
          </w:tcPr>
          <w:p>
            <w:pPr>
              <w:spacing w:after="0"/>
              <w:rPr>
                <w:rFonts w:hint="eastAsia" w:ascii="宋体" w:hAnsi="宋体" w:eastAsia="宋体" w:cs="宋体"/>
                <w:color w:val="auto"/>
                <w:sz w:val="24"/>
                <w:szCs w:val="24"/>
              </w:rPr>
            </w:pPr>
          </w:p>
        </w:tc>
        <w:tc>
          <w:tcPr>
            <w:tcW w:w="3500" w:type="dxa"/>
            <w:vAlign w:val="bottom"/>
          </w:tcPr>
          <w:p>
            <w:pPr>
              <w:spacing w:after="0"/>
              <w:ind w:right="30"/>
              <w:jc w:val="right"/>
              <w:rPr>
                <w:rFonts w:hint="eastAsia" w:ascii="宋体" w:hAnsi="宋体" w:eastAsia="宋体" w:cs="宋体"/>
                <w:color w:val="auto"/>
                <w:sz w:val="20"/>
                <w:szCs w:val="20"/>
              </w:rPr>
            </w:pPr>
            <w:r>
              <w:rPr>
                <w:rFonts w:hint="eastAsia" w:ascii="宋体" w:hAnsi="宋体" w:eastAsia="宋体" w:cs="宋体"/>
                <w:color w:val="auto"/>
                <w:sz w:val="30"/>
                <w:szCs w:val="30"/>
              </w:rPr>
              <w:t>30%</w:t>
            </w:r>
          </w:p>
        </w:tc>
        <w:tc>
          <w:tcPr>
            <w:tcW w:w="0" w:type="dxa"/>
            <w:vAlign w:val="bottom"/>
          </w:tcPr>
          <w:p>
            <w:pPr>
              <w:spacing w:after="0"/>
              <w:rPr>
                <w:rFonts w:hint="eastAsia" w:ascii="宋体" w:hAnsi="宋体" w:eastAsia="宋体" w:cs="宋体"/>
                <w:color w:val="auto"/>
                <w:sz w:val="1"/>
                <w:szCs w:val="1"/>
              </w:rPr>
            </w:pPr>
          </w:p>
        </w:tc>
      </w:tr>
    </w:tbl>
    <w:p>
      <w:pPr>
        <w:spacing w:after="0" w:line="200" w:lineRule="exact"/>
        <w:rPr>
          <w:rFonts w:hint="eastAsia" w:ascii="宋体" w:hAnsi="宋体" w:eastAsia="宋体" w:cs="宋体"/>
          <w:color w:val="auto"/>
          <w:sz w:val="20"/>
          <w:szCs w:val="20"/>
        </w:rPr>
      </w:pPr>
    </w:p>
    <w:p>
      <w:pPr>
        <w:spacing w:after="0" w:line="295" w:lineRule="exact"/>
        <w:rPr>
          <w:rFonts w:hint="eastAsia" w:ascii="宋体" w:hAnsi="宋体" w:eastAsia="宋体" w:cs="宋体"/>
          <w:color w:val="auto"/>
          <w:sz w:val="20"/>
          <w:szCs w:val="20"/>
        </w:rPr>
      </w:pPr>
    </w:p>
    <w:tbl>
      <w:tblPr>
        <w:tblStyle w:val="2"/>
        <w:tblW w:w="0" w:type="auto"/>
        <w:tblInd w:w="1040" w:type="dxa"/>
        <w:tblLayout w:type="fixed"/>
        <w:tblCellMar>
          <w:top w:w="0" w:type="dxa"/>
          <w:left w:w="0" w:type="dxa"/>
          <w:bottom w:w="0" w:type="dxa"/>
          <w:right w:w="0" w:type="dxa"/>
        </w:tblCellMar>
      </w:tblPr>
      <w:tblGrid>
        <w:gridCol w:w="1520"/>
        <w:gridCol w:w="2500"/>
        <w:gridCol w:w="3100"/>
        <w:gridCol w:w="2120"/>
      </w:tblGrid>
      <w:tr>
        <w:tblPrEx>
          <w:tblCellMar>
            <w:top w:w="0" w:type="dxa"/>
            <w:left w:w="0" w:type="dxa"/>
            <w:bottom w:w="0" w:type="dxa"/>
            <w:right w:w="0" w:type="dxa"/>
          </w:tblCellMar>
        </w:tblPrEx>
        <w:trPr>
          <w:trHeight w:val="405" w:hRule="atLeast"/>
        </w:trPr>
        <w:tc>
          <w:tcPr>
            <w:tcW w:w="1520" w:type="dxa"/>
            <w:vAlign w:val="bottom"/>
          </w:tcPr>
          <w:p>
            <w:pPr>
              <w:spacing w:after="0"/>
              <w:rPr>
                <w:rFonts w:hint="eastAsia" w:ascii="宋体" w:hAnsi="宋体" w:eastAsia="宋体" w:cs="宋体"/>
                <w:color w:val="auto"/>
                <w:sz w:val="24"/>
                <w:szCs w:val="24"/>
              </w:rPr>
            </w:pP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二级员工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80%</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20%</w:t>
            </w:r>
          </w:p>
        </w:tc>
      </w:tr>
      <w:tr>
        <w:tblPrEx>
          <w:tblCellMar>
            <w:top w:w="0" w:type="dxa"/>
            <w:left w:w="0" w:type="dxa"/>
            <w:bottom w:w="0" w:type="dxa"/>
            <w:right w:w="0" w:type="dxa"/>
          </w:tblCellMar>
        </w:tblPrEx>
        <w:trPr>
          <w:trHeight w:val="444" w:hRule="atLeast"/>
        </w:trPr>
        <w:tc>
          <w:tcPr>
            <w:tcW w:w="152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销售职系</w:t>
            </w:r>
          </w:p>
        </w:tc>
        <w:tc>
          <w:tcPr>
            <w:tcW w:w="2500" w:type="dxa"/>
            <w:vAlign w:val="bottom"/>
          </w:tcPr>
          <w:p>
            <w:pPr>
              <w:spacing w:after="0"/>
              <w:rPr>
                <w:rFonts w:hint="eastAsia" w:ascii="宋体" w:hAnsi="宋体" w:eastAsia="宋体" w:cs="宋体"/>
                <w:color w:val="auto"/>
                <w:sz w:val="24"/>
                <w:szCs w:val="24"/>
              </w:rPr>
            </w:pPr>
          </w:p>
        </w:tc>
        <w:tc>
          <w:tcPr>
            <w:tcW w:w="3100" w:type="dxa"/>
            <w:vAlign w:val="bottom"/>
          </w:tcPr>
          <w:p>
            <w:pPr>
              <w:spacing w:after="0"/>
              <w:rPr>
                <w:rFonts w:hint="eastAsia" w:ascii="宋体" w:hAnsi="宋体" w:eastAsia="宋体" w:cs="宋体"/>
                <w:color w:val="auto"/>
                <w:sz w:val="24"/>
                <w:szCs w:val="24"/>
              </w:rPr>
            </w:pPr>
          </w:p>
        </w:tc>
        <w:tc>
          <w:tcPr>
            <w:tcW w:w="212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76" w:hRule="atLeast"/>
        </w:trPr>
        <w:tc>
          <w:tcPr>
            <w:tcW w:w="1520" w:type="dxa"/>
            <w:vAlign w:val="bottom"/>
          </w:tcPr>
          <w:p>
            <w:pPr>
              <w:spacing w:after="0"/>
              <w:rPr>
                <w:rFonts w:hint="eastAsia" w:ascii="宋体" w:hAnsi="宋体" w:eastAsia="宋体" w:cs="宋体"/>
                <w:color w:val="auto"/>
                <w:sz w:val="24"/>
                <w:szCs w:val="24"/>
              </w:rPr>
            </w:pP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三级员工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85%</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15%</w:t>
            </w:r>
          </w:p>
        </w:tc>
      </w:tr>
      <w:tr>
        <w:tblPrEx>
          <w:tblCellMar>
            <w:top w:w="0" w:type="dxa"/>
            <w:left w:w="0" w:type="dxa"/>
            <w:bottom w:w="0" w:type="dxa"/>
            <w:right w:w="0" w:type="dxa"/>
          </w:tblCellMar>
        </w:tblPrEx>
        <w:trPr>
          <w:trHeight w:val="900" w:hRule="atLeast"/>
        </w:trPr>
        <w:tc>
          <w:tcPr>
            <w:tcW w:w="1520" w:type="dxa"/>
            <w:vAlign w:val="bottom"/>
          </w:tcPr>
          <w:p>
            <w:pPr>
              <w:spacing w:after="0"/>
              <w:rPr>
                <w:rFonts w:hint="eastAsia" w:ascii="宋体" w:hAnsi="宋体" w:eastAsia="宋体" w:cs="宋体"/>
                <w:color w:val="auto"/>
                <w:sz w:val="24"/>
                <w:szCs w:val="24"/>
              </w:rPr>
            </w:pP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一级员工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75%</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25%</w:t>
            </w:r>
          </w:p>
        </w:tc>
      </w:tr>
      <w:tr>
        <w:tblPrEx>
          <w:tblCellMar>
            <w:top w:w="0" w:type="dxa"/>
            <w:left w:w="0" w:type="dxa"/>
            <w:bottom w:w="0" w:type="dxa"/>
            <w:right w:w="0" w:type="dxa"/>
          </w:tblCellMar>
        </w:tblPrEx>
        <w:trPr>
          <w:trHeight w:val="920" w:hRule="atLeast"/>
        </w:trPr>
        <w:tc>
          <w:tcPr>
            <w:tcW w:w="152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技术职系</w:t>
            </w: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二级员工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80%</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20%</w:t>
            </w:r>
          </w:p>
        </w:tc>
      </w:tr>
      <w:tr>
        <w:tblPrEx>
          <w:tblCellMar>
            <w:top w:w="0" w:type="dxa"/>
            <w:left w:w="0" w:type="dxa"/>
            <w:bottom w:w="0" w:type="dxa"/>
            <w:right w:w="0" w:type="dxa"/>
          </w:tblCellMar>
        </w:tblPrEx>
        <w:trPr>
          <w:trHeight w:val="920" w:hRule="atLeast"/>
        </w:trPr>
        <w:tc>
          <w:tcPr>
            <w:tcW w:w="1520" w:type="dxa"/>
            <w:vAlign w:val="bottom"/>
          </w:tcPr>
          <w:p>
            <w:pPr>
              <w:spacing w:after="0"/>
              <w:rPr>
                <w:rFonts w:hint="eastAsia" w:ascii="宋体" w:hAnsi="宋体" w:eastAsia="宋体" w:cs="宋体"/>
                <w:color w:val="auto"/>
                <w:sz w:val="24"/>
                <w:szCs w:val="24"/>
              </w:rPr>
            </w:pP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三级员工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85%</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15%</w:t>
            </w:r>
          </w:p>
        </w:tc>
      </w:tr>
      <w:tr>
        <w:tblPrEx>
          <w:tblCellMar>
            <w:top w:w="0" w:type="dxa"/>
            <w:left w:w="0" w:type="dxa"/>
            <w:bottom w:w="0" w:type="dxa"/>
            <w:right w:w="0" w:type="dxa"/>
          </w:tblCellMar>
        </w:tblPrEx>
        <w:trPr>
          <w:trHeight w:val="900" w:hRule="atLeast"/>
        </w:trPr>
        <w:tc>
          <w:tcPr>
            <w:tcW w:w="1520" w:type="dxa"/>
            <w:vAlign w:val="bottom"/>
          </w:tcPr>
          <w:p>
            <w:pPr>
              <w:spacing w:after="0"/>
              <w:rPr>
                <w:rFonts w:hint="eastAsia" w:ascii="宋体" w:hAnsi="宋体" w:eastAsia="宋体" w:cs="宋体"/>
                <w:color w:val="auto"/>
                <w:sz w:val="24"/>
                <w:szCs w:val="24"/>
              </w:rPr>
            </w:pP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二级员工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80%</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20%</w:t>
            </w:r>
          </w:p>
        </w:tc>
      </w:tr>
      <w:tr>
        <w:tblPrEx>
          <w:tblCellMar>
            <w:top w:w="0" w:type="dxa"/>
            <w:left w:w="0" w:type="dxa"/>
            <w:bottom w:w="0" w:type="dxa"/>
            <w:right w:w="0" w:type="dxa"/>
          </w:tblCellMar>
        </w:tblPrEx>
        <w:trPr>
          <w:trHeight w:val="920" w:hRule="atLeast"/>
        </w:trPr>
        <w:tc>
          <w:tcPr>
            <w:tcW w:w="152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工勤职系</w:t>
            </w: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三级员工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85%</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15%</w:t>
            </w:r>
          </w:p>
        </w:tc>
      </w:tr>
      <w:tr>
        <w:tblPrEx>
          <w:tblCellMar>
            <w:top w:w="0" w:type="dxa"/>
            <w:left w:w="0" w:type="dxa"/>
            <w:bottom w:w="0" w:type="dxa"/>
            <w:right w:w="0" w:type="dxa"/>
          </w:tblCellMar>
        </w:tblPrEx>
        <w:trPr>
          <w:trHeight w:val="900" w:hRule="atLeast"/>
        </w:trPr>
        <w:tc>
          <w:tcPr>
            <w:tcW w:w="1520" w:type="dxa"/>
            <w:vAlign w:val="bottom"/>
          </w:tcPr>
          <w:p>
            <w:pPr>
              <w:spacing w:after="0"/>
              <w:rPr>
                <w:rFonts w:hint="eastAsia" w:ascii="宋体" w:hAnsi="宋体" w:eastAsia="宋体" w:cs="宋体"/>
                <w:color w:val="auto"/>
                <w:sz w:val="24"/>
                <w:szCs w:val="24"/>
              </w:rPr>
            </w:pPr>
          </w:p>
        </w:tc>
        <w:tc>
          <w:tcPr>
            <w:tcW w:w="2500" w:type="dxa"/>
            <w:vAlign w:val="bottom"/>
          </w:tcPr>
          <w:p>
            <w:pPr>
              <w:spacing w:after="0" w:line="343"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四级员工</w:t>
            </w:r>
          </w:p>
        </w:tc>
        <w:tc>
          <w:tcPr>
            <w:tcW w:w="3100" w:type="dxa"/>
            <w:vAlign w:val="bottom"/>
          </w:tcPr>
          <w:p>
            <w:pPr>
              <w:spacing w:after="0"/>
              <w:ind w:right="1370"/>
              <w:jc w:val="right"/>
              <w:rPr>
                <w:rFonts w:hint="eastAsia" w:ascii="宋体" w:hAnsi="宋体" w:eastAsia="宋体" w:cs="宋体"/>
                <w:color w:val="auto"/>
                <w:sz w:val="20"/>
                <w:szCs w:val="20"/>
              </w:rPr>
            </w:pPr>
            <w:r>
              <w:rPr>
                <w:rFonts w:hint="eastAsia" w:ascii="宋体" w:hAnsi="宋体" w:eastAsia="宋体" w:cs="宋体"/>
                <w:color w:val="auto"/>
                <w:sz w:val="30"/>
                <w:szCs w:val="30"/>
              </w:rPr>
              <w:t>90%</w:t>
            </w:r>
          </w:p>
        </w:tc>
        <w:tc>
          <w:tcPr>
            <w:tcW w:w="212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10%</w:t>
            </w: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5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（四）薪酬中固定工资、浮动工资和附加工资结构，具体详见下表：</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24"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附表三：职等职级与薪酬结构一览表</w:t>
      </w:r>
    </w:p>
    <w:p>
      <w:pPr>
        <w:spacing w:after="0" w:line="374" w:lineRule="exact"/>
        <w:rPr>
          <w:rFonts w:hint="eastAsia" w:ascii="宋体" w:hAnsi="宋体" w:eastAsia="宋体" w:cs="宋体"/>
          <w:color w:val="auto"/>
          <w:sz w:val="20"/>
          <w:szCs w:val="20"/>
        </w:rPr>
      </w:pPr>
    </w:p>
    <w:tbl>
      <w:tblPr>
        <w:tblStyle w:val="2"/>
        <w:tblW w:w="0" w:type="auto"/>
        <w:tblInd w:w="1180" w:type="dxa"/>
        <w:tblLayout w:type="fixed"/>
        <w:tblCellMar>
          <w:top w:w="0" w:type="dxa"/>
          <w:left w:w="0" w:type="dxa"/>
          <w:bottom w:w="0" w:type="dxa"/>
          <w:right w:w="0" w:type="dxa"/>
        </w:tblCellMar>
      </w:tblPr>
      <w:tblGrid>
        <w:gridCol w:w="1300"/>
        <w:gridCol w:w="1520"/>
        <w:gridCol w:w="1540"/>
        <w:gridCol w:w="1700"/>
        <w:gridCol w:w="1620"/>
        <w:gridCol w:w="1620"/>
        <w:gridCol w:w="1640"/>
        <w:gridCol w:w="1620"/>
        <w:gridCol w:w="1320"/>
        <w:gridCol w:w="360"/>
      </w:tblGrid>
      <w:tr>
        <w:tblPrEx>
          <w:tblCellMar>
            <w:top w:w="0" w:type="dxa"/>
            <w:left w:w="0" w:type="dxa"/>
            <w:bottom w:w="0" w:type="dxa"/>
            <w:right w:w="0" w:type="dxa"/>
          </w:tblCellMar>
        </w:tblPrEx>
        <w:trPr>
          <w:trHeight w:val="304" w:hRule="atLeast"/>
        </w:trPr>
        <w:tc>
          <w:tcPr>
            <w:tcW w:w="1300" w:type="dxa"/>
            <w:vAlign w:val="bottom"/>
          </w:tcPr>
          <w:p>
            <w:pPr>
              <w:spacing w:after="0"/>
              <w:rPr>
                <w:rFonts w:hint="eastAsia" w:ascii="宋体" w:hAnsi="宋体" w:eastAsia="宋体" w:cs="宋体"/>
                <w:color w:val="auto"/>
                <w:sz w:val="24"/>
                <w:szCs w:val="24"/>
              </w:rPr>
            </w:pPr>
          </w:p>
        </w:tc>
        <w:tc>
          <w:tcPr>
            <w:tcW w:w="1520" w:type="dxa"/>
            <w:vAlign w:val="bottom"/>
          </w:tcPr>
          <w:p>
            <w:pPr>
              <w:spacing w:after="0"/>
              <w:rPr>
                <w:rFonts w:hint="eastAsia" w:ascii="宋体" w:hAnsi="宋体" w:eastAsia="宋体" w:cs="宋体"/>
                <w:color w:val="auto"/>
                <w:sz w:val="24"/>
                <w:szCs w:val="24"/>
              </w:rPr>
            </w:pPr>
          </w:p>
        </w:tc>
        <w:tc>
          <w:tcPr>
            <w:tcW w:w="1540" w:type="dxa"/>
            <w:vAlign w:val="bottom"/>
          </w:tcPr>
          <w:p>
            <w:pPr>
              <w:spacing w:after="0"/>
              <w:rPr>
                <w:rFonts w:hint="eastAsia" w:ascii="宋体" w:hAnsi="宋体" w:eastAsia="宋体" w:cs="宋体"/>
                <w:color w:val="auto"/>
                <w:sz w:val="24"/>
                <w:szCs w:val="24"/>
              </w:rPr>
            </w:pPr>
          </w:p>
        </w:tc>
        <w:tc>
          <w:tcPr>
            <w:tcW w:w="1700" w:type="dxa"/>
            <w:vAlign w:val="bottom"/>
          </w:tcPr>
          <w:p>
            <w:pPr>
              <w:spacing w:after="0"/>
              <w:rPr>
                <w:rFonts w:hint="eastAsia" w:ascii="宋体" w:hAnsi="宋体" w:eastAsia="宋体" w:cs="宋体"/>
                <w:color w:val="auto"/>
                <w:sz w:val="24"/>
                <w:szCs w:val="24"/>
              </w:rPr>
            </w:pPr>
          </w:p>
        </w:tc>
        <w:tc>
          <w:tcPr>
            <w:tcW w:w="3240" w:type="dxa"/>
            <w:gridSpan w:val="2"/>
            <w:vAlign w:val="bottom"/>
          </w:tcPr>
          <w:p>
            <w:pPr>
              <w:spacing w:after="0" w:line="297" w:lineRule="exact"/>
              <w:ind w:left="1120"/>
              <w:rPr>
                <w:rFonts w:hint="eastAsia" w:ascii="宋体" w:hAnsi="宋体" w:eastAsia="宋体" w:cs="宋体"/>
                <w:color w:val="auto"/>
                <w:sz w:val="20"/>
                <w:szCs w:val="20"/>
              </w:rPr>
            </w:pPr>
            <w:r>
              <w:rPr>
                <w:rFonts w:hint="eastAsia" w:ascii="宋体" w:hAnsi="宋体" w:eastAsia="宋体" w:cs="宋体"/>
                <w:color w:val="auto"/>
                <w:sz w:val="26"/>
                <w:szCs w:val="26"/>
              </w:rPr>
              <w:t>固定工资</w:t>
            </w:r>
          </w:p>
        </w:tc>
        <w:tc>
          <w:tcPr>
            <w:tcW w:w="1640" w:type="dxa"/>
            <w:vAlign w:val="bottom"/>
          </w:tcPr>
          <w:p>
            <w:pPr>
              <w:spacing w:after="0" w:line="297" w:lineRule="exact"/>
              <w:ind w:right="170"/>
              <w:jc w:val="right"/>
              <w:rPr>
                <w:rFonts w:hint="eastAsia" w:ascii="宋体" w:hAnsi="宋体" w:eastAsia="宋体" w:cs="宋体"/>
                <w:color w:val="auto"/>
                <w:sz w:val="20"/>
                <w:szCs w:val="20"/>
              </w:rPr>
            </w:pPr>
            <w:r>
              <w:rPr>
                <w:rFonts w:hint="eastAsia" w:ascii="宋体" w:hAnsi="宋体" w:eastAsia="宋体" w:cs="宋体"/>
                <w:color w:val="auto"/>
                <w:sz w:val="26"/>
                <w:szCs w:val="26"/>
              </w:rPr>
              <w:t>浮动工资</w:t>
            </w:r>
          </w:p>
        </w:tc>
        <w:tc>
          <w:tcPr>
            <w:tcW w:w="1620" w:type="dxa"/>
            <w:vAlign w:val="bottom"/>
          </w:tcPr>
          <w:p>
            <w:pPr>
              <w:spacing w:after="0"/>
              <w:rPr>
                <w:rFonts w:hint="eastAsia" w:ascii="宋体" w:hAnsi="宋体" w:eastAsia="宋体" w:cs="宋体"/>
                <w:color w:val="auto"/>
                <w:sz w:val="24"/>
                <w:szCs w:val="24"/>
              </w:rPr>
            </w:pPr>
          </w:p>
        </w:tc>
        <w:tc>
          <w:tcPr>
            <w:tcW w:w="132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320" w:hRule="atLeast"/>
        </w:trPr>
        <w:tc>
          <w:tcPr>
            <w:tcW w:w="1300" w:type="dxa"/>
            <w:vAlign w:val="bottom"/>
          </w:tcPr>
          <w:p>
            <w:pPr>
              <w:spacing w:after="0" w:line="297" w:lineRule="exact"/>
              <w:ind w:left="160"/>
              <w:rPr>
                <w:rFonts w:hint="eastAsia" w:ascii="宋体" w:hAnsi="宋体" w:eastAsia="宋体" w:cs="宋体"/>
                <w:color w:val="auto"/>
                <w:sz w:val="20"/>
                <w:szCs w:val="20"/>
              </w:rPr>
            </w:pPr>
            <w:r>
              <w:rPr>
                <w:rFonts w:hint="eastAsia" w:ascii="宋体" w:hAnsi="宋体" w:eastAsia="宋体" w:cs="宋体"/>
                <w:color w:val="auto"/>
                <w:sz w:val="26"/>
                <w:szCs w:val="26"/>
              </w:rPr>
              <w:t>岗位</w:t>
            </w:r>
          </w:p>
        </w:tc>
        <w:tc>
          <w:tcPr>
            <w:tcW w:w="1520" w:type="dxa"/>
            <w:vAlign w:val="bottom"/>
          </w:tcPr>
          <w:p>
            <w:pPr>
              <w:spacing w:after="0" w:line="297" w:lineRule="exact"/>
              <w:ind w:right="410"/>
              <w:jc w:val="right"/>
              <w:rPr>
                <w:rFonts w:hint="eastAsia" w:ascii="宋体" w:hAnsi="宋体" w:eastAsia="宋体" w:cs="宋体"/>
                <w:color w:val="auto"/>
                <w:sz w:val="20"/>
                <w:szCs w:val="20"/>
              </w:rPr>
            </w:pPr>
            <w:r>
              <w:rPr>
                <w:rFonts w:hint="eastAsia" w:ascii="宋体" w:hAnsi="宋体" w:eastAsia="宋体" w:cs="宋体"/>
                <w:color w:val="auto"/>
                <w:sz w:val="26"/>
                <w:szCs w:val="26"/>
              </w:rPr>
              <w:t>职等</w:t>
            </w:r>
          </w:p>
        </w:tc>
        <w:tc>
          <w:tcPr>
            <w:tcW w:w="1540" w:type="dxa"/>
            <w:vAlign w:val="bottom"/>
          </w:tcPr>
          <w:p>
            <w:pPr>
              <w:spacing w:after="0" w:line="297" w:lineRule="exact"/>
              <w:ind w:left="580"/>
              <w:rPr>
                <w:rFonts w:hint="eastAsia" w:ascii="宋体" w:hAnsi="宋体" w:eastAsia="宋体" w:cs="宋体"/>
                <w:color w:val="auto"/>
                <w:sz w:val="20"/>
                <w:szCs w:val="20"/>
              </w:rPr>
            </w:pPr>
            <w:r>
              <w:rPr>
                <w:rFonts w:hint="eastAsia" w:ascii="宋体" w:hAnsi="宋体" w:eastAsia="宋体" w:cs="宋体"/>
                <w:color w:val="auto"/>
                <w:sz w:val="26"/>
                <w:szCs w:val="26"/>
              </w:rPr>
              <w:t>职级</w:t>
            </w:r>
          </w:p>
        </w:tc>
        <w:tc>
          <w:tcPr>
            <w:tcW w:w="1700" w:type="dxa"/>
            <w:vAlign w:val="bottom"/>
          </w:tcPr>
          <w:p>
            <w:pPr>
              <w:spacing w:after="0" w:line="297" w:lineRule="exact"/>
              <w:ind w:left="360"/>
              <w:rPr>
                <w:rFonts w:hint="eastAsia" w:ascii="宋体" w:hAnsi="宋体" w:eastAsia="宋体" w:cs="宋体"/>
                <w:color w:val="auto"/>
                <w:sz w:val="20"/>
                <w:szCs w:val="20"/>
              </w:rPr>
            </w:pPr>
            <w:r>
              <w:rPr>
                <w:rFonts w:hint="eastAsia" w:ascii="宋体" w:hAnsi="宋体" w:eastAsia="宋体" w:cs="宋体"/>
                <w:color w:val="auto"/>
                <w:sz w:val="26"/>
                <w:szCs w:val="26"/>
              </w:rPr>
              <w:t>调薪幅度</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rPr>
                <w:rFonts w:hint="eastAsia" w:ascii="宋体" w:hAnsi="宋体" w:eastAsia="宋体" w:cs="宋体"/>
                <w:color w:val="auto"/>
                <w:sz w:val="24"/>
                <w:szCs w:val="24"/>
              </w:rPr>
            </w:pPr>
          </w:p>
        </w:tc>
        <w:tc>
          <w:tcPr>
            <w:tcW w:w="1640" w:type="dxa"/>
            <w:vAlign w:val="bottom"/>
          </w:tcPr>
          <w:p>
            <w:pPr>
              <w:spacing w:after="0"/>
              <w:rPr>
                <w:rFonts w:hint="eastAsia" w:ascii="宋体" w:hAnsi="宋体" w:eastAsia="宋体" w:cs="宋体"/>
                <w:color w:val="auto"/>
                <w:sz w:val="24"/>
                <w:szCs w:val="24"/>
              </w:rPr>
            </w:pPr>
          </w:p>
        </w:tc>
        <w:tc>
          <w:tcPr>
            <w:tcW w:w="1620" w:type="dxa"/>
            <w:vAlign w:val="bottom"/>
          </w:tcPr>
          <w:p>
            <w:pPr>
              <w:spacing w:after="0" w:line="297"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合计工资</w:t>
            </w:r>
          </w:p>
        </w:tc>
        <w:tc>
          <w:tcPr>
            <w:tcW w:w="1320" w:type="dxa"/>
            <w:vAlign w:val="bottom"/>
          </w:tcPr>
          <w:p>
            <w:pPr>
              <w:spacing w:after="0" w:line="297" w:lineRule="exact"/>
              <w:ind w:left="280"/>
              <w:rPr>
                <w:rFonts w:hint="eastAsia" w:ascii="宋体" w:hAnsi="宋体" w:eastAsia="宋体" w:cs="宋体"/>
                <w:color w:val="auto"/>
                <w:sz w:val="20"/>
                <w:szCs w:val="20"/>
              </w:rPr>
            </w:pPr>
            <w:r>
              <w:rPr>
                <w:rFonts w:hint="eastAsia" w:ascii="宋体" w:hAnsi="宋体" w:eastAsia="宋体" w:cs="宋体"/>
                <w:color w:val="auto"/>
                <w:w w:val="98"/>
                <w:sz w:val="26"/>
                <w:szCs w:val="26"/>
              </w:rPr>
              <w:t>薪酬范围</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320" w:hRule="atLeast"/>
        </w:trPr>
        <w:tc>
          <w:tcPr>
            <w:tcW w:w="1300" w:type="dxa"/>
            <w:vAlign w:val="bottom"/>
          </w:tcPr>
          <w:p>
            <w:pPr>
              <w:spacing w:after="0"/>
              <w:rPr>
                <w:rFonts w:hint="eastAsia" w:ascii="宋体" w:hAnsi="宋体" w:eastAsia="宋体" w:cs="宋体"/>
                <w:color w:val="auto"/>
                <w:sz w:val="24"/>
                <w:szCs w:val="24"/>
              </w:rPr>
            </w:pPr>
          </w:p>
        </w:tc>
        <w:tc>
          <w:tcPr>
            <w:tcW w:w="1520" w:type="dxa"/>
            <w:vAlign w:val="bottom"/>
          </w:tcPr>
          <w:p>
            <w:pPr>
              <w:spacing w:after="0"/>
              <w:rPr>
                <w:rFonts w:hint="eastAsia" w:ascii="宋体" w:hAnsi="宋体" w:eastAsia="宋体" w:cs="宋体"/>
                <w:color w:val="auto"/>
                <w:sz w:val="24"/>
                <w:szCs w:val="24"/>
              </w:rPr>
            </w:pPr>
          </w:p>
        </w:tc>
        <w:tc>
          <w:tcPr>
            <w:tcW w:w="1540" w:type="dxa"/>
            <w:vAlign w:val="bottom"/>
          </w:tcPr>
          <w:p>
            <w:pPr>
              <w:spacing w:after="0"/>
              <w:rPr>
                <w:rFonts w:hint="eastAsia" w:ascii="宋体" w:hAnsi="宋体" w:eastAsia="宋体" w:cs="宋体"/>
                <w:color w:val="auto"/>
                <w:sz w:val="24"/>
                <w:szCs w:val="24"/>
              </w:rPr>
            </w:pPr>
          </w:p>
        </w:tc>
        <w:tc>
          <w:tcPr>
            <w:tcW w:w="1700" w:type="dxa"/>
            <w:vAlign w:val="bottom"/>
          </w:tcPr>
          <w:p>
            <w:pPr>
              <w:spacing w:after="0"/>
              <w:rPr>
                <w:rFonts w:hint="eastAsia" w:ascii="宋体" w:hAnsi="宋体" w:eastAsia="宋体" w:cs="宋体"/>
                <w:color w:val="auto"/>
                <w:sz w:val="24"/>
                <w:szCs w:val="24"/>
              </w:rPr>
            </w:pPr>
          </w:p>
        </w:tc>
        <w:tc>
          <w:tcPr>
            <w:tcW w:w="1620" w:type="dxa"/>
            <w:vAlign w:val="bottom"/>
          </w:tcPr>
          <w:p>
            <w:pPr>
              <w:spacing w:after="0" w:line="297"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基本工资</w:t>
            </w:r>
          </w:p>
        </w:tc>
        <w:tc>
          <w:tcPr>
            <w:tcW w:w="1620" w:type="dxa"/>
            <w:vAlign w:val="bottom"/>
          </w:tcPr>
          <w:p>
            <w:pPr>
              <w:spacing w:after="0" w:line="297" w:lineRule="exact"/>
              <w:ind w:left="280"/>
              <w:rPr>
                <w:rFonts w:hint="eastAsia" w:ascii="宋体" w:hAnsi="宋体" w:eastAsia="宋体" w:cs="宋体"/>
                <w:color w:val="auto"/>
                <w:sz w:val="20"/>
                <w:szCs w:val="20"/>
              </w:rPr>
            </w:pPr>
            <w:r>
              <w:rPr>
                <w:rFonts w:hint="eastAsia" w:ascii="宋体" w:hAnsi="宋体" w:eastAsia="宋体" w:cs="宋体"/>
                <w:color w:val="auto"/>
                <w:sz w:val="26"/>
                <w:szCs w:val="26"/>
              </w:rPr>
              <w:t>岗位工资</w:t>
            </w:r>
          </w:p>
        </w:tc>
        <w:tc>
          <w:tcPr>
            <w:tcW w:w="1640" w:type="dxa"/>
            <w:vAlign w:val="bottom"/>
          </w:tcPr>
          <w:p>
            <w:pPr>
              <w:spacing w:after="0" w:line="297" w:lineRule="exact"/>
              <w:ind w:right="170"/>
              <w:jc w:val="right"/>
              <w:rPr>
                <w:rFonts w:hint="eastAsia" w:ascii="宋体" w:hAnsi="宋体" w:eastAsia="宋体" w:cs="宋体"/>
                <w:color w:val="auto"/>
                <w:sz w:val="20"/>
                <w:szCs w:val="20"/>
              </w:rPr>
            </w:pPr>
            <w:r>
              <w:rPr>
                <w:rFonts w:hint="eastAsia" w:ascii="宋体" w:hAnsi="宋体" w:eastAsia="宋体" w:cs="宋体"/>
                <w:color w:val="auto"/>
                <w:sz w:val="26"/>
                <w:szCs w:val="26"/>
              </w:rPr>
              <w:t>绩效奖金</w:t>
            </w:r>
          </w:p>
        </w:tc>
        <w:tc>
          <w:tcPr>
            <w:tcW w:w="1620" w:type="dxa"/>
            <w:vAlign w:val="bottom"/>
          </w:tcPr>
          <w:p>
            <w:pPr>
              <w:spacing w:after="0"/>
              <w:rPr>
                <w:rFonts w:hint="eastAsia" w:ascii="宋体" w:hAnsi="宋体" w:eastAsia="宋体" w:cs="宋体"/>
                <w:color w:val="auto"/>
                <w:sz w:val="24"/>
                <w:szCs w:val="24"/>
              </w:rPr>
            </w:pPr>
          </w:p>
        </w:tc>
        <w:tc>
          <w:tcPr>
            <w:tcW w:w="132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74" w:hRule="atLeast"/>
        </w:trPr>
        <w:tc>
          <w:tcPr>
            <w:tcW w:w="1300" w:type="dxa"/>
            <w:vAlign w:val="bottom"/>
          </w:tcPr>
          <w:p>
            <w:pPr>
              <w:spacing w:after="0" w:line="297" w:lineRule="exact"/>
              <w:rPr>
                <w:rFonts w:hint="eastAsia" w:ascii="宋体" w:hAnsi="宋体" w:eastAsia="宋体" w:cs="宋体"/>
                <w:color w:val="auto"/>
                <w:sz w:val="20"/>
                <w:szCs w:val="20"/>
              </w:rPr>
            </w:pPr>
            <w:r>
              <w:rPr>
                <w:rFonts w:hint="eastAsia" w:ascii="宋体" w:hAnsi="宋体" w:eastAsia="宋体" w:cs="宋体"/>
                <w:color w:val="auto"/>
                <w:sz w:val="26"/>
                <w:szCs w:val="26"/>
              </w:rPr>
              <w:t>董事长</w:t>
            </w:r>
          </w:p>
        </w:tc>
        <w:tc>
          <w:tcPr>
            <w:tcW w:w="1520" w:type="dxa"/>
            <w:vAlign w:val="bottom"/>
          </w:tcPr>
          <w:p>
            <w:pPr>
              <w:spacing w:after="0"/>
              <w:ind w:right="410"/>
              <w:jc w:val="right"/>
              <w:rPr>
                <w:rFonts w:hint="eastAsia" w:ascii="宋体" w:hAnsi="宋体" w:eastAsia="宋体" w:cs="宋体"/>
                <w:color w:val="auto"/>
                <w:sz w:val="20"/>
                <w:szCs w:val="20"/>
              </w:rPr>
            </w:pPr>
            <w:r>
              <w:rPr>
                <w:rFonts w:hint="eastAsia" w:ascii="宋体" w:hAnsi="宋体" w:eastAsia="宋体" w:cs="宋体"/>
                <w:color w:val="auto"/>
                <w:sz w:val="26"/>
                <w:szCs w:val="26"/>
              </w:rPr>
              <w:t>M5</w:t>
            </w:r>
          </w:p>
        </w:tc>
        <w:tc>
          <w:tcPr>
            <w:tcW w:w="1540" w:type="dxa"/>
            <w:vAlign w:val="bottom"/>
          </w:tcPr>
          <w:p>
            <w:pPr>
              <w:spacing w:after="0" w:line="316" w:lineRule="exact"/>
              <w:ind w:left="540"/>
              <w:rPr>
                <w:rFonts w:hint="eastAsia" w:ascii="宋体" w:hAnsi="宋体" w:eastAsia="宋体" w:cs="宋体"/>
                <w:color w:val="auto"/>
                <w:sz w:val="20"/>
                <w:szCs w:val="20"/>
              </w:rPr>
            </w:pPr>
            <w:r>
              <w:rPr>
                <w:rFonts w:hint="eastAsia" w:ascii="宋体" w:hAnsi="宋体" w:eastAsia="宋体" w:cs="宋体"/>
                <w:color w:val="auto"/>
                <w:sz w:val="26"/>
                <w:szCs w:val="26"/>
              </w:rPr>
              <w:t xml:space="preserve">37 </w:t>
            </w:r>
            <w:r>
              <w:rPr>
                <w:rFonts w:hint="eastAsia" w:ascii="宋体" w:hAnsi="宋体" w:eastAsia="宋体" w:cs="宋体"/>
                <w:color w:val="auto"/>
                <w:sz w:val="26"/>
                <w:szCs w:val="26"/>
              </w:rPr>
              <w:t>级</w:t>
            </w:r>
          </w:p>
        </w:tc>
        <w:tc>
          <w:tcPr>
            <w:tcW w:w="1700" w:type="dxa"/>
            <w:vAlign w:val="bottom"/>
          </w:tcPr>
          <w:p>
            <w:pPr>
              <w:spacing w:after="0"/>
              <w:ind w:left="70"/>
              <w:jc w:val="center"/>
              <w:rPr>
                <w:rFonts w:hint="eastAsia" w:ascii="宋体" w:hAnsi="宋体" w:eastAsia="宋体" w:cs="宋体"/>
                <w:color w:val="auto"/>
                <w:sz w:val="20"/>
                <w:szCs w:val="20"/>
              </w:rPr>
            </w:pPr>
            <w:r>
              <w:rPr>
                <w:rFonts w:hint="eastAsia" w:ascii="宋体" w:hAnsi="宋体" w:eastAsia="宋体" w:cs="宋体"/>
                <w:color w:val="auto"/>
                <w:w w:val="96"/>
                <w:sz w:val="26"/>
                <w:szCs w:val="26"/>
              </w:rPr>
              <w:t>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ind w:left="520"/>
              <w:rPr>
                <w:rFonts w:hint="eastAsia" w:ascii="宋体" w:hAnsi="宋体" w:eastAsia="宋体" w:cs="宋体"/>
                <w:color w:val="auto"/>
                <w:sz w:val="20"/>
                <w:szCs w:val="20"/>
              </w:rPr>
            </w:pPr>
            <w:r>
              <w:rPr>
                <w:rFonts w:hint="eastAsia" w:ascii="宋体" w:hAnsi="宋体" w:eastAsia="宋体" w:cs="宋体"/>
                <w:color w:val="auto"/>
                <w:sz w:val="26"/>
                <w:szCs w:val="26"/>
              </w:rPr>
              <w:t>16690</w:t>
            </w:r>
          </w:p>
        </w:tc>
        <w:tc>
          <w:tcPr>
            <w:tcW w:w="1640" w:type="dxa"/>
            <w:vAlign w:val="bottom"/>
          </w:tcPr>
          <w:p>
            <w:pPr>
              <w:spacing w:after="0"/>
              <w:ind w:right="330"/>
              <w:jc w:val="right"/>
              <w:rPr>
                <w:rFonts w:hint="eastAsia" w:ascii="宋体" w:hAnsi="宋体" w:eastAsia="宋体" w:cs="宋体"/>
                <w:color w:val="auto"/>
                <w:sz w:val="20"/>
                <w:szCs w:val="20"/>
              </w:rPr>
            </w:pPr>
            <w:r>
              <w:rPr>
                <w:rFonts w:hint="eastAsia" w:ascii="宋体" w:hAnsi="宋体" w:eastAsia="宋体" w:cs="宋体"/>
                <w:color w:val="auto"/>
                <w:sz w:val="26"/>
                <w:szCs w:val="26"/>
              </w:rPr>
              <w:t>7950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26500</w:t>
            </w:r>
          </w:p>
        </w:tc>
        <w:tc>
          <w:tcPr>
            <w:tcW w:w="1320" w:type="dxa"/>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26500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1300" w:type="dxa"/>
            <w:vAlign w:val="bottom"/>
          </w:tcPr>
          <w:p>
            <w:pPr>
              <w:spacing w:after="0" w:line="297" w:lineRule="exact"/>
              <w:rPr>
                <w:rFonts w:hint="eastAsia" w:ascii="宋体" w:hAnsi="宋体" w:eastAsia="宋体" w:cs="宋体"/>
                <w:color w:val="auto"/>
                <w:sz w:val="20"/>
                <w:szCs w:val="20"/>
              </w:rPr>
            </w:pPr>
            <w:r>
              <w:rPr>
                <w:rFonts w:hint="eastAsia" w:ascii="宋体" w:hAnsi="宋体" w:eastAsia="宋体" w:cs="宋体"/>
                <w:color w:val="auto"/>
                <w:sz w:val="26"/>
                <w:szCs w:val="26"/>
              </w:rPr>
              <w:t>总经理</w:t>
            </w:r>
          </w:p>
        </w:tc>
        <w:tc>
          <w:tcPr>
            <w:tcW w:w="1520" w:type="dxa"/>
            <w:vAlign w:val="bottom"/>
          </w:tcPr>
          <w:p>
            <w:pPr>
              <w:spacing w:after="0"/>
              <w:ind w:right="410"/>
              <w:jc w:val="right"/>
              <w:rPr>
                <w:rFonts w:hint="eastAsia" w:ascii="宋体" w:hAnsi="宋体" w:eastAsia="宋体" w:cs="宋体"/>
                <w:color w:val="auto"/>
                <w:sz w:val="20"/>
                <w:szCs w:val="20"/>
              </w:rPr>
            </w:pPr>
            <w:r>
              <w:rPr>
                <w:rFonts w:hint="eastAsia" w:ascii="宋体" w:hAnsi="宋体" w:eastAsia="宋体" w:cs="宋体"/>
                <w:color w:val="auto"/>
                <w:sz w:val="26"/>
                <w:szCs w:val="26"/>
              </w:rPr>
              <w:t>M4</w:t>
            </w:r>
          </w:p>
        </w:tc>
        <w:tc>
          <w:tcPr>
            <w:tcW w:w="1540" w:type="dxa"/>
            <w:vAlign w:val="bottom"/>
          </w:tcPr>
          <w:p>
            <w:pPr>
              <w:spacing w:after="0" w:line="316" w:lineRule="exact"/>
              <w:ind w:left="540"/>
              <w:rPr>
                <w:rFonts w:hint="eastAsia" w:ascii="宋体" w:hAnsi="宋体" w:eastAsia="宋体" w:cs="宋体"/>
                <w:color w:val="auto"/>
                <w:sz w:val="20"/>
                <w:szCs w:val="20"/>
              </w:rPr>
            </w:pPr>
            <w:r>
              <w:rPr>
                <w:rFonts w:hint="eastAsia" w:ascii="宋体" w:hAnsi="宋体" w:eastAsia="宋体" w:cs="宋体"/>
                <w:color w:val="auto"/>
                <w:sz w:val="26"/>
                <w:szCs w:val="26"/>
              </w:rPr>
              <w:t xml:space="preserve">36 </w:t>
            </w:r>
            <w:r>
              <w:rPr>
                <w:rFonts w:hint="eastAsia" w:ascii="宋体" w:hAnsi="宋体" w:eastAsia="宋体" w:cs="宋体"/>
                <w:color w:val="auto"/>
                <w:sz w:val="26"/>
                <w:szCs w:val="26"/>
              </w:rPr>
              <w:t>级</w:t>
            </w:r>
          </w:p>
        </w:tc>
        <w:tc>
          <w:tcPr>
            <w:tcW w:w="1700" w:type="dxa"/>
            <w:vAlign w:val="bottom"/>
          </w:tcPr>
          <w:p>
            <w:pPr>
              <w:spacing w:after="0"/>
              <w:ind w:left="70"/>
              <w:jc w:val="center"/>
              <w:rPr>
                <w:rFonts w:hint="eastAsia" w:ascii="宋体" w:hAnsi="宋体" w:eastAsia="宋体" w:cs="宋体"/>
                <w:color w:val="auto"/>
                <w:sz w:val="20"/>
                <w:szCs w:val="20"/>
              </w:rPr>
            </w:pPr>
            <w:r>
              <w:rPr>
                <w:rFonts w:hint="eastAsia" w:ascii="宋体" w:hAnsi="宋体" w:eastAsia="宋体" w:cs="宋体"/>
                <w:color w:val="auto"/>
                <w:w w:val="96"/>
                <w:sz w:val="26"/>
                <w:szCs w:val="26"/>
              </w:rPr>
              <w:t>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ind w:left="520"/>
              <w:rPr>
                <w:rFonts w:hint="eastAsia" w:ascii="宋体" w:hAnsi="宋体" w:eastAsia="宋体" w:cs="宋体"/>
                <w:color w:val="auto"/>
                <w:sz w:val="20"/>
                <w:szCs w:val="20"/>
              </w:rPr>
            </w:pPr>
            <w:r>
              <w:rPr>
                <w:rFonts w:hint="eastAsia" w:ascii="宋体" w:hAnsi="宋体" w:eastAsia="宋体" w:cs="宋体"/>
                <w:color w:val="auto"/>
                <w:sz w:val="26"/>
                <w:szCs w:val="26"/>
              </w:rPr>
              <w:t>13190</w:t>
            </w:r>
          </w:p>
        </w:tc>
        <w:tc>
          <w:tcPr>
            <w:tcW w:w="1640" w:type="dxa"/>
            <w:vAlign w:val="bottom"/>
          </w:tcPr>
          <w:p>
            <w:pPr>
              <w:spacing w:after="0"/>
              <w:ind w:right="330"/>
              <w:jc w:val="right"/>
              <w:rPr>
                <w:rFonts w:hint="eastAsia" w:ascii="宋体" w:hAnsi="宋体" w:eastAsia="宋体" w:cs="宋体"/>
                <w:color w:val="auto"/>
                <w:sz w:val="20"/>
                <w:szCs w:val="20"/>
              </w:rPr>
            </w:pPr>
            <w:r>
              <w:rPr>
                <w:rFonts w:hint="eastAsia" w:ascii="宋体" w:hAnsi="宋体" w:eastAsia="宋体" w:cs="宋体"/>
                <w:color w:val="auto"/>
                <w:sz w:val="26"/>
                <w:szCs w:val="26"/>
              </w:rPr>
              <w:t>6450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21500</w:t>
            </w:r>
          </w:p>
        </w:tc>
        <w:tc>
          <w:tcPr>
            <w:tcW w:w="1320" w:type="dxa"/>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21500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20" w:hRule="atLeast"/>
        </w:trPr>
        <w:tc>
          <w:tcPr>
            <w:tcW w:w="1300" w:type="dxa"/>
            <w:vAlign w:val="bottom"/>
          </w:tcPr>
          <w:p>
            <w:pPr>
              <w:spacing w:after="0"/>
              <w:rPr>
                <w:rFonts w:hint="eastAsia" w:ascii="宋体" w:hAnsi="宋体" w:eastAsia="宋体" w:cs="宋体"/>
                <w:color w:val="auto"/>
                <w:sz w:val="24"/>
                <w:szCs w:val="24"/>
              </w:rPr>
            </w:pPr>
          </w:p>
        </w:tc>
        <w:tc>
          <w:tcPr>
            <w:tcW w:w="1520" w:type="dxa"/>
            <w:vAlign w:val="bottom"/>
          </w:tcPr>
          <w:p>
            <w:pPr>
              <w:spacing w:after="0"/>
              <w:rPr>
                <w:rFonts w:hint="eastAsia" w:ascii="宋体" w:hAnsi="宋体" w:eastAsia="宋体" w:cs="宋体"/>
                <w:color w:val="auto"/>
                <w:sz w:val="24"/>
                <w:szCs w:val="24"/>
              </w:rPr>
            </w:pPr>
          </w:p>
        </w:tc>
        <w:tc>
          <w:tcPr>
            <w:tcW w:w="1540" w:type="dxa"/>
            <w:vAlign w:val="bottom"/>
          </w:tcPr>
          <w:p>
            <w:pPr>
              <w:spacing w:after="0" w:line="316" w:lineRule="exact"/>
              <w:ind w:left="540"/>
              <w:rPr>
                <w:rFonts w:hint="eastAsia" w:ascii="宋体" w:hAnsi="宋体" w:eastAsia="宋体" w:cs="宋体"/>
                <w:color w:val="auto"/>
                <w:sz w:val="20"/>
                <w:szCs w:val="20"/>
              </w:rPr>
            </w:pPr>
            <w:r>
              <w:rPr>
                <w:rFonts w:hint="eastAsia" w:ascii="宋体" w:hAnsi="宋体" w:eastAsia="宋体" w:cs="宋体"/>
                <w:color w:val="auto"/>
                <w:sz w:val="26"/>
                <w:szCs w:val="26"/>
              </w:rPr>
              <w:t xml:space="preserve">35 </w:t>
            </w:r>
            <w:r>
              <w:rPr>
                <w:rFonts w:hint="eastAsia" w:ascii="宋体" w:hAnsi="宋体" w:eastAsia="宋体" w:cs="宋体"/>
                <w:color w:val="auto"/>
                <w:sz w:val="26"/>
                <w:szCs w:val="26"/>
              </w:rPr>
              <w:t>级</w:t>
            </w:r>
          </w:p>
        </w:tc>
        <w:tc>
          <w:tcPr>
            <w:tcW w:w="1700" w:type="dxa"/>
            <w:vAlign w:val="bottom"/>
          </w:tcPr>
          <w:p>
            <w:pPr>
              <w:spacing w:after="0"/>
              <w:rPr>
                <w:rFonts w:hint="eastAsia" w:ascii="宋体" w:hAnsi="宋体" w:eastAsia="宋体" w:cs="宋体"/>
                <w:color w:val="auto"/>
                <w:sz w:val="24"/>
                <w:szCs w:val="24"/>
              </w:rPr>
            </w:pP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ind w:left="520"/>
              <w:rPr>
                <w:rFonts w:hint="eastAsia" w:ascii="宋体" w:hAnsi="宋体" w:eastAsia="宋体" w:cs="宋体"/>
                <w:color w:val="auto"/>
                <w:sz w:val="20"/>
                <w:szCs w:val="20"/>
              </w:rPr>
            </w:pPr>
            <w:r>
              <w:rPr>
                <w:rFonts w:hint="eastAsia" w:ascii="宋体" w:hAnsi="宋体" w:eastAsia="宋体" w:cs="宋体"/>
                <w:color w:val="auto"/>
                <w:sz w:val="26"/>
                <w:szCs w:val="26"/>
              </w:rPr>
              <w:t>12490</w:t>
            </w:r>
          </w:p>
        </w:tc>
        <w:tc>
          <w:tcPr>
            <w:tcW w:w="1640" w:type="dxa"/>
            <w:vAlign w:val="bottom"/>
          </w:tcPr>
          <w:p>
            <w:pPr>
              <w:spacing w:after="0"/>
              <w:ind w:right="330"/>
              <w:jc w:val="right"/>
              <w:rPr>
                <w:rFonts w:hint="eastAsia" w:ascii="宋体" w:hAnsi="宋体" w:eastAsia="宋体" w:cs="宋体"/>
                <w:color w:val="auto"/>
                <w:sz w:val="20"/>
                <w:szCs w:val="20"/>
              </w:rPr>
            </w:pPr>
            <w:r>
              <w:rPr>
                <w:rFonts w:hint="eastAsia" w:ascii="宋体" w:hAnsi="宋体" w:eastAsia="宋体" w:cs="宋体"/>
                <w:color w:val="auto"/>
                <w:sz w:val="26"/>
                <w:szCs w:val="26"/>
              </w:rPr>
              <w:t>6150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20500</w:t>
            </w:r>
          </w:p>
        </w:tc>
        <w:tc>
          <w:tcPr>
            <w:tcW w:w="132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1300" w:type="dxa"/>
            <w:vAlign w:val="bottom"/>
          </w:tcPr>
          <w:p>
            <w:pPr>
              <w:spacing w:after="0"/>
              <w:rPr>
                <w:rFonts w:hint="eastAsia" w:ascii="宋体" w:hAnsi="宋体" w:eastAsia="宋体" w:cs="宋体"/>
                <w:color w:val="auto"/>
                <w:sz w:val="24"/>
                <w:szCs w:val="24"/>
              </w:rPr>
            </w:pPr>
          </w:p>
        </w:tc>
        <w:tc>
          <w:tcPr>
            <w:tcW w:w="1520" w:type="dxa"/>
            <w:vAlign w:val="bottom"/>
          </w:tcPr>
          <w:p>
            <w:pPr>
              <w:spacing w:after="0"/>
              <w:rPr>
                <w:rFonts w:hint="eastAsia" w:ascii="宋体" w:hAnsi="宋体" w:eastAsia="宋体" w:cs="宋体"/>
                <w:color w:val="auto"/>
                <w:sz w:val="24"/>
                <w:szCs w:val="24"/>
              </w:rPr>
            </w:pPr>
          </w:p>
        </w:tc>
        <w:tc>
          <w:tcPr>
            <w:tcW w:w="1540" w:type="dxa"/>
            <w:vAlign w:val="bottom"/>
          </w:tcPr>
          <w:p>
            <w:pPr>
              <w:spacing w:after="0" w:line="316" w:lineRule="exact"/>
              <w:ind w:left="540"/>
              <w:rPr>
                <w:rFonts w:hint="eastAsia" w:ascii="宋体" w:hAnsi="宋体" w:eastAsia="宋体" w:cs="宋体"/>
                <w:color w:val="auto"/>
                <w:sz w:val="20"/>
                <w:szCs w:val="20"/>
              </w:rPr>
            </w:pPr>
            <w:r>
              <w:rPr>
                <w:rFonts w:hint="eastAsia" w:ascii="宋体" w:hAnsi="宋体" w:eastAsia="宋体" w:cs="宋体"/>
                <w:color w:val="auto"/>
                <w:sz w:val="26"/>
                <w:szCs w:val="26"/>
              </w:rPr>
              <w:t xml:space="preserve">34 </w:t>
            </w:r>
            <w:r>
              <w:rPr>
                <w:rFonts w:hint="eastAsia" w:ascii="宋体" w:hAnsi="宋体" w:eastAsia="宋体" w:cs="宋体"/>
                <w:color w:val="auto"/>
                <w:sz w:val="26"/>
                <w:szCs w:val="26"/>
              </w:rPr>
              <w:t>级</w:t>
            </w:r>
          </w:p>
        </w:tc>
        <w:tc>
          <w:tcPr>
            <w:tcW w:w="1700" w:type="dxa"/>
            <w:vAlign w:val="bottom"/>
          </w:tcPr>
          <w:p>
            <w:pPr>
              <w:spacing w:after="0"/>
              <w:rPr>
                <w:rFonts w:hint="eastAsia" w:ascii="宋体" w:hAnsi="宋体" w:eastAsia="宋体" w:cs="宋体"/>
                <w:color w:val="auto"/>
                <w:sz w:val="24"/>
                <w:szCs w:val="24"/>
              </w:rPr>
            </w:pP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ind w:left="520"/>
              <w:rPr>
                <w:rFonts w:hint="eastAsia" w:ascii="宋体" w:hAnsi="宋体" w:eastAsia="宋体" w:cs="宋体"/>
                <w:color w:val="auto"/>
                <w:sz w:val="20"/>
                <w:szCs w:val="20"/>
              </w:rPr>
            </w:pPr>
            <w:r>
              <w:rPr>
                <w:rFonts w:hint="eastAsia" w:ascii="宋体" w:hAnsi="宋体" w:eastAsia="宋体" w:cs="宋体"/>
                <w:color w:val="auto"/>
                <w:sz w:val="26"/>
                <w:szCs w:val="26"/>
              </w:rPr>
              <w:t>11790</w:t>
            </w:r>
          </w:p>
        </w:tc>
        <w:tc>
          <w:tcPr>
            <w:tcW w:w="1640" w:type="dxa"/>
            <w:vAlign w:val="bottom"/>
          </w:tcPr>
          <w:p>
            <w:pPr>
              <w:spacing w:after="0"/>
              <w:ind w:right="330"/>
              <w:jc w:val="right"/>
              <w:rPr>
                <w:rFonts w:hint="eastAsia" w:ascii="宋体" w:hAnsi="宋体" w:eastAsia="宋体" w:cs="宋体"/>
                <w:color w:val="auto"/>
                <w:sz w:val="20"/>
                <w:szCs w:val="20"/>
              </w:rPr>
            </w:pPr>
            <w:r>
              <w:rPr>
                <w:rFonts w:hint="eastAsia" w:ascii="宋体" w:hAnsi="宋体" w:eastAsia="宋体" w:cs="宋体"/>
                <w:color w:val="auto"/>
                <w:sz w:val="26"/>
                <w:szCs w:val="26"/>
              </w:rPr>
              <w:t>5850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19500</w:t>
            </w:r>
          </w:p>
        </w:tc>
        <w:tc>
          <w:tcPr>
            <w:tcW w:w="1320" w:type="dxa"/>
            <w:vMerge w:val="restart"/>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16500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0" w:hRule="atLeast"/>
        </w:trPr>
        <w:tc>
          <w:tcPr>
            <w:tcW w:w="1300" w:type="dxa"/>
            <w:vAlign w:val="bottom"/>
          </w:tcPr>
          <w:p>
            <w:pPr>
              <w:spacing w:after="0"/>
              <w:rPr>
                <w:rFonts w:hint="eastAsia" w:ascii="宋体" w:hAnsi="宋体" w:eastAsia="宋体" w:cs="宋体"/>
                <w:color w:val="auto"/>
                <w:sz w:val="20"/>
                <w:szCs w:val="20"/>
              </w:rPr>
            </w:pPr>
          </w:p>
        </w:tc>
        <w:tc>
          <w:tcPr>
            <w:tcW w:w="1520" w:type="dxa"/>
            <w:vAlign w:val="bottom"/>
          </w:tcPr>
          <w:p>
            <w:pPr>
              <w:spacing w:after="0"/>
              <w:rPr>
                <w:rFonts w:hint="eastAsia" w:ascii="宋体" w:hAnsi="宋体" w:eastAsia="宋体" w:cs="宋体"/>
                <w:color w:val="auto"/>
                <w:sz w:val="20"/>
                <w:szCs w:val="20"/>
              </w:rPr>
            </w:pPr>
          </w:p>
        </w:tc>
        <w:tc>
          <w:tcPr>
            <w:tcW w:w="1540" w:type="dxa"/>
            <w:vAlign w:val="bottom"/>
          </w:tcPr>
          <w:p>
            <w:pPr>
              <w:spacing w:after="0"/>
              <w:rPr>
                <w:rFonts w:hint="eastAsia" w:ascii="宋体" w:hAnsi="宋体" w:eastAsia="宋体" w:cs="宋体"/>
                <w:color w:val="auto"/>
                <w:sz w:val="20"/>
                <w:szCs w:val="20"/>
              </w:rPr>
            </w:pPr>
          </w:p>
        </w:tc>
        <w:tc>
          <w:tcPr>
            <w:tcW w:w="1700" w:type="dxa"/>
            <w:vAlign w:val="bottom"/>
          </w:tcPr>
          <w:p>
            <w:pPr>
              <w:spacing w:after="0"/>
              <w:rPr>
                <w:rFonts w:hint="eastAsia" w:ascii="宋体" w:hAnsi="宋体" w:eastAsia="宋体" w:cs="宋体"/>
                <w:color w:val="auto"/>
                <w:sz w:val="20"/>
                <w:szCs w:val="20"/>
              </w:rPr>
            </w:pPr>
          </w:p>
        </w:tc>
        <w:tc>
          <w:tcPr>
            <w:tcW w:w="1620" w:type="dxa"/>
            <w:vAlign w:val="bottom"/>
          </w:tcPr>
          <w:p>
            <w:pPr>
              <w:spacing w:after="0"/>
              <w:rPr>
                <w:rFonts w:hint="eastAsia" w:ascii="宋体" w:hAnsi="宋体" w:eastAsia="宋体" w:cs="宋体"/>
                <w:color w:val="auto"/>
                <w:sz w:val="20"/>
                <w:szCs w:val="20"/>
              </w:rPr>
            </w:pPr>
          </w:p>
        </w:tc>
        <w:tc>
          <w:tcPr>
            <w:tcW w:w="1620" w:type="dxa"/>
            <w:vAlign w:val="bottom"/>
          </w:tcPr>
          <w:p>
            <w:pPr>
              <w:spacing w:after="0"/>
              <w:rPr>
                <w:rFonts w:hint="eastAsia" w:ascii="宋体" w:hAnsi="宋体" w:eastAsia="宋体" w:cs="宋体"/>
                <w:color w:val="auto"/>
                <w:sz w:val="20"/>
                <w:szCs w:val="20"/>
              </w:rPr>
            </w:pPr>
          </w:p>
        </w:tc>
        <w:tc>
          <w:tcPr>
            <w:tcW w:w="1640" w:type="dxa"/>
            <w:vAlign w:val="bottom"/>
          </w:tcPr>
          <w:p>
            <w:pPr>
              <w:spacing w:after="0"/>
              <w:rPr>
                <w:rFonts w:hint="eastAsia" w:ascii="宋体" w:hAnsi="宋体" w:eastAsia="宋体" w:cs="宋体"/>
                <w:color w:val="auto"/>
                <w:sz w:val="20"/>
                <w:szCs w:val="20"/>
              </w:rPr>
            </w:pPr>
          </w:p>
        </w:tc>
        <w:tc>
          <w:tcPr>
            <w:tcW w:w="1620" w:type="dxa"/>
            <w:vAlign w:val="bottom"/>
          </w:tcPr>
          <w:p>
            <w:pPr>
              <w:spacing w:after="0"/>
              <w:rPr>
                <w:rFonts w:hint="eastAsia" w:ascii="宋体" w:hAnsi="宋体" w:eastAsia="宋体" w:cs="宋体"/>
                <w:color w:val="auto"/>
                <w:sz w:val="20"/>
                <w:szCs w:val="20"/>
              </w:rPr>
            </w:pPr>
          </w:p>
        </w:tc>
        <w:tc>
          <w:tcPr>
            <w:tcW w:w="1320" w:type="dxa"/>
            <w:vMerge w:val="continue"/>
            <w:vAlign w:val="bottom"/>
          </w:tcPr>
          <w:p>
            <w:pPr>
              <w:spacing w:after="0"/>
              <w:rPr>
                <w:rFonts w:hint="eastAsia" w:ascii="宋体" w:hAnsi="宋体" w:eastAsia="宋体" w:cs="宋体"/>
                <w:color w:val="auto"/>
                <w:sz w:val="20"/>
                <w:szCs w:val="20"/>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00" w:hRule="atLeast"/>
        </w:trPr>
        <w:tc>
          <w:tcPr>
            <w:tcW w:w="1300" w:type="dxa"/>
            <w:vAlign w:val="bottom"/>
          </w:tcPr>
          <w:p>
            <w:pPr>
              <w:spacing w:after="0" w:line="297" w:lineRule="exact"/>
              <w:rPr>
                <w:rFonts w:hint="eastAsia" w:ascii="宋体" w:hAnsi="宋体" w:eastAsia="宋体" w:cs="宋体"/>
                <w:color w:val="auto"/>
                <w:sz w:val="20"/>
                <w:szCs w:val="20"/>
              </w:rPr>
            </w:pPr>
            <w:r>
              <w:rPr>
                <w:rFonts w:hint="eastAsia" w:ascii="宋体" w:hAnsi="宋体" w:eastAsia="宋体" w:cs="宋体"/>
                <w:color w:val="auto"/>
                <w:sz w:val="26"/>
                <w:szCs w:val="26"/>
              </w:rPr>
              <w:t>高  层</w:t>
            </w:r>
          </w:p>
        </w:tc>
        <w:tc>
          <w:tcPr>
            <w:tcW w:w="1520" w:type="dxa"/>
            <w:vAlign w:val="bottom"/>
          </w:tcPr>
          <w:p>
            <w:pPr>
              <w:spacing w:after="0"/>
              <w:ind w:right="410"/>
              <w:jc w:val="right"/>
              <w:rPr>
                <w:rFonts w:hint="eastAsia" w:ascii="宋体" w:hAnsi="宋体" w:eastAsia="宋体" w:cs="宋体"/>
                <w:color w:val="auto"/>
                <w:sz w:val="20"/>
                <w:szCs w:val="20"/>
              </w:rPr>
            </w:pPr>
            <w:r>
              <w:rPr>
                <w:rFonts w:hint="eastAsia" w:ascii="宋体" w:hAnsi="宋体" w:eastAsia="宋体" w:cs="宋体"/>
                <w:color w:val="auto"/>
                <w:sz w:val="26"/>
                <w:szCs w:val="26"/>
              </w:rPr>
              <w:t>M3</w:t>
            </w:r>
          </w:p>
        </w:tc>
        <w:tc>
          <w:tcPr>
            <w:tcW w:w="1540" w:type="dxa"/>
            <w:vAlign w:val="bottom"/>
          </w:tcPr>
          <w:p>
            <w:pPr>
              <w:spacing w:after="0" w:line="316" w:lineRule="exact"/>
              <w:ind w:left="540"/>
              <w:rPr>
                <w:rFonts w:hint="eastAsia" w:ascii="宋体" w:hAnsi="宋体" w:eastAsia="宋体" w:cs="宋体"/>
                <w:color w:val="auto"/>
                <w:sz w:val="20"/>
                <w:szCs w:val="20"/>
              </w:rPr>
            </w:pPr>
            <w:r>
              <w:rPr>
                <w:rFonts w:hint="eastAsia" w:ascii="宋体" w:hAnsi="宋体" w:eastAsia="宋体" w:cs="宋体"/>
                <w:color w:val="auto"/>
                <w:sz w:val="26"/>
                <w:szCs w:val="26"/>
              </w:rPr>
              <w:t xml:space="preserve">33 </w:t>
            </w:r>
            <w:r>
              <w:rPr>
                <w:rFonts w:hint="eastAsia" w:ascii="宋体" w:hAnsi="宋体" w:eastAsia="宋体" w:cs="宋体"/>
                <w:color w:val="auto"/>
                <w:sz w:val="26"/>
                <w:szCs w:val="26"/>
              </w:rPr>
              <w:t>级</w:t>
            </w:r>
          </w:p>
        </w:tc>
        <w:tc>
          <w:tcPr>
            <w:tcW w:w="1700" w:type="dxa"/>
            <w:vAlign w:val="bottom"/>
          </w:tcPr>
          <w:p>
            <w:pPr>
              <w:spacing w:after="0"/>
              <w:ind w:left="70"/>
              <w:jc w:val="center"/>
              <w:rPr>
                <w:rFonts w:hint="eastAsia" w:ascii="宋体" w:hAnsi="宋体" w:eastAsia="宋体" w:cs="宋体"/>
                <w:color w:val="auto"/>
                <w:sz w:val="20"/>
                <w:szCs w:val="20"/>
              </w:rPr>
            </w:pPr>
            <w:r>
              <w:rPr>
                <w:rFonts w:hint="eastAsia" w:ascii="宋体" w:hAnsi="宋体" w:eastAsia="宋体" w:cs="宋体"/>
                <w:color w:val="auto"/>
                <w:sz w:val="26"/>
                <w:szCs w:val="26"/>
              </w:rPr>
              <w:t>1000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ind w:left="520"/>
              <w:rPr>
                <w:rFonts w:hint="eastAsia" w:ascii="宋体" w:hAnsi="宋体" w:eastAsia="宋体" w:cs="宋体"/>
                <w:color w:val="auto"/>
                <w:sz w:val="20"/>
                <w:szCs w:val="20"/>
              </w:rPr>
            </w:pPr>
            <w:r>
              <w:rPr>
                <w:rFonts w:hint="eastAsia" w:ascii="宋体" w:hAnsi="宋体" w:eastAsia="宋体" w:cs="宋体"/>
                <w:color w:val="auto"/>
                <w:sz w:val="26"/>
                <w:szCs w:val="26"/>
              </w:rPr>
              <w:t>11090</w:t>
            </w:r>
          </w:p>
        </w:tc>
        <w:tc>
          <w:tcPr>
            <w:tcW w:w="1640" w:type="dxa"/>
            <w:vAlign w:val="bottom"/>
          </w:tcPr>
          <w:p>
            <w:pPr>
              <w:spacing w:after="0"/>
              <w:ind w:right="330"/>
              <w:jc w:val="right"/>
              <w:rPr>
                <w:rFonts w:hint="eastAsia" w:ascii="宋体" w:hAnsi="宋体" w:eastAsia="宋体" w:cs="宋体"/>
                <w:color w:val="auto"/>
                <w:sz w:val="20"/>
                <w:szCs w:val="20"/>
              </w:rPr>
            </w:pPr>
            <w:r>
              <w:rPr>
                <w:rFonts w:hint="eastAsia" w:ascii="宋体" w:hAnsi="宋体" w:eastAsia="宋体" w:cs="宋体"/>
                <w:color w:val="auto"/>
                <w:sz w:val="26"/>
                <w:szCs w:val="26"/>
              </w:rPr>
              <w:t>5550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18500</w:t>
            </w:r>
          </w:p>
        </w:tc>
        <w:tc>
          <w:tcPr>
            <w:tcW w:w="1320" w:type="dxa"/>
            <w:vAlign w:val="bottom"/>
          </w:tcPr>
          <w:p>
            <w:pPr>
              <w:spacing w:after="0" w:line="297" w:lineRule="exact"/>
              <w:ind w:left="29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20" w:hRule="atLeast"/>
        </w:trPr>
        <w:tc>
          <w:tcPr>
            <w:tcW w:w="1300" w:type="dxa"/>
            <w:vAlign w:val="bottom"/>
          </w:tcPr>
          <w:p>
            <w:pPr>
              <w:spacing w:after="0"/>
              <w:rPr>
                <w:rFonts w:hint="eastAsia" w:ascii="宋体" w:hAnsi="宋体" w:eastAsia="宋体" w:cs="宋体"/>
                <w:color w:val="auto"/>
                <w:sz w:val="24"/>
                <w:szCs w:val="24"/>
              </w:rPr>
            </w:pPr>
          </w:p>
        </w:tc>
        <w:tc>
          <w:tcPr>
            <w:tcW w:w="1520" w:type="dxa"/>
            <w:vAlign w:val="bottom"/>
          </w:tcPr>
          <w:p>
            <w:pPr>
              <w:spacing w:after="0"/>
              <w:rPr>
                <w:rFonts w:hint="eastAsia" w:ascii="宋体" w:hAnsi="宋体" w:eastAsia="宋体" w:cs="宋体"/>
                <w:color w:val="auto"/>
                <w:sz w:val="24"/>
                <w:szCs w:val="24"/>
              </w:rPr>
            </w:pPr>
          </w:p>
        </w:tc>
        <w:tc>
          <w:tcPr>
            <w:tcW w:w="1540" w:type="dxa"/>
            <w:vMerge w:val="restart"/>
            <w:vAlign w:val="bottom"/>
          </w:tcPr>
          <w:p>
            <w:pPr>
              <w:spacing w:after="0" w:line="316" w:lineRule="exact"/>
              <w:ind w:left="540"/>
              <w:rPr>
                <w:rFonts w:hint="eastAsia" w:ascii="宋体" w:hAnsi="宋体" w:eastAsia="宋体" w:cs="宋体"/>
                <w:color w:val="auto"/>
                <w:sz w:val="20"/>
                <w:szCs w:val="20"/>
              </w:rPr>
            </w:pPr>
            <w:r>
              <w:rPr>
                <w:rFonts w:hint="eastAsia" w:ascii="宋体" w:hAnsi="宋体" w:eastAsia="宋体" w:cs="宋体"/>
                <w:color w:val="auto"/>
                <w:sz w:val="26"/>
                <w:szCs w:val="26"/>
              </w:rPr>
              <w:t xml:space="preserve">32 </w:t>
            </w:r>
            <w:r>
              <w:rPr>
                <w:rFonts w:hint="eastAsia" w:ascii="宋体" w:hAnsi="宋体" w:eastAsia="宋体" w:cs="宋体"/>
                <w:color w:val="auto"/>
                <w:sz w:val="26"/>
                <w:szCs w:val="26"/>
              </w:rPr>
              <w:t>级</w:t>
            </w:r>
          </w:p>
        </w:tc>
        <w:tc>
          <w:tcPr>
            <w:tcW w:w="1700" w:type="dxa"/>
            <w:vAlign w:val="bottom"/>
          </w:tcPr>
          <w:p>
            <w:pPr>
              <w:spacing w:after="0"/>
              <w:rPr>
                <w:rFonts w:hint="eastAsia" w:ascii="宋体" w:hAnsi="宋体" w:eastAsia="宋体" w:cs="宋体"/>
                <w:color w:val="auto"/>
                <w:sz w:val="24"/>
                <w:szCs w:val="24"/>
              </w:rPr>
            </w:pP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Merge w:val="restart"/>
            <w:vAlign w:val="bottom"/>
          </w:tcPr>
          <w:p>
            <w:pPr>
              <w:spacing w:after="0"/>
              <w:ind w:left="520"/>
              <w:rPr>
                <w:rFonts w:hint="eastAsia" w:ascii="宋体" w:hAnsi="宋体" w:eastAsia="宋体" w:cs="宋体"/>
                <w:color w:val="auto"/>
                <w:sz w:val="20"/>
                <w:szCs w:val="20"/>
              </w:rPr>
            </w:pPr>
            <w:r>
              <w:rPr>
                <w:rFonts w:hint="eastAsia" w:ascii="宋体" w:hAnsi="宋体" w:eastAsia="宋体" w:cs="宋体"/>
                <w:color w:val="auto"/>
                <w:sz w:val="26"/>
                <w:szCs w:val="26"/>
              </w:rPr>
              <w:t>10390</w:t>
            </w:r>
          </w:p>
        </w:tc>
        <w:tc>
          <w:tcPr>
            <w:tcW w:w="1640" w:type="dxa"/>
            <w:vMerge w:val="restart"/>
            <w:vAlign w:val="bottom"/>
          </w:tcPr>
          <w:p>
            <w:pPr>
              <w:spacing w:after="0"/>
              <w:ind w:right="330"/>
              <w:jc w:val="right"/>
              <w:rPr>
                <w:rFonts w:hint="eastAsia" w:ascii="宋体" w:hAnsi="宋体" w:eastAsia="宋体" w:cs="宋体"/>
                <w:color w:val="auto"/>
                <w:sz w:val="20"/>
                <w:szCs w:val="20"/>
              </w:rPr>
            </w:pPr>
            <w:r>
              <w:rPr>
                <w:rFonts w:hint="eastAsia" w:ascii="宋体" w:hAnsi="宋体" w:eastAsia="宋体" w:cs="宋体"/>
                <w:color w:val="auto"/>
                <w:sz w:val="26"/>
                <w:szCs w:val="26"/>
              </w:rPr>
              <w:t>5250</w:t>
            </w: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17500</w:t>
            </w:r>
          </w:p>
        </w:tc>
        <w:tc>
          <w:tcPr>
            <w:tcW w:w="1320" w:type="dxa"/>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20500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1300" w:type="dxa"/>
            <w:vAlign w:val="bottom"/>
          </w:tcPr>
          <w:p>
            <w:pPr>
              <w:spacing w:after="0"/>
              <w:rPr>
                <w:rFonts w:hint="eastAsia" w:ascii="宋体" w:hAnsi="宋体" w:eastAsia="宋体" w:cs="宋体"/>
                <w:color w:val="auto"/>
                <w:sz w:val="19"/>
                <w:szCs w:val="19"/>
              </w:rPr>
            </w:pPr>
          </w:p>
        </w:tc>
        <w:tc>
          <w:tcPr>
            <w:tcW w:w="1520" w:type="dxa"/>
            <w:vAlign w:val="bottom"/>
          </w:tcPr>
          <w:p>
            <w:pPr>
              <w:spacing w:after="0"/>
              <w:rPr>
                <w:rFonts w:hint="eastAsia" w:ascii="宋体" w:hAnsi="宋体" w:eastAsia="宋体" w:cs="宋体"/>
                <w:color w:val="auto"/>
                <w:sz w:val="19"/>
                <w:szCs w:val="19"/>
              </w:rPr>
            </w:pPr>
          </w:p>
        </w:tc>
        <w:tc>
          <w:tcPr>
            <w:tcW w:w="1540" w:type="dxa"/>
            <w:vMerge w:val="continue"/>
            <w:vAlign w:val="bottom"/>
          </w:tcPr>
          <w:p>
            <w:pPr>
              <w:spacing w:after="0"/>
              <w:rPr>
                <w:rFonts w:hint="eastAsia" w:ascii="宋体" w:hAnsi="宋体" w:eastAsia="宋体" w:cs="宋体"/>
                <w:color w:val="auto"/>
                <w:sz w:val="19"/>
                <w:szCs w:val="19"/>
              </w:rPr>
            </w:pPr>
          </w:p>
        </w:tc>
        <w:tc>
          <w:tcPr>
            <w:tcW w:w="1700" w:type="dxa"/>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40" w:type="dxa"/>
            <w:vMerge w:val="continue"/>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32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60" w:hRule="atLeast"/>
        </w:trPr>
        <w:tc>
          <w:tcPr>
            <w:tcW w:w="1300" w:type="dxa"/>
            <w:vAlign w:val="bottom"/>
          </w:tcPr>
          <w:p>
            <w:pPr>
              <w:spacing w:after="0"/>
              <w:rPr>
                <w:rFonts w:hint="eastAsia" w:ascii="宋体" w:hAnsi="宋体" w:eastAsia="宋体" w:cs="宋体"/>
                <w:color w:val="auto"/>
                <w:sz w:val="24"/>
                <w:szCs w:val="24"/>
              </w:rPr>
            </w:pPr>
          </w:p>
        </w:tc>
        <w:tc>
          <w:tcPr>
            <w:tcW w:w="1520" w:type="dxa"/>
            <w:vAlign w:val="bottom"/>
          </w:tcPr>
          <w:p>
            <w:pPr>
              <w:spacing w:after="0"/>
              <w:rPr>
                <w:rFonts w:hint="eastAsia" w:ascii="宋体" w:hAnsi="宋体" w:eastAsia="宋体" w:cs="宋体"/>
                <w:color w:val="auto"/>
                <w:sz w:val="24"/>
                <w:szCs w:val="24"/>
              </w:rPr>
            </w:pPr>
          </w:p>
        </w:tc>
        <w:tc>
          <w:tcPr>
            <w:tcW w:w="1540" w:type="dxa"/>
            <w:vAlign w:val="bottom"/>
          </w:tcPr>
          <w:p>
            <w:pPr>
              <w:spacing w:after="0" w:line="316" w:lineRule="exact"/>
              <w:ind w:left="540"/>
              <w:rPr>
                <w:rFonts w:hint="eastAsia" w:ascii="宋体" w:hAnsi="宋体" w:eastAsia="宋体" w:cs="宋体"/>
                <w:color w:val="auto"/>
                <w:sz w:val="20"/>
                <w:szCs w:val="20"/>
              </w:rPr>
            </w:pPr>
            <w:r>
              <w:rPr>
                <w:rFonts w:hint="eastAsia" w:ascii="宋体" w:hAnsi="宋体" w:eastAsia="宋体" w:cs="宋体"/>
                <w:color w:val="auto"/>
                <w:sz w:val="26"/>
                <w:szCs w:val="26"/>
              </w:rPr>
              <w:t xml:space="preserve">31 </w:t>
            </w:r>
            <w:r>
              <w:rPr>
                <w:rFonts w:hint="eastAsia" w:ascii="宋体" w:hAnsi="宋体" w:eastAsia="宋体" w:cs="宋体"/>
                <w:color w:val="auto"/>
                <w:sz w:val="26"/>
                <w:szCs w:val="26"/>
              </w:rPr>
              <w:t>级</w:t>
            </w:r>
          </w:p>
        </w:tc>
        <w:tc>
          <w:tcPr>
            <w:tcW w:w="1700" w:type="dxa"/>
            <w:vAlign w:val="bottom"/>
          </w:tcPr>
          <w:p>
            <w:pPr>
              <w:spacing w:after="0"/>
              <w:rPr>
                <w:rFonts w:hint="eastAsia" w:ascii="宋体" w:hAnsi="宋体" w:eastAsia="宋体" w:cs="宋体"/>
                <w:color w:val="auto"/>
                <w:sz w:val="24"/>
                <w:szCs w:val="24"/>
              </w:rPr>
            </w:pP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ind w:left="580"/>
              <w:rPr>
                <w:rFonts w:hint="eastAsia" w:ascii="宋体" w:hAnsi="宋体" w:eastAsia="宋体" w:cs="宋体"/>
                <w:color w:val="auto"/>
                <w:sz w:val="20"/>
                <w:szCs w:val="20"/>
              </w:rPr>
            </w:pPr>
            <w:r>
              <w:rPr>
                <w:rFonts w:hint="eastAsia" w:ascii="宋体" w:hAnsi="宋体" w:eastAsia="宋体" w:cs="宋体"/>
                <w:color w:val="auto"/>
                <w:sz w:val="26"/>
                <w:szCs w:val="26"/>
              </w:rPr>
              <w:t>9690</w:t>
            </w:r>
          </w:p>
        </w:tc>
        <w:tc>
          <w:tcPr>
            <w:tcW w:w="1640" w:type="dxa"/>
            <w:vAlign w:val="bottom"/>
          </w:tcPr>
          <w:p>
            <w:pPr>
              <w:spacing w:after="0"/>
              <w:ind w:right="330"/>
              <w:jc w:val="right"/>
              <w:rPr>
                <w:rFonts w:hint="eastAsia" w:ascii="宋体" w:hAnsi="宋体" w:eastAsia="宋体" w:cs="宋体"/>
                <w:color w:val="auto"/>
                <w:sz w:val="20"/>
                <w:szCs w:val="20"/>
              </w:rPr>
            </w:pPr>
            <w:r>
              <w:rPr>
                <w:rFonts w:hint="eastAsia" w:ascii="宋体" w:hAnsi="宋体" w:eastAsia="宋体" w:cs="宋体"/>
                <w:color w:val="auto"/>
                <w:sz w:val="26"/>
                <w:szCs w:val="26"/>
              </w:rPr>
              <w:t>4950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16500</w:t>
            </w:r>
          </w:p>
        </w:tc>
        <w:tc>
          <w:tcPr>
            <w:tcW w:w="132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bl>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5" w:name="page6"/>
      <w:bookmarkEnd w:id="5"/>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71" w:lineRule="exact"/>
        <w:rPr>
          <w:rFonts w:hint="eastAsia" w:ascii="宋体" w:hAnsi="宋体" w:eastAsia="宋体" w:cs="宋体"/>
          <w:color w:val="auto"/>
          <w:sz w:val="20"/>
          <w:szCs w:val="20"/>
        </w:rPr>
      </w:pPr>
    </w:p>
    <w:tbl>
      <w:tblPr>
        <w:tblStyle w:val="2"/>
        <w:tblW w:w="0" w:type="auto"/>
        <w:tblInd w:w="1040" w:type="dxa"/>
        <w:tblLayout w:type="fixed"/>
        <w:tblCellMar>
          <w:top w:w="0" w:type="dxa"/>
          <w:left w:w="0" w:type="dxa"/>
          <w:bottom w:w="0" w:type="dxa"/>
          <w:right w:w="0" w:type="dxa"/>
        </w:tblCellMar>
      </w:tblPr>
      <w:tblGrid>
        <w:gridCol w:w="560"/>
        <w:gridCol w:w="1000"/>
        <w:gridCol w:w="1400"/>
        <w:gridCol w:w="1680"/>
        <w:gridCol w:w="1620"/>
        <w:gridCol w:w="1620"/>
        <w:gridCol w:w="1620"/>
        <w:gridCol w:w="1600"/>
        <w:gridCol w:w="1660"/>
        <w:gridCol w:w="1180"/>
        <w:gridCol w:w="360"/>
      </w:tblGrid>
      <w:tr>
        <w:tblPrEx>
          <w:tblCellMar>
            <w:top w:w="0" w:type="dxa"/>
            <w:left w:w="0" w:type="dxa"/>
            <w:bottom w:w="0" w:type="dxa"/>
            <w:right w:w="0" w:type="dxa"/>
          </w:tblCellMar>
        </w:tblPrEx>
        <w:trPr>
          <w:trHeight w:val="353"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30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8990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4650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15500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6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29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8290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4350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14500</w:t>
            </w:r>
          </w:p>
        </w:tc>
        <w:tc>
          <w:tcPr>
            <w:tcW w:w="118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26"/>
                <w:szCs w:val="26"/>
              </w:rPr>
              <w:t>11500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00" w:hRule="atLeast"/>
        </w:trPr>
        <w:tc>
          <w:tcPr>
            <w:tcW w:w="560" w:type="dxa"/>
            <w:vAlign w:val="bottom"/>
          </w:tcPr>
          <w:p>
            <w:pPr>
              <w:spacing w:after="0"/>
              <w:rPr>
                <w:rFonts w:hint="eastAsia" w:ascii="宋体" w:hAnsi="宋体" w:eastAsia="宋体" w:cs="宋体"/>
                <w:color w:val="auto"/>
                <w:sz w:val="17"/>
                <w:szCs w:val="17"/>
              </w:rPr>
            </w:pPr>
          </w:p>
        </w:tc>
        <w:tc>
          <w:tcPr>
            <w:tcW w:w="1000" w:type="dxa"/>
            <w:vAlign w:val="bottom"/>
          </w:tcPr>
          <w:p>
            <w:pPr>
              <w:spacing w:after="0"/>
              <w:rPr>
                <w:rFonts w:hint="eastAsia" w:ascii="宋体" w:hAnsi="宋体" w:eastAsia="宋体" w:cs="宋体"/>
                <w:color w:val="auto"/>
                <w:sz w:val="17"/>
                <w:szCs w:val="17"/>
              </w:rPr>
            </w:pPr>
          </w:p>
        </w:tc>
        <w:tc>
          <w:tcPr>
            <w:tcW w:w="1400" w:type="dxa"/>
            <w:vAlign w:val="bottom"/>
          </w:tcPr>
          <w:p>
            <w:pPr>
              <w:spacing w:after="0"/>
              <w:rPr>
                <w:rFonts w:hint="eastAsia" w:ascii="宋体" w:hAnsi="宋体" w:eastAsia="宋体" w:cs="宋体"/>
                <w:color w:val="auto"/>
                <w:sz w:val="17"/>
                <w:szCs w:val="17"/>
              </w:rPr>
            </w:pPr>
          </w:p>
        </w:tc>
        <w:tc>
          <w:tcPr>
            <w:tcW w:w="1680" w:type="dxa"/>
            <w:vAlign w:val="bottom"/>
          </w:tcPr>
          <w:p>
            <w:pPr>
              <w:spacing w:after="0"/>
              <w:rPr>
                <w:rFonts w:hint="eastAsia" w:ascii="宋体" w:hAnsi="宋体" w:eastAsia="宋体" w:cs="宋体"/>
                <w:color w:val="auto"/>
                <w:sz w:val="17"/>
                <w:szCs w:val="17"/>
              </w:rPr>
            </w:pPr>
          </w:p>
        </w:tc>
        <w:tc>
          <w:tcPr>
            <w:tcW w:w="1620" w:type="dxa"/>
            <w:vAlign w:val="bottom"/>
          </w:tcPr>
          <w:p>
            <w:pPr>
              <w:spacing w:after="0"/>
              <w:rPr>
                <w:rFonts w:hint="eastAsia" w:ascii="宋体" w:hAnsi="宋体" w:eastAsia="宋体" w:cs="宋体"/>
                <w:color w:val="auto"/>
                <w:sz w:val="17"/>
                <w:szCs w:val="17"/>
              </w:rPr>
            </w:pPr>
          </w:p>
        </w:tc>
        <w:tc>
          <w:tcPr>
            <w:tcW w:w="1620" w:type="dxa"/>
            <w:vAlign w:val="bottom"/>
          </w:tcPr>
          <w:p>
            <w:pPr>
              <w:spacing w:after="0"/>
              <w:rPr>
                <w:rFonts w:hint="eastAsia" w:ascii="宋体" w:hAnsi="宋体" w:eastAsia="宋体" w:cs="宋体"/>
                <w:color w:val="auto"/>
                <w:sz w:val="17"/>
                <w:szCs w:val="17"/>
              </w:rPr>
            </w:pPr>
          </w:p>
        </w:tc>
        <w:tc>
          <w:tcPr>
            <w:tcW w:w="1620" w:type="dxa"/>
            <w:vAlign w:val="bottom"/>
          </w:tcPr>
          <w:p>
            <w:pPr>
              <w:spacing w:after="0"/>
              <w:rPr>
                <w:rFonts w:hint="eastAsia" w:ascii="宋体" w:hAnsi="宋体" w:eastAsia="宋体" w:cs="宋体"/>
                <w:color w:val="auto"/>
                <w:sz w:val="17"/>
                <w:szCs w:val="17"/>
              </w:rPr>
            </w:pPr>
          </w:p>
        </w:tc>
        <w:tc>
          <w:tcPr>
            <w:tcW w:w="1600" w:type="dxa"/>
            <w:vAlign w:val="bottom"/>
          </w:tcPr>
          <w:p>
            <w:pPr>
              <w:spacing w:after="0"/>
              <w:rPr>
                <w:rFonts w:hint="eastAsia" w:ascii="宋体" w:hAnsi="宋体" w:eastAsia="宋体" w:cs="宋体"/>
                <w:color w:val="auto"/>
                <w:sz w:val="17"/>
                <w:szCs w:val="17"/>
              </w:rPr>
            </w:pPr>
          </w:p>
        </w:tc>
        <w:tc>
          <w:tcPr>
            <w:tcW w:w="1660" w:type="dxa"/>
            <w:vAlign w:val="bottom"/>
          </w:tcPr>
          <w:p>
            <w:pPr>
              <w:spacing w:after="0"/>
              <w:rPr>
                <w:rFonts w:hint="eastAsia" w:ascii="宋体" w:hAnsi="宋体" w:eastAsia="宋体" w:cs="宋体"/>
                <w:color w:val="auto"/>
                <w:sz w:val="17"/>
                <w:szCs w:val="17"/>
              </w:rPr>
            </w:pPr>
          </w:p>
        </w:tc>
        <w:tc>
          <w:tcPr>
            <w:tcW w:w="1180" w:type="dxa"/>
            <w:vMerge w:val="continue"/>
            <w:vAlign w:val="bottom"/>
          </w:tcPr>
          <w:p>
            <w:pPr>
              <w:spacing w:after="0"/>
              <w:rPr>
                <w:rFonts w:hint="eastAsia" w:ascii="宋体" w:hAnsi="宋体" w:eastAsia="宋体" w:cs="宋体"/>
                <w:color w:val="auto"/>
                <w:sz w:val="17"/>
                <w:szCs w:val="17"/>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40" w:hRule="atLeast"/>
        </w:trPr>
        <w:tc>
          <w:tcPr>
            <w:tcW w:w="560" w:type="dxa"/>
            <w:vAlign w:val="bottom"/>
          </w:tcPr>
          <w:p>
            <w:pPr>
              <w:spacing w:after="0" w:line="297" w:lineRule="exact"/>
              <w:ind w:left="140"/>
              <w:rPr>
                <w:rFonts w:hint="eastAsia" w:ascii="宋体" w:hAnsi="宋体" w:eastAsia="宋体" w:cs="宋体"/>
                <w:color w:val="auto"/>
                <w:sz w:val="20"/>
                <w:szCs w:val="20"/>
              </w:rPr>
            </w:pPr>
            <w:r>
              <w:rPr>
                <w:rFonts w:hint="eastAsia" w:ascii="宋体" w:hAnsi="宋体" w:eastAsia="宋体" w:cs="宋体"/>
                <w:color w:val="auto"/>
                <w:sz w:val="26"/>
                <w:szCs w:val="26"/>
              </w:rPr>
              <w:t>中</w:t>
            </w:r>
          </w:p>
        </w:tc>
        <w:tc>
          <w:tcPr>
            <w:tcW w:w="1000" w:type="dxa"/>
            <w:vAlign w:val="bottom"/>
          </w:tcPr>
          <w:p>
            <w:pPr>
              <w:spacing w:after="0" w:line="297" w:lineRule="exact"/>
              <w:ind w:left="160"/>
              <w:rPr>
                <w:rFonts w:hint="eastAsia" w:ascii="宋体" w:hAnsi="宋体" w:eastAsia="宋体" w:cs="宋体"/>
                <w:color w:val="auto"/>
                <w:sz w:val="20"/>
                <w:szCs w:val="20"/>
              </w:rPr>
            </w:pPr>
            <w:r>
              <w:rPr>
                <w:rFonts w:hint="eastAsia" w:ascii="宋体" w:hAnsi="宋体" w:eastAsia="宋体" w:cs="宋体"/>
                <w:color w:val="auto"/>
                <w:sz w:val="26"/>
                <w:szCs w:val="26"/>
              </w:rPr>
              <w:t>层</w:t>
            </w:r>
          </w:p>
        </w:tc>
        <w:tc>
          <w:tcPr>
            <w:tcW w:w="1400" w:type="dxa"/>
            <w:vAlign w:val="bottom"/>
          </w:tcPr>
          <w:p>
            <w:pPr>
              <w:spacing w:after="0"/>
              <w:ind w:left="500"/>
              <w:rPr>
                <w:rFonts w:hint="eastAsia" w:ascii="宋体" w:hAnsi="宋体" w:eastAsia="宋体" w:cs="宋体"/>
                <w:color w:val="auto"/>
                <w:sz w:val="20"/>
                <w:szCs w:val="20"/>
              </w:rPr>
            </w:pPr>
            <w:r>
              <w:rPr>
                <w:rFonts w:hint="eastAsia" w:ascii="宋体" w:hAnsi="宋体" w:eastAsia="宋体" w:cs="宋体"/>
                <w:color w:val="auto"/>
                <w:sz w:val="26"/>
                <w:szCs w:val="26"/>
              </w:rPr>
              <w:t>M2</w:t>
            </w: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28 </w:t>
            </w:r>
            <w:r>
              <w:rPr>
                <w:rFonts w:hint="eastAsia" w:ascii="宋体" w:hAnsi="宋体" w:eastAsia="宋体" w:cs="宋体"/>
                <w:color w:val="auto"/>
                <w:w w:val="99"/>
                <w:sz w:val="26"/>
                <w:szCs w:val="26"/>
              </w:rPr>
              <w:t>级</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1000</w:t>
            </w: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7590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4050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13500</w:t>
            </w:r>
          </w:p>
        </w:tc>
        <w:tc>
          <w:tcPr>
            <w:tcW w:w="1180" w:type="dxa"/>
            <w:vAlign w:val="bottom"/>
          </w:tcPr>
          <w:p>
            <w:pPr>
              <w:spacing w:after="0" w:line="297" w:lineRule="exact"/>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0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Merge w:val="restart"/>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27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Merge w:val="restart"/>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6890</w:t>
            </w:r>
          </w:p>
        </w:tc>
        <w:tc>
          <w:tcPr>
            <w:tcW w:w="160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3750</w:t>
            </w:r>
          </w:p>
        </w:tc>
        <w:tc>
          <w:tcPr>
            <w:tcW w:w="166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12500</w:t>
            </w:r>
          </w:p>
        </w:tc>
        <w:tc>
          <w:tcPr>
            <w:tcW w:w="118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26"/>
                <w:szCs w:val="26"/>
              </w:rPr>
              <w:t>15500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0" w:hRule="atLeast"/>
        </w:trPr>
        <w:tc>
          <w:tcPr>
            <w:tcW w:w="560" w:type="dxa"/>
            <w:vAlign w:val="bottom"/>
          </w:tcPr>
          <w:p>
            <w:pPr>
              <w:spacing w:after="0"/>
              <w:rPr>
                <w:rFonts w:hint="eastAsia" w:ascii="宋体" w:hAnsi="宋体" w:eastAsia="宋体" w:cs="宋体"/>
                <w:color w:val="auto"/>
                <w:sz w:val="20"/>
                <w:szCs w:val="20"/>
              </w:rPr>
            </w:pPr>
          </w:p>
        </w:tc>
        <w:tc>
          <w:tcPr>
            <w:tcW w:w="1000" w:type="dxa"/>
            <w:vAlign w:val="bottom"/>
          </w:tcPr>
          <w:p>
            <w:pPr>
              <w:spacing w:after="0"/>
              <w:rPr>
                <w:rFonts w:hint="eastAsia" w:ascii="宋体" w:hAnsi="宋体" w:eastAsia="宋体" w:cs="宋体"/>
                <w:color w:val="auto"/>
                <w:sz w:val="20"/>
                <w:szCs w:val="20"/>
              </w:rPr>
            </w:pPr>
          </w:p>
        </w:tc>
        <w:tc>
          <w:tcPr>
            <w:tcW w:w="1400" w:type="dxa"/>
            <w:vAlign w:val="bottom"/>
          </w:tcPr>
          <w:p>
            <w:pPr>
              <w:spacing w:after="0"/>
              <w:rPr>
                <w:rFonts w:hint="eastAsia" w:ascii="宋体" w:hAnsi="宋体" w:eastAsia="宋体" w:cs="宋体"/>
                <w:color w:val="auto"/>
                <w:sz w:val="20"/>
                <w:szCs w:val="20"/>
              </w:rPr>
            </w:pPr>
          </w:p>
        </w:tc>
        <w:tc>
          <w:tcPr>
            <w:tcW w:w="1680" w:type="dxa"/>
            <w:vMerge w:val="continue"/>
            <w:vAlign w:val="bottom"/>
          </w:tcPr>
          <w:p>
            <w:pPr>
              <w:spacing w:after="0"/>
              <w:rPr>
                <w:rFonts w:hint="eastAsia" w:ascii="宋体" w:hAnsi="宋体" w:eastAsia="宋体" w:cs="宋体"/>
                <w:color w:val="auto"/>
                <w:sz w:val="20"/>
                <w:szCs w:val="20"/>
              </w:rPr>
            </w:pPr>
          </w:p>
        </w:tc>
        <w:tc>
          <w:tcPr>
            <w:tcW w:w="1620" w:type="dxa"/>
            <w:vAlign w:val="bottom"/>
          </w:tcPr>
          <w:p>
            <w:pPr>
              <w:spacing w:after="0"/>
              <w:rPr>
                <w:rFonts w:hint="eastAsia" w:ascii="宋体" w:hAnsi="宋体" w:eastAsia="宋体" w:cs="宋体"/>
                <w:color w:val="auto"/>
                <w:sz w:val="20"/>
                <w:szCs w:val="20"/>
              </w:rPr>
            </w:pPr>
          </w:p>
        </w:tc>
        <w:tc>
          <w:tcPr>
            <w:tcW w:w="1620" w:type="dxa"/>
            <w:vMerge w:val="continue"/>
            <w:vAlign w:val="bottom"/>
          </w:tcPr>
          <w:p>
            <w:pPr>
              <w:spacing w:after="0"/>
              <w:rPr>
                <w:rFonts w:hint="eastAsia" w:ascii="宋体" w:hAnsi="宋体" w:eastAsia="宋体" w:cs="宋体"/>
                <w:color w:val="auto"/>
                <w:sz w:val="20"/>
                <w:szCs w:val="20"/>
              </w:rPr>
            </w:pPr>
          </w:p>
        </w:tc>
        <w:tc>
          <w:tcPr>
            <w:tcW w:w="1620" w:type="dxa"/>
            <w:vMerge w:val="continue"/>
            <w:vAlign w:val="bottom"/>
          </w:tcPr>
          <w:p>
            <w:pPr>
              <w:spacing w:after="0"/>
              <w:rPr>
                <w:rFonts w:hint="eastAsia" w:ascii="宋体" w:hAnsi="宋体" w:eastAsia="宋体" w:cs="宋体"/>
                <w:color w:val="auto"/>
                <w:sz w:val="20"/>
                <w:szCs w:val="20"/>
              </w:rPr>
            </w:pPr>
          </w:p>
        </w:tc>
        <w:tc>
          <w:tcPr>
            <w:tcW w:w="1600" w:type="dxa"/>
            <w:vMerge w:val="continue"/>
            <w:vAlign w:val="bottom"/>
          </w:tcPr>
          <w:p>
            <w:pPr>
              <w:spacing w:after="0"/>
              <w:rPr>
                <w:rFonts w:hint="eastAsia" w:ascii="宋体" w:hAnsi="宋体" w:eastAsia="宋体" w:cs="宋体"/>
                <w:color w:val="auto"/>
                <w:sz w:val="20"/>
                <w:szCs w:val="20"/>
              </w:rPr>
            </w:pPr>
          </w:p>
        </w:tc>
        <w:tc>
          <w:tcPr>
            <w:tcW w:w="1660" w:type="dxa"/>
            <w:vMerge w:val="continue"/>
            <w:vAlign w:val="bottom"/>
          </w:tcPr>
          <w:p>
            <w:pPr>
              <w:spacing w:after="0"/>
              <w:rPr>
                <w:rFonts w:hint="eastAsia" w:ascii="宋体" w:hAnsi="宋体" w:eastAsia="宋体" w:cs="宋体"/>
                <w:color w:val="auto"/>
                <w:sz w:val="20"/>
                <w:szCs w:val="20"/>
              </w:rPr>
            </w:pPr>
          </w:p>
        </w:tc>
        <w:tc>
          <w:tcPr>
            <w:tcW w:w="1180" w:type="dxa"/>
            <w:vAlign w:val="bottom"/>
          </w:tcPr>
          <w:p>
            <w:pPr>
              <w:spacing w:after="0"/>
              <w:rPr>
                <w:rFonts w:hint="eastAsia" w:ascii="宋体" w:hAnsi="宋体" w:eastAsia="宋体" w:cs="宋体"/>
                <w:color w:val="auto"/>
                <w:sz w:val="20"/>
                <w:szCs w:val="20"/>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2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26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6190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3450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11500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25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5490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3150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10500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24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4790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2850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9500</w:t>
            </w:r>
          </w:p>
        </w:tc>
        <w:tc>
          <w:tcPr>
            <w:tcW w:w="1180" w:type="dxa"/>
            <w:vMerge w:val="restart"/>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6500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56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1400" w:type="dxa"/>
            <w:vAlign w:val="bottom"/>
          </w:tcPr>
          <w:p>
            <w:pPr>
              <w:spacing w:after="0"/>
              <w:rPr>
                <w:rFonts w:hint="eastAsia" w:ascii="宋体" w:hAnsi="宋体" w:eastAsia="宋体" w:cs="宋体"/>
                <w:color w:val="auto"/>
                <w:sz w:val="19"/>
                <w:szCs w:val="19"/>
              </w:rPr>
            </w:pPr>
          </w:p>
        </w:tc>
        <w:tc>
          <w:tcPr>
            <w:tcW w:w="168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00" w:type="dxa"/>
            <w:vAlign w:val="bottom"/>
          </w:tcPr>
          <w:p>
            <w:pPr>
              <w:spacing w:after="0"/>
              <w:rPr>
                <w:rFonts w:hint="eastAsia" w:ascii="宋体" w:hAnsi="宋体" w:eastAsia="宋体" w:cs="宋体"/>
                <w:color w:val="auto"/>
                <w:sz w:val="19"/>
                <w:szCs w:val="19"/>
              </w:rPr>
            </w:pPr>
          </w:p>
        </w:tc>
        <w:tc>
          <w:tcPr>
            <w:tcW w:w="1660" w:type="dxa"/>
            <w:vAlign w:val="bottom"/>
          </w:tcPr>
          <w:p>
            <w:pPr>
              <w:spacing w:after="0"/>
              <w:rPr>
                <w:rFonts w:hint="eastAsia" w:ascii="宋体" w:hAnsi="宋体" w:eastAsia="宋体" w:cs="宋体"/>
                <w:color w:val="auto"/>
                <w:sz w:val="19"/>
                <w:szCs w:val="19"/>
              </w:rPr>
            </w:pPr>
          </w:p>
        </w:tc>
        <w:tc>
          <w:tcPr>
            <w:tcW w:w="1180" w:type="dxa"/>
            <w:vMerge w:val="continue"/>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40" w:hRule="atLeast"/>
        </w:trPr>
        <w:tc>
          <w:tcPr>
            <w:tcW w:w="560" w:type="dxa"/>
            <w:vAlign w:val="bottom"/>
          </w:tcPr>
          <w:p>
            <w:pPr>
              <w:spacing w:after="0" w:line="297" w:lineRule="exact"/>
              <w:ind w:left="140"/>
              <w:rPr>
                <w:rFonts w:hint="eastAsia" w:ascii="宋体" w:hAnsi="宋体" w:eastAsia="宋体" w:cs="宋体"/>
                <w:color w:val="auto"/>
                <w:sz w:val="20"/>
                <w:szCs w:val="20"/>
              </w:rPr>
            </w:pPr>
            <w:r>
              <w:rPr>
                <w:rFonts w:hint="eastAsia" w:ascii="宋体" w:hAnsi="宋体" w:eastAsia="宋体" w:cs="宋体"/>
                <w:color w:val="auto"/>
                <w:sz w:val="26"/>
                <w:szCs w:val="26"/>
              </w:rPr>
              <w:t>基</w:t>
            </w:r>
          </w:p>
        </w:tc>
        <w:tc>
          <w:tcPr>
            <w:tcW w:w="1000" w:type="dxa"/>
            <w:vAlign w:val="bottom"/>
          </w:tcPr>
          <w:p>
            <w:pPr>
              <w:spacing w:after="0" w:line="297" w:lineRule="exact"/>
              <w:ind w:left="160"/>
              <w:rPr>
                <w:rFonts w:hint="eastAsia" w:ascii="宋体" w:hAnsi="宋体" w:eastAsia="宋体" w:cs="宋体"/>
                <w:color w:val="auto"/>
                <w:sz w:val="20"/>
                <w:szCs w:val="20"/>
              </w:rPr>
            </w:pPr>
            <w:r>
              <w:rPr>
                <w:rFonts w:hint="eastAsia" w:ascii="宋体" w:hAnsi="宋体" w:eastAsia="宋体" w:cs="宋体"/>
                <w:color w:val="auto"/>
                <w:sz w:val="26"/>
                <w:szCs w:val="26"/>
              </w:rPr>
              <w:t>层</w:t>
            </w:r>
          </w:p>
        </w:tc>
        <w:tc>
          <w:tcPr>
            <w:tcW w:w="1400" w:type="dxa"/>
            <w:vAlign w:val="bottom"/>
          </w:tcPr>
          <w:p>
            <w:pPr>
              <w:spacing w:after="0"/>
              <w:ind w:left="500"/>
              <w:rPr>
                <w:rFonts w:hint="eastAsia" w:ascii="宋体" w:hAnsi="宋体" w:eastAsia="宋体" w:cs="宋体"/>
                <w:color w:val="auto"/>
                <w:sz w:val="20"/>
                <w:szCs w:val="20"/>
              </w:rPr>
            </w:pPr>
            <w:r>
              <w:rPr>
                <w:rFonts w:hint="eastAsia" w:ascii="宋体" w:hAnsi="宋体" w:eastAsia="宋体" w:cs="宋体"/>
                <w:color w:val="auto"/>
                <w:sz w:val="26"/>
                <w:szCs w:val="26"/>
              </w:rPr>
              <w:t>M1</w:t>
            </w: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23 </w:t>
            </w:r>
            <w:r>
              <w:rPr>
                <w:rFonts w:hint="eastAsia" w:ascii="宋体" w:hAnsi="宋体" w:eastAsia="宋体" w:cs="宋体"/>
                <w:color w:val="auto"/>
                <w:w w:val="99"/>
                <w:sz w:val="26"/>
                <w:szCs w:val="26"/>
              </w:rPr>
              <w:t>级</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1000</w:t>
            </w: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4090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2550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8500</w:t>
            </w:r>
          </w:p>
        </w:tc>
        <w:tc>
          <w:tcPr>
            <w:tcW w:w="1180" w:type="dxa"/>
            <w:vAlign w:val="bottom"/>
          </w:tcPr>
          <w:p>
            <w:pPr>
              <w:spacing w:after="0" w:line="297" w:lineRule="exact"/>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0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Merge w:val="restart"/>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22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Merge w:val="restart"/>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3390</w:t>
            </w:r>
          </w:p>
        </w:tc>
        <w:tc>
          <w:tcPr>
            <w:tcW w:w="160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2250</w:t>
            </w:r>
          </w:p>
        </w:tc>
        <w:tc>
          <w:tcPr>
            <w:tcW w:w="166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7500</w:t>
            </w:r>
          </w:p>
        </w:tc>
        <w:tc>
          <w:tcPr>
            <w:tcW w:w="118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26"/>
                <w:szCs w:val="26"/>
              </w:rPr>
              <w:t>10500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56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1400" w:type="dxa"/>
            <w:vAlign w:val="bottom"/>
          </w:tcPr>
          <w:p>
            <w:pPr>
              <w:spacing w:after="0"/>
              <w:rPr>
                <w:rFonts w:hint="eastAsia" w:ascii="宋体" w:hAnsi="宋体" w:eastAsia="宋体" w:cs="宋体"/>
                <w:color w:val="auto"/>
                <w:sz w:val="19"/>
                <w:szCs w:val="19"/>
              </w:rPr>
            </w:pPr>
          </w:p>
        </w:tc>
        <w:tc>
          <w:tcPr>
            <w:tcW w:w="1680" w:type="dxa"/>
            <w:vMerge w:val="continue"/>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00" w:type="dxa"/>
            <w:vMerge w:val="continue"/>
            <w:vAlign w:val="bottom"/>
          </w:tcPr>
          <w:p>
            <w:pPr>
              <w:spacing w:after="0"/>
              <w:rPr>
                <w:rFonts w:hint="eastAsia" w:ascii="宋体" w:hAnsi="宋体" w:eastAsia="宋体" w:cs="宋体"/>
                <w:color w:val="auto"/>
                <w:sz w:val="19"/>
                <w:szCs w:val="19"/>
              </w:rPr>
            </w:pPr>
          </w:p>
        </w:tc>
        <w:tc>
          <w:tcPr>
            <w:tcW w:w="1660" w:type="dxa"/>
            <w:vMerge w:val="continue"/>
            <w:vAlign w:val="bottom"/>
          </w:tcPr>
          <w:p>
            <w:pPr>
              <w:spacing w:after="0"/>
              <w:rPr>
                <w:rFonts w:hint="eastAsia" w:ascii="宋体" w:hAnsi="宋体" w:eastAsia="宋体" w:cs="宋体"/>
                <w:color w:val="auto"/>
                <w:sz w:val="19"/>
                <w:szCs w:val="19"/>
              </w:rPr>
            </w:pPr>
          </w:p>
        </w:tc>
        <w:tc>
          <w:tcPr>
            <w:tcW w:w="118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21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2690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1950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6500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20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2865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1575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6300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19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2715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1525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6100</w:t>
            </w:r>
          </w:p>
        </w:tc>
        <w:tc>
          <w:tcPr>
            <w:tcW w:w="1180" w:type="dxa"/>
            <w:vMerge w:val="restart"/>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5500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56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1400" w:type="dxa"/>
            <w:vAlign w:val="bottom"/>
          </w:tcPr>
          <w:p>
            <w:pPr>
              <w:spacing w:after="0"/>
              <w:rPr>
                <w:rFonts w:hint="eastAsia" w:ascii="宋体" w:hAnsi="宋体" w:eastAsia="宋体" w:cs="宋体"/>
                <w:color w:val="auto"/>
                <w:sz w:val="19"/>
                <w:szCs w:val="19"/>
              </w:rPr>
            </w:pPr>
          </w:p>
        </w:tc>
        <w:tc>
          <w:tcPr>
            <w:tcW w:w="168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00" w:type="dxa"/>
            <w:vAlign w:val="bottom"/>
          </w:tcPr>
          <w:p>
            <w:pPr>
              <w:spacing w:after="0"/>
              <w:rPr>
                <w:rFonts w:hint="eastAsia" w:ascii="宋体" w:hAnsi="宋体" w:eastAsia="宋体" w:cs="宋体"/>
                <w:color w:val="auto"/>
                <w:sz w:val="19"/>
                <w:szCs w:val="19"/>
              </w:rPr>
            </w:pPr>
          </w:p>
        </w:tc>
        <w:tc>
          <w:tcPr>
            <w:tcW w:w="1660" w:type="dxa"/>
            <w:vAlign w:val="bottom"/>
          </w:tcPr>
          <w:p>
            <w:pPr>
              <w:spacing w:after="0"/>
              <w:rPr>
                <w:rFonts w:hint="eastAsia" w:ascii="宋体" w:hAnsi="宋体" w:eastAsia="宋体" w:cs="宋体"/>
                <w:color w:val="auto"/>
                <w:sz w:val="19"/>
                <w:szCs w:val="19"/>
              </w:rPr>
            </w:pPr>
          </w:p>
        </w:tc>
        <w:tc>
          <w:tcPr>
            <w:tcW w:w="1180" w:type="dxa"/>
            <w:vMerge w:val="continue"/>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20" w:hRule="atLeast"/>
        </w:trPr>
        <w:tc>
          <w:tcPr>
            <w:tcW w:w="1560" w:type="dxa"/>
            <w:gridSpan w:val="2"/>
            <w:vAlign w:val="bottom"/>
          </w:tcPr>
          <w:p>
            <w:pPr>
              <w:spacing w:after="0" w:line="297" w:lineRule="exact"/>
              <w:rPr>
                <w:rFonts w:hint="eastAsia" w:ascii="宋体" w:hAnsi="宋体" w:eastAsia="宋体" w:cs="宋体"/>
                <w:color w:val="auto"/>
                <w:sz w:val="20"/>
                <w:szCs w:val="20"/>
              </w:rPr>
            </w:pPr>
            <w:r>
              <w:rPr>
                <w:rFonts w:hint="eastAsia" w:ascii="宋体" w:hAnsi="宋体" w:eastAsia="宋体" w:cs="宋体"/>
                <w:color w:val="auto"/>
                <w:sz w:val="26"/>
                <w:szCs w:val="26"/>
              </w:rPr>
              <w:t>一级员工</w:t>
            </w:r>
          </w:p>
        </w:tc>
        <w:tc>
          <w:tcPr>
            <w:tcW w:w="1400" w:type="dxa"/>
            <w:vAlign w:val="bottom"/>
          </w:tcPr>
          <w:p>
            <w:pPr>
              <w:spacing w:after="0"/>
              <w:ind w:left="500"/>
              <w:rPr>
                <w:rFonts w:hint="eastAsia" w:ascii="宋体" w:hAnsi="宋体" w:eastAsia="宋体" w:cs="宋体"/>
                <w:color w:val="auto"/>
                <w:sz w:val="20"/>
                <w:szCs w:val="20"/>
              </w:rPr>
            </w:pPr>
            <w:r>
              <w:rPr>
                <w:rFonts w:hint="eastAsia" w:ascii="宋体" w:hAnsi="宋体" w:eastAsia="宋体" w:cs="宋体"/>
                <w:color w:val="auto"/>
                <w:sz w:val="26"/>
                <w:szCs w:val="26"/>
              </w:rPr>
              <w:t>P4</w:t>
            </w: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18 </w:t>
            </w:r>
            <w:r>
              <w:rPr>
                <w:rFonts w:hint="eastAsia" w:ascii="宋体" w:hAnsi="宋体" w:eastAsia="宋体" w:cs="宋体"/>
                <w:color w:val="auto"/>
                <w:w w:val="99"/>
                <w:sz w:val="26"/>
                <w:szCs w:val="26"/>
              </w:rPr>
              <w:t>级</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200</w:t>
            </w: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2565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1475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5900</w:t>
            </w:r>
          </w:p>
        </w:tc>
        <w:tc>
          <w:tcPr>
            <w:tcW w:w="1180" w:type="dxa"/>
            <w:vAlign w:val="bottom"/>
          </w:tcPr>
          <w:p>
            <w:pPr>
              <w:spacing w:after="0" w:line="297" w:lineRule="exact"/>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2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Merge w:val="restart"/>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17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Merge w:val="restart"/>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2415</w:t>
            </w:r>
          </w:p>
        </w:tc>
        <w:tc>
          <w:tcPr>
            <w:tcW w:w="160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1425</w:t>
            </w:r>
          </w:p>
        </w:tc>
        <w:tc>
          <w:tcPr>
            <w:tcW w:w="166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5700</w:t>
            </w:r>
          </w:p>
        </w:tc>
        <w:tc>
          <w:tcPr>
            <w:tcW w:w="1180" w:type="dxa"/>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6300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56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1400" w:type="dxa"/>
            <w:vAlign w:val="bottom"/>
          </w:tcPr>
          <w:p>
            <w:pPr>
              <w:spacing w:after="0"/>
              <w:rPr>
                <w:rFonts w:hint="eastAsia" w:ascii="宋体" w:hAnsi="宋体" w:eastAsia="宋体" w:cs="宋体"/>
                <w:color w:val="auto"/>
                <w:sz w:val="19"/>
                <w:szCs w:val="19"/>
              </w:rPr>
            </w:pPr>
          </w:p>
        </w:tc>
        <w:tc>
          <w:tcPr>
            <w:tcW w:w="1680" w:type="dxa"/>
            <w:vMerge w:val="continue"/>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00" w:type="dxa"/>
            <w:vMerge w:val="continue"/>
            <w:vAlign w:val="bottom"/>
          </w:tcPr>
          <w:p>
            <w:pPr>
              <w:spacing w:after="0"/>
              <w:rPr>
                <w:rFonts w:hint="eastAsia" w:ascii="宋体" w:hAnsi="宋体" w:eastAsia="宋体" w:cs="宋体"/>
                <w:color w:val="auto"/>
                <w:sz w:val="19"/>
                <w:szCs w:val="19"/>
              </w:rPr>
            </w:pPr>
          </w:p>
        </w:tc>
        <w:tc>
          <w:tcPr>
            <w:tcW w:w="1660" w:type="dxa"/>
            <w:vMerge w:val="continue"/>
            <w:vAlign w:val="bottom"/>
          </w:tcPr>
          <w:p>
            <w:pPr>
              <w:spacing w:after="0"/>
              <w:rPr>
                <w:rFonts w:hint="eastAsia" w:ascii="宋体" w:hAnsi="宋体" w:eastAsia="宋体" w:cs="宋体"/>
                <w:color w:val="auto"/>
                <w:sz w:val="19"/>
                <w:szCs w:val="19"/>
              </w:rPr>
            </w:pPr>
          </w:p>
        </w:tc>
        <w:tc>
          <w:tcPr>
            <w:tcW w:w="118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16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2265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1375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5500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15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2380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1060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5300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14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2220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1020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5100</w:t>
            </w:r>
          </w:p>
        </w:tc>
        <w:tc>
          <w:tcPr>
            <w:tcW w:w="1180" w:type="dxa"/>
            <w:vMerge w:val="restart"/>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4500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56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1400" w:type="dxa"/>
            <w:vAlign w:val="bottom"/>
          </w:tcPr>
          <w:p>
            <w:pPr>
              <w:spacing w:after="0"/>
              <w:rPr>
                <w:rFonts w:hint="eastAsia" w:ascii="宋体" w:hAnsi="宋体" w:eastAsia="宋体" w:cs="宋体"/>
                <w:color w:val="auto"/>
                <w:sz w:val="19"/>
                <w:szCs w:val="19"/>
              </w:rPr>
            </w:pPr>
          </w:p>
        </w:tc>
        <w:tc>
          <w:tcPr>
            <w:tcW w:w="168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00" w:type="dxa"/>
            <w:vAlign w:val="bottom"/>
          </w:tcPr>
          <w:p>
            <w:pPr>
              <w:spacing w:after="0"/>
              <w:rPr>
                <w:rFonts w:hint="eastAsia" w:ascii="宋体" w:hAnsi="宋体" w:eastAsia="宋体" w:cs="宋体"/>
                <w:color w:val="auto"/>
                <w:sz w:val="19"/>
                <w:szCs w:val="19"/>
              </w:rPr>
            </w:pPr>
          </w:p>
        </w:tc>
        <w:tc>
          <w:tcPr>
            <w:tcW w:w="1660" w:type="dxa"/>
            <w:vAlign w:val="bottom"/>
          </w:tcPr>
          <w:p>
            <w:pPr>
              <w:spacing w:after="0"/>
              <w:rPr>
                <w:rFonts w:hint="eastAsia" w:ascii="宋体" w:hAnsi="宋体" w:eastAsia="宋体" w:cs="宋体"/>
                <w:color w:val="auto"/>
                <w:sz w:val="19"/>
                <w:szCs w:val="19"/>
              </w:rPr>
            </w:pPr>
          </w:p>
        </w:tc>
        <w:tc>
          <w:tcPr>
            <w:tcW w:w="1180" w:type="dxa"/>
            <w:vMerge w:val="continue"/>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00" w:hRule="atLeast"/>
        </w:trPr>
        <w:tc>
          <w:tcPr>
            <w:tcW w:w="1560" w:type="dxa"/>
            <w:gridSpan w:val="2"/>
            <w:vAlign w:val="bottom"/>
          </w:tcPr>
          <w:p>
            <w:pPr>
              <w:spacing w:after="0" w:line="297" w:lineRule="exact"/>
              <w:rPr>
                <w:rFonts w:hint="eastAsia" w:ascii="宋体" w:hAnsi="宋体" w:eastAsia="宋体" w:cs="宋体"/>
                <w:color w:val="auto"/>
                <w:sz w:val="20"/>
                <w:szCs w:val="20"/>
              </w:rPr>
            </w:pPr>
            <w:r>
              <w:rPr>
                <w:rFonts w:hint="eastAsia" w:ascii="宋体" w:hAnsi="宋体" w:eastAsia="宋体" w:cs="宋体"/>
                <w:color w:val="auto"/>
                <w:sz w:val="26"/>
                <w:szCs w:val="26"/>
              </w:rPr>
              <w:t>二级员工</w:t>
            </w:r>
          </w:p>
        </w:tc>
        <w:tc>
          <w:tcPr>
            <w:tcW w:w="1400" w:type="dxa"/>
            <w:vAlign w:val="bottom"/>
          </w:tcPr>
          <w:p>
            <w:pPr>
              <w:spacing w:after="0"/>
              <w:ind w:left="500"/>
              <w:rPr>
                <w:rFonts w:hint="eastAsia" w:ascii="宋体" w:hAnsi="宋体" w:eastAsia="宋体" w:cs="宋体"/>
                <w:color w:val="auto"/>
                <w:sz w:val="20"/>
                <w:szCs w:val="20"/>
              </w:rPr>
            </w:pPr>
            <w:r>
              <w:rPr>
                <w:rFonts w:hint="eastAsia" w:ascii="宋体" w:hAnsi="宋体" w:eastAsia="宋体" w:cs="宋体"/>
                <w:color w:val="auto"/>
                <w:sz w:val="26"/>
                <w:szCs w:val="26"/>
              </w:rPr>
              <w:t>P3</w:t>
            </w: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13 </w:t>
            </w:r>
            <w:r>
              <w:rPr>
                <w:rFonts w:hint="eastAsia" w:ascii="宋体" w:hAnsi="宋体" w:eastAsia="宋体" w:cs="宋体"/>
                <w:color w:val="auto"/>
                <w:w w:val="99"/>
                <w:sz w:val="26"/>
                <w:szCs w:val="26"/>
              </w:rPr>
              <w:t>级</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200</w:t>
            </w: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2060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980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4900</w:t>
            </w:r>
          </w:p>
        </w:tc>
        <w:tc>
          <w:tcPr>
            <w:tcW w:w="1180" w:type="dxa"/>
            <w:vAlign w:val="bottom"/>
          </w:tcPr>
          <w:p>
            <w:pPr>
              <w:spacing w:after="0" w:line="297" w:lineRule="exact"/>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Merge w:val="restart"/>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12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Merge w:val="restart"/>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1900</w:t>
            </w:r>
          </w:p>
        </w:tc>
        <w:tc>
          <w:tcPr>
            <w:tcW w:w="160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940</w:t>
            </w:r>
          </w:p>
        </w:tc>
        <w:tc>
          <w:tcPr>
            <w:tcW w:w="166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4700</w:t>
            </w:r>
          </w:p>
        </w:tc>
        <w:tc>
          <w:tcPr>
            <w:tcW w:w="1180" w:type="dxa"/>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5300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00" w:hRule="atLeast"/>
        </w:trPr>
        <w:tc>
          <w:tcPr>
            <w:tcW w:w="560" w:type="dxa"/>
            <w:vAlign w:val="bottom"/>
          </w:tcPr>
          <w:p>
            <w:pPr>
              <w:spacing w:after="0"/>
              <w:rPr>
                <w:rFonts w:hint="eastAsia" w:ascii="宋体" w:hAnsi="宋体" w:eastAsia="宋体" w:cs="宋体"/>
                <w:color w:val="auto"/>
                <w:sz w:val="17"/>
                <w:szCs w:val="17"/>
              </w:rPr>
            </w:pPr>
          </w:p>
        </w:tc>
        <w:tc>
          <w:tcPr>
            <w:tcW w:w="1000" w:type="dxa"/>
            <w:vAlign w:val="bottom"/>
          </w:tcPr>
          <w:p>
            <w:pPr>
              <w:spacing w:after="0"/>
              <w:rPr>
                <w:rFonts w:hint="eastAsia" w:ascii="宋体" w:hAnsi="宋体" w:eastAsia="宋体" w:cs="宋体"/>
                <w:color w:val="auto"/>
                <w:sz w:val="17"/>
                <w:szCs w:val="17"/>
              </w:rPr>
            </w:pPr>
          </w:p>
        </w:tc>
        <w:tc>
          <w:tcPr>
            <w:tcW w:w="1400" w:type="dxa"/>
            <w:vAlign w:val="bottom"/>
          </w:tcPr>
          <w:p>
            <w:pPr>
              <w:spacing w:after="0"/>
              <w:rPr>
                <w:rFonts w:hint="eastAsia" w:ascii="宋体" w:hAnsi="宋体" w:eastAsia="宋体" w:cs="宋体"/>
                <w:color w:val="auto"/>
                <w:sz w:val="17"/>
                <w:szCs w:val="17"/>
              </w:rPr>
            </w:pPr>
          </w:p>
        </w:tc>
        <w:tc>
          <w:tcPr>
            <w:tcW w:w="1680" w:type="dxa"/>
            <w:vMerge w:val="continue"/>
            <w:vAlign w:val="bottom"/>
          </w:tcPr>
          <w:p>
            <w:pPr>
              <w:spacing w:after="0"/>
              <w:rPr>
                <w:rFonts w:hint="eastAsia" w:ascii="宋体" w:hAnsi="宋体" w:eastAsia="宋体" w:cs="宋体"/>
                <w:color w:val="auto"/>
                <w:sz w:val="17"/>
                <w:szCs w:val="17"/>
              </w:rPr>
            </w:pPr>
          </w:p>
        </w:tc>
        <w:tc>
          <w:tcPr>
            <w:tcW w:w="1620" w:type="dxa"/>
            <w:vAlign w:val="bottom"/>
          </w:tcPr>
          <w:p>
            <w:pPr>
              <w:spacing w:after="0"/>
              <w:rPr>
                <w:rFonts w:hint="eastAsia" w:ascii="宋体" w:hAnsi="宋体" w:eastAsia="宋体" w:cs="宋体"/>
                <w:color w:val="auto"/>
                <w:sz w:val="17"/>
                <w:szCs w:val="17"/>
              </w:rPr>
            </w:pPr>
          </w:p>
        </w:tc>
        <w:tc>
          <w:tcPr>
            <w:tcW w:w="1620" w:type="dxa"/>
            <w:vMerge w:val="continue"/>
            <w:vAlign w:val="bottom"/>
          </w:tcPr>
          <w:p>
            <w:pPr>
              <w:spacing w:after="0"/>
              <w:rPr>
                <w:rFonts w:hint="eastAsia" w:ascii="宋体" w:hAnsi="宋体" w:eastAsia="宋体" w:cs="宋体"/>
                <w:color w:val="auto"/>
                <w:sz w:val="17"/>
                <w:szCs w:val="17"/>
              </w:rPr>
            </w:pPr>
          </w:p>
        </w:tc>
        <w:tc>
          <w:tcPr>
            <w:tcW w:w="1620" w:type="dxa"/>
            <w:vMerge w:val="continue"/>
            <w:vAlign w:val="bottom"/>
          </w:tcPr>
          <w:p>
            <w:pPr>
              <w:spacing w:after="0"/>
              <w:rPr>
                <w:rFonts w:hint="eastAsia" w:ascii="宋体" w:hAnsi="宋体" w:eastAsia="宋体" w:cs="宋体"/>
                <w:color w:val="auto"/>
                <w:sz w:val="17"/>
                <w:szCs w:val="17"/>
              </w:rPr>
            </w:pPr>
          </w:p>
        </w:tc>
        <w:tc>
          <w:tcPr>
            <w:tcW w:w="1600" w:type="dxa"/>
            <w:vMerge w:val="continue"/>
            <w:vAlign w:val="bottom"/>
          </w:tcPr>
          <w:p>
            <w:pPr>
              <w:spacing w:after="0"/>
              <w:rPr>
                <w:rFonts w:hint="eastAsia" w:ascii="宋体" w:hAnsi="宋体" w:eastAsia="宋体" w:cs="宋体"/>
                <w:color w:val="auto"/>
                <w:sz w:val="17"/>
                <w:szCs w:val="17"/>
              </w:rPr>
            </w:pPr>
          </w:p>
        </w:tc>
        <w:tc>
          <w:tcPr>
            <w:tcW w:w="1660" w:type="dxa"/>
            <w:vMerge w:val="continue"/>
            <w:vAlign w:val="bottom"/>
          </w:tcPr>
          <w:p>
            <w:pPr>
              <w:spacing w:after="0"/>
              <w:rPr>
                <w:rFonts w:hint="eastAsia" w:ascii="宋体" w:hAnsi="宋体" w:eastAsia="宋体" w:cs="宋体"/>
                <w:color w:val="auto"/>
                <w:sz w:val="17"/>
                <w:szCs w:val="17"/>
              </w:rPr>
            </w:pPr>
          </w:p>
        </w:tc>
        <w:tc>
          <w:tcPr>
            <w:tcW w:w="1180" w:type="dxa"/>
            <w:vAlign w:val="bottom"/>
          </w:tcPr>
          <w:p>
            <w:pPr>
              <w:spacing w:after="0"/>
              <w:rPr>
                <w:rFonts w:hint="eastAsia" w:ascii="宋体" w:hAnsi="宋体" w:eastAsia="宋体" w:cs="宋体"/>
                <w:color w:val="auto"/>
                <w:sz w:val="17"/>
                <w:szCs w:val="17"/>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6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11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1740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900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4500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 xml:space="preserve">10 </w:t>
            </w:r>
            <w:r>
              <w:rPr>
                <w:rFonts w:hint="eastAsia" w:ascii="宋体" w:hAnsi="宋体" w:eastAsia="宋体" w:cs="宋体"/>
                <w:color w:val="auto"/>
                <w:w w:val="99"/>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1795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645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4300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2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9 </w:t>
            </w:r>
            <w:r>
              <w:rPr>
                <w:rFonts w:hint="eastAsia" w:ascii="宋体" w:hAnsi="宋体" w:eastAsia="宋体" w:cs="宋体"/>
                <w:color w:val="auto"/>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1625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615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4100</w:t>
            </w:r>
          </w:p>
        </w:tc>
        <w:tc>
          <w:tcPr>
            <w:tcW w:w="1180" w:type="dxa"/>
            <w:vMerge w:val="restart"/>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3500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0" w:hRule="atLeast"/>
        </w:trPr>
        <w:tc>
          <w:tcPr>
            <w:tcW w:w="560" w:type="dxa"/>
            <w:vAlign w:val="bottom"/>
          </w:tcPr>
          <w:p>
            <w:pPr>
              <w:spacing w:after="0"/>
              <w:rPr>
                <w:rFonts w:hint="eastAsia" w:ascii="宋体" w:hAnsi="宋体" w:eastAsia="宋体" w:cs="宋体"/>
                <w:color w:val="auto"/>
                <w:sz w:val="20"/>
                <w:szCs w:val="20"/>
              </w:rPr>
            </w:pPr>
          </w:p>
        </w:tc>
        <w:tc>
          <w:tcPr>
            <w:tcW w:w="1000" w:type="dxa"/>
            <w:vAlign w:val="bottom"/>
          </w:tcPr>
          <w:p>
            <w:pPr>
              <w:spacing w:after="0"/>
              <w:rPr>
                <w:rFonts w:hint="eastAsia" w:ascii="宋体" w:hAnsi="宋体" w:eastAsia="宋体" w:cs="宋体"/>
                <w:color w:val="auto"/>
                <w:sz w:val="20"/>
                <w:szCs w:val="20"/>
              </w:rPr>
            </w:pPr>
          </w:p>
        </w:tc>
        <w:tc>
          <w:tcPr>
            <w:tcW w:w="1400" w:type="dxa"/>
            <w:vAlign w:val="bottom"/>
          </w:tcPr>
          <w:p>
            <w:pPr>
              <w:spacing w:after="0"/>
              <w:rPr>
                <w:rFonts w:hint="eastAsia" w:ascii="宋体" w:hAnsi="宋体" w:eastAsia="宋体" w:cs="宋体"/>
                <w:color w:val="auto"/>
                <w:sz w:val="20"/>
                <w:szCs w:val="20"/>
              </w:rPr>
            </w:pPr>
          </w:p>
        </w:tc>
        <w:tc>
          <w:tcPr>
            <w:tcW w:w="1680" w:type="dxa"/>
            <w:vAlign w:val="bottom"/>
          </w:tcPr>
          <w:p>
            <w:pPr>
              <w:spacing w:after="0"/>
              <w:rPr>
                <w:rFonts w:hint="eastAsia" w:ascii="宋体" w:hAnsi="宋体" w:eastAsia="宋体" w:cs="宋体"/>
                <w:color w:val="auto"/>
                <w:sz w:val="20"/>
                <w:szCs w:val="20"/>
              </w:rPr>
            </w:pPr>
          </w:p>
        </w:tc>
        <w:tc>
          <w:tcPr>
            <w:tcW w:w="1620" w:type="dxa"/>
            <w:vAlign w:val="bottom"/>
          </w:tcPr>
          <w:p>
            <w:pPr>
              <w:spacing w:after="0"/>
              <w:rPr>
                <w:rFonts w:hint="eastAsia" w:ascii="宋体" w:hAnsi="宋体" w:eastAsia="宋体" w:cs="宋体"/>
                <w:color w:val="auto"/>
                <w:sz w:val="20"/>
                <w:szCs w:val="20"/>
              </w:rPr>
            </w:pPr>
          </w:p>
        </w:tc>
        <w:tc>
          <w:tcPr>
            <w:tcW w:w="1620" w:type="dxa"/>
            <w:vAlign w:val="bottom"/>
          </w:tcPr>
          <w:p>
            <w:pPr>
              <w:spacing w:after="0"/>
              <w:rPr>
                <w:rFonts w:hint="eastAsia" w:ascii="宋体" w:hAnsi="宋体" w:eastAsia="宋体" w:cs="宋体"/>
                <w:color w:val="auto"/>
                <w:sz w:val="20"/>
                <w:szCs w:val="20"/>
              </w:rPr>
            </w:pPr>
          </w:p>
        </w:tc>
        <w:tc>
          <w:tcPr>
            <w:tcW w:w="1620" w:type="dxa"/>
            <w:vAlign w:val="bottom"/>
          </w:tcPr>
          <w:p>
            <w:pPr>
              <w:spacing w:after="0"/>
              <w:rPr>
                <w:rFonts w:hint="eastAsia" w:ascii="宋体" w:hAnsi="宋体" w:eastAsia="宋体" w:cs="宋体"/>
                <w:color w:val="auto"/>
                <w:sz w:val="20"/>
                <w:szCs w:val="20"/>
              </w:rPr>
            </w:pPr>
          </w:p>
        </w:tc>
        <w:tc>
          <w:tcPr>
            <w:tcW w:w="1600" w:type="dxa"/>
            <w:vAlign w:val="bottom"/>
          </w:tcPr>
          <w:p>
            <w:pPr>
              <w:spacing w:after="0"/>
              <w:rPr>
                <w:rFonts w:hint="eastAsia" w:ascii="宋体" w:hAnsi="宋体" w:eastAsia="宋体" w:cs="宋体"/>
                <w:color w:val="auto"/>
                <w:sz w:val="20"/>
                <w:szCs w:val="20"/>
              </w:rPr>
            </w:pPr>
          </w:p>
        </w:tc>
        <w:tc>
          <w:tcPr>
            <w:tcW w:w="1660" w:type="dxa"/>
            <w:vAlign w:val="bottom"/>
          </w:tcPr>
          <w:p>
            <w:pPr>
              <w:spacing w:after="0"/>
              <w:rPr>
                <w:rFonts w:hint="eastAsia" w:ascii="宋体" w:hAnsi="宋体" w:eastAsia="宋体" w:cs="宋体"/>
                <w:color w:val="auto"/>
                <w:sz w:val="20"/>
                <w:szCs w:val="20"/>
              </w:rPr>
            </w:pPr>
          </w:p>
        </w:tc>
        <w:tc>
          <w:tcPr>
            <w:tcW w:w="1180" w:type="dxa"/>
            <w:vMerge w:val="continue"/>
            <w:vAlign w:val="bottom"/>
          </w:tcPr>
          <w:p>
            <w:pPr>
              <w:spacing w:after="0"/>
              <w:rPr>
                <w:rFonts w:hint="eastAsia" w:ascii="宋体" w:hAnsi="宋体" w:eastAsia="宋体" w:cs="宋体"/>
                <w:color w:val="auto"/>
                <w:sz w:val="20"/>
                <w:szCs w:val="20"/>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00" w:hRule="atLeast"/>
        </w:trPr>
        <w:tc>
          <w:tcPr>
            <w:tcW w:w="1560" w:type="dxa"/>
            <w:gridSpan w:val="2"/>
            <w:vAlign w:val="bottom"/>
          </w:tcPr>
          <w:p>
            <w:pPr>
              <w:spacing w:after="0" w:line="297" w:lineRule="exact"/>
              <w:rPr>
                <w:rFonts w:hint="eastAsia" w:ascii="宋体" w:hAnsi="宋体" w:eastAsia="宋体" w:cs="宋体"/>
                <w:color w:val="auto"/>
                <w:sz w:val="20"/>
                <w:szCs w:val="20"/>
              </w:rPr>
            </w:pPr>
            <w:r>
              <w:rPr>
                <w:rFonts w:hint="eastAsia" w:ascii="宋体" w:hAnsi="宋体" w:eastAsia="宋体" w:cs="宋体"/>
                <w:color w:val="auto"/>
                <w:sz w:val="26"/>
                <w:szCs w:val="26"/>
              </w:rPr>
              <w:t>三级员工</w:t>
            </w:r>
          </w:p>
        </w:tc>
        <w:tc>
          <w:tcPr>
            <w:tcW w:w="1400" w:type="dxa"/>
            <w:vAlign w:val="bottom"/>
          </w:tcPr>
          <w:p>
            <w:pPr>
              <w:spacing w:after="0"/>
              <w:ind w:left="500"/>
              <w:rPr>
                <w:rFonts w:hint="eastAsia" w:ascii="宋体" w:hAnsi="宋体" w:eastAsia="宋体" w:cs="宋体"/>
                <w:color w:val="auto"/>
                <w:sz w:val="20"/>
                <w:szCs w:val="20"/>
              </w:rPr>
            </w:pPr>
            <w:r>
              <w:rPr>
                <w:rFonts w:hint="eastAsia" w:ascii="宋体" w:hAnsi="宋体" w:eastAsia="宋体" w:cs="宋体"/>
                <w:color w:val="auto"/>
                <w:sz w:val="26"/>
                <w:szCs w:val="26"/>
              </w:rPr>
              <w:t>P2</w:t>
            </w: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8 </w:t>
            </w:r>
            <w:r>
              <w:rPr>
                <w:rFonts w:hint="eastAsia" w:ascii="宋体" w:hAnsi="宋体" w:eastAsia="宋体" w:cs="宋体"/>
                <w:color w:val="auto"/>
                <w:sz w:val="26"/>
                <w:szCs w:val="26"/>
              </w:rPr>
              <w:t>级</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200</w:t>
            </w: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1455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585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3900</w:t>
            </w:r>
          </w:p>
        </w:tc>
        <w:tc>
          <w:tcPr>
            <w:tcW w:w="1180" w:type="dxa"/>
            <w:vAlign w:val="bottom"/>
          </w:tcPr>
          <w:p>
            <w:pPr>
              <w:spacing w:after="0" w:line="297" w:lineRule="exact"/>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Merge w:val="restart"/>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7 </w:t>
            </w:r>
            <w:r>
              <w:rPr>
                <w:rFonts w:hint="eastAsia" w:ascii="宋体" w:hAnsi="宋体" w:eastAsia="宋体" w:cs="宋体"/>
                <w:color w:val="auto"/>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Merge w:val="restart"/>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1285</w:t>
            </w:r>
          </w:p>
        </w:tc>
        <w:tc>
          <w:tcPr>
            <w:tcW w:w="160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555</w:t>
            </w:r>
          </w:p>
        </w:tc>
        <w:tc>
          <w:tcPr>
            <w:tcW w:w="166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3700</w:t>
            </w:r>
          </w:p>
        </w:tc>
        <w:tc>
          <w:tcPr>
            <w:tcW w:w="1180" w:type="dxa"/>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4300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00" w:hRule="atLeast"/>
        </w:trPr>
        <w:tc>
          <w:tcPr>
            <w:tcW w:w="560" w:type="dxa"/>
            <w:vAlign w:val="bottom"/>
          </w:tcPr>
          <w:p>
            <w:pPr>
              <w:spacing w:after="0"/>
              <w:rPr>
                <w:rFonts w:hint="eastAsia" w:ascii="宋体" w:hAnsi="宋体" w:eastAsia="宋体" w:cs="宋体"/>
                <w:color w:val="auto"/>
                <w:sz w:val="17"/>
                <w:szCs w:val="17"/>
              </w:rPr>
            </w:pPr>
          </w:p>
        </w:tc>
        <w:tc>
          <w:tcPr>
            <w:tcW w:w="1000" w:type="dxa"/>
            <w:vAlign w:val="bottom"/>
          </w:tcPr>
          <w:p>
            <w:pPr>
              <w:spacing w:after="0"/>
              <w:rPr>
                <w:rFonts w:hint="eastAsia" w:ascii="宋体" w:hAnsi="宋体" w:eastAsia="宋体" w:cs="宋体"/>
                <w:color w:val="auto"/>
                <w:sz w:val="17"/>
                <w:szCs w:val="17"/>
              </w:rPr>
            </w:pPr>
          </w:p>
        </w:tc>
        <w:tc>
          <w:tcPr>
            <w:tcW w:w="1400" w:type="dxa"/>
            <w:vAlign w:val="bottom"/>
          </w:tcPr>
          <w:p>
            <w:pPr>
              <w:spacing w:after="0"/>
              <w:rPr>
                <w:rFonts w:hint="eastAsia" w:ascii="宋体" w:hAnsi="宋体" w:eastAsia="宋体" w:cs="宋体"/>
                <w:color w:val="auto"/>
                <w:sz w:val="17"/>
                <w:szCs w:val="17"/>
              </w:rPr>
            </w:pPr>
          </w:p>
        </w:tc>
        <w:tc>
          <w:tcPr>
            <w:tcW w:w="1680" w:type="dxa"/>
            <w:vMerge w:val="continue"/>
            <w:vAlign w:val="bottom"/>
          </w:tcPr>
          <w:p>
            <w:pPr>
              <w:spacing w:after="0"/>
              <w:rPr>
                <w:rFonts w:hint="eastAsia" w:ascii="宋体" w:hAnsi="宋体" w:eastAsia="宋体" w:cs="宋体"/>
                <w:color w:val="auto"/>
                <w:sz w:val="17"/>
                <w:szCs w:val="17"/>
              </w:rPr>
            </w:pPr>
          </w:p>
        </w:tc>
        <w:tc>
          <w:tcPr>
            <w:tcW w:w="1620" w:type="dxa"/>
            <w:vAlign w:val="bottom"/>
          </w:tcPr>
          <w:p>
            <w:pPr>
              <w:spacing w:after="0"/>
              <w:rPr>
                <w:rFonts w:hint="eastAsia" w:ascii="宋体" w:hAnsi="宋体" w:eastAsia="宋体" w:cs="宋体"/>
                <w:color w:val="auto"/>
                <w:sz w:val="17"/>
                <w:szCs w:val="17"/>
              </w:rPr>
            </w:pPr>
          </w:p>
        </w:tc>
        <w:tc>
          <w:tcPr>
            <w:tcW w:w="1620" w:type="dxa"/>
            <w:vMerge w:val="continue"/>
            <w:vAlign w:val="bottom"/>
          </w:tcPr>
          <w:p>
            <w:pPr>
              <w:spacing w:after="0"/>
              <w:rPr>
                <w:rFonts w:hint="eastAsia" w:ascii="宋体" w:hAnsi="宋体" w:eastAsia="宋体" w:cs="宋体"/>
                <w:color w:val="auto"/>
                <w:sz w:val="17"/>
                <w:szCs w:val="17"/>
              </w:rPr>
            </w:pPr>
          </w:p>
        </w:tc>
        <w:tc>
          <w:tcPr>
            <w:tcW w:w="1620" w:type="dxa"/>
            <w:vMerge w:val="continue"/>
            <w:vAlign w:val="bottom"/>
          </w:tcPr>
          <w:p>
            <w:pPr>
              <w:spacing w:after="0"/>
              <w:rPr>
                <w:rFonts w:hint="eastAsia" w:ascii="宋体" w:hAnsi="宋体" w:eastAsia="宋体" w:cs="宋体"/>
                <w:color w:val="auto"/>
                <w:sz w:val="17"/>
                <w:szCs w:val="17"/>
              </w:rPr>
            </w:pPr>
          </w:p>
        </w:tc>
        <w:tc>
          <w:tcPr>
            <w:tcW w:w="1600" w:type="dxa"/>
            <w:vMerge w:val="continue"/>
            <w:vAlign w:val="bottom"/>
          </w:tcPr>
          <w:p>
            <w:pPr>
              <w:spacing w:after="0"/>
              <w:rPr>
                <w:rFonts w:hint="eastAsia" w:ascii="宋体" w:hAnsi="宋体" w:eastAsia="宋体" w:cs="宋体"/>
                <w:color w:val="auto"/>
                <w:sz w:val="17"/>
                <w:szCs w:val="17"/>
              </w:rPr>
            </w:pPr>
          </w:p>
        </w:tc>
        <w:tc>
          <w:tcPr>
            <w:tcW w:w="1660" w:type="dxa"/>
            <w:vMerge w:val="continue"/>
            <w:vAlign w:val="bottom"/>
          </w:tcPr>
          <w:p>
            <w:pPr>
              <w:spacing w:after="0"/>
              <w:rPr>
                <w:rFonts w:hint="eastAsia" w:ascii="宋体" w:hAnsi="宋体" w:eastAsia="宋体" w:cs="宋体"/>
                <w:color w:val="auto"/>
                <w:sz w:val="17"/>
                <w:szCs w:val="17"/>
              </w:rPr>
            </w:pPr>
          </w:p>
        </w:tc>
        <w:tc>
          <w:tcPr>
            <w:tcW w:w="1180" w:type="dxa"/>
            <w:vAlign w:val="bottom"/>
          </w:tcPr>
          <w:p>
            <w:pPr>
              <w:spacing w:after="0"/>
              <w:rPr>
                <w:rFonts w:hint="eastAsia" w:ascii="宋体" w:hAnsi="宋体" w:eastAsia="宋体" w:cs="宋体"/>
                <w:color w:val="auto"/>
                <w:sz w:val="17"/>
                <w:szCs w:val="17"/>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6 </w:t>
            </w:r>
            <w:r>
              <w:rPr>
                <w:rFonts w:hint="eastAsia" w:ascii="宋体" w:hAnsi="宋体" w:eastAsia="宋体" w:cs="宋体"/>
                <w:color w:val="auto"/>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1115</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525</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3500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6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5 </w:t>
            </w:r>
            <w:r>
              <w:rPr>
                <w:rFonts w:hint="eastAsia" w:ascii="宋体" w:hAnsi="宋体" w:eastAsia="宋体" w:cs="宋体"/>
                <w:color w:val="auto"/>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1200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340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3400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4 </w:t>
            </w:r>
            <w:r>
              <w:rPr>
                <w:rFonts w:hint="eastAsia" w:ascii="宋体" w:hAnsi="宋体" w:eastAsia="宋体" w:cs="宋体"/>
                <w:color w:val="auto"/>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1110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330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3300</w:t>
            </w:r>
          </w:p>
        </w:tc>
        <w:tc>
          <w:tcPr>
            <w:tcW w:w="1180" w:type="dxa"/>
            <w:vMerge w:val="restart"/>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3000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56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1400" w:type="dxa"/>
            <w:vAlign w:val="bottom"/>
          </w:tcPr>
          <w:p>
            <w:pPr>
              <w:spacing w:after="0"/>
              <w:rPr>
                <w:rFonts w:hint="eastAsia" w:ascii="宋体" w:hAnsi="宋体" w:eastAsia="宋体" w:cs="宋体"/>
                <w:color w:val="auto"/>
                <w:sz w:val="19"/>
                <w:szCs w:val="19"/>
              </w:rPr>
            </w:pPr>
          </w:p>
        </w:tc>
        <w:tc>
          <w:tcPr>
            <w:tcW w:w="168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00" w:type="dxa"/>
            <w:vAlign w:val="bottom"/>
          </w:tcPr>
          <w:p>
            <w:pPr>
              <w:spacing w:after="0"/>
              <w:rPr>
                <w:rFonts w:hint="eastAsia" w:ascii="宋体" w:hAnsi="宋体" w:eastAsia="宋体" w:cs="宋体"/>
                <w:color w:val="auto"/>
                <w:sz w:val="19"/>
                <w:szCs w:val="19"/>
              </w:rPr>
            </w:pPr>
          </w:p>
        </w:tc>
        <w:tc>
          <w:tcPr>
            <w:tcW w:w="1660" w:type="dxa"/>
            <w:vAlign w:val="bottom"/>
          </w:tcPr>
          <w:p>
            <w:pPr>
              <w:spacing w:after="0"/>
              <w:rPr>
                <w:rFonts w:hint="eastAsia" w:ascii="宋体" w:hAnsi="宋体" w:eastAsia="宋体" w:cs="宋体"/>
                <w:color w:val="auto"/>
                <w:sz w:val="19"/>
                <w:szCs w:val="19"/>
              </w:rPr>
            </w:pPr>
          </w:p>
        </w:tc>
        <w:tc>
          <w:tcPr>
            <w:tcW w:w="1180" w:type="dxa"/>
            <w:vMerge w:val="continue"/>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00" w:hRule="atLeast"/>
        </w:trPr>
        <w:tc>
          <w:tcPr>
            <w:tcW w:w="1560" w:type="dxa"/>
            <w:gridSpan w:val="2"/>
            <w:vAlign w:val="bottom"/>
          </w:tcPr>
          <w:p>
            <w:pPr>
              <w:spacing w:after="0" w:line="297" w:lineRule="exact"/>
              <w:rPr>
                <w:rFonts w:hint="eastAsia" w:ascii="宋体" w:hAnsi="宋体" w:eastAsia="宋体" w:cs="宋体"/>
                <w:color w:val="auto"/>
                <w:sz w:val="20"/>
                <w:szCs w:val="20"/>
              </w:rPr>
            </w:pPr>
            <w:r>
              <w:rPr>
                <w:rFonts w:hint="eastAsia" w:ascii="宋体" w:hAnsi="宋体" w:eastAsia="宋体" w:cs="宋体"/>
                <w:color w:val="auto"/>
                <w:sz w:val="26"/>
                <w:szCs w:val="26"/>
              </w:rPr>
              <w:t>四级员工</w:t>
            </w:r>
          </w:p>
        </w:tc>
        <w:tc>
          <w:tcPr>
            <w:tcW w:w="1400" w:type="dxa"/>
            <w:vAlign w:val="bottom"/>
          </w:tcPr>
          <w:p>
            <w:pPr>
              <w:spacing w:after="0"/>
              <w:ind w:left="500"/>
              <w:rPr>
                <w:rFonts w:hint="eastAsia" w:ascii="宋体" w:hAnsi="宋体" w:eastAsia="宋体" w:cs="宋体"/>
                <w:color w:val="auto"/>
                <w:sz w:val="20"/>
                <w:szCs w:val="20"/>
              </w:rPr>
            </w:pPr>
            <w:r>
              <w:rPr>
                <w:rFonts w:hint="eastAsia" w:ascii="宋体" w:hAnsi="宋体" w:eastAsia="宋体" w:cs="宋体"/>
                <w:color w:val="auto"/>
                <w:sz w:val="26"/>
                <w:szCs w:val="26"/>
              </w:rPr>
              <w:t>P1</w:t>
            </w: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3 </w:t>
            </w:r>
            <w:r>
              <w:rPr>
                <w:rFonts w:hint="eastAsia" w:ascii="宋体" w:hAnsi="宋体" w:eastAsia="宋体" w:cs="宋体"/>
                <w:color w:val="auto"/>
                <w:sz w:val="26"/>
                <w:szCs w:val="26"/>
              </w:rPr>
              <w:t>级</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100</w:t>
            </w: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1020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320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3200</w:t>
            </w:r>
          </w:p>
        </w:tc>
        <w:tc>
          <w:tcPr>
            <w:tcW w:w="1180" w:type="dxa"/>
            <w:vAlign w:val="bottom"/>
          </w:tcPr>
          <w:p>
            <w:pPr>
              <w:spacing w:after="0" w:line="297" w:lineRule="exact"/>
              <w:ind w:left="310"/>
              <w:jc w:val="center"/>
              <w:rPr>
                <w:rFonts w:hint="eastAsia" w:ascii="宋体" w:hAnsi="宋体" w:eastAsia="宋体" w:cs="宋体"/>
                <w:color w:val="auto"/>
                <w:sz w:val="20"/>
                <w:szCs w:val="20"/>
              </w:rPr>
            </w:pPr>
            <w:r>
              <w:rPr>
                <w:rFonts w:hint="eastAsia" w:ascii="宋体" w:hAnsi="宋体" w:eastAsia="宋体" w:cs="宋体"/>
                <w:color w:val="auto"/>
                <w:w w:val="99"/>
                <w:sz w:val="26"/>
                <w:szCs w:val="26"/>
              </w:rPr>
              <w:t>～</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2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Merge w:val="restart"/>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2 </w:t>
            </w:r>
            <w:r>
              <w:rPr>
                <w:rFonts w:hint="eastAsia" w:ascii="宋体" w:hAnsi="宋体" w:eastAsia="宋体" w:cs="宋体"/>
                <w:color w:val="auto"/>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Merge w:val="restart"/>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930</w:t>
            </w:r>
          </w:p>
        </w:tc>
        <w:tc>
          <w:tcPr>
            <w:tcW w:w="160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310</w:t>
            </w:r>
          </w:p>
        </w:tc>
        <w:tc>
          <w:tcPr>
            <w:tcW w:w="166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3100</w:t>
            </w:r>
          </w:p>
        </w:tc>
        <w:tc>
          <w:tcPr>
            <w:tcW w:w="1180" w:type="dxa"/>
            <w:vAlign w:val="bottom"/>
          </w:tcPr>
          <w:p>
            <w:pPr>
              <w:spacing w:after="0"/>
              <w:ind w:left="310"/>
              <w:jc w:val="center"/>
              <w:rPr>
                <w:rFonts w:hint="eastAsia" w:ascii="宋体" w:hAnsi="宋体" w:eastAsia="宋体" w:cs="宋体"/>
                <w:color w:val="auto"/>
                <w:sz w:val="20"/>
                <w:szCs w:val="20"/>
              </w:rPr>
            </w:pPr>
            <w:r>
              <w:rPr>
                <w:rFonts w:hint="eastAsia" w:ascii="宋体" w:hAnsi="宋体" w:eastAsia="宋体" w:cs="宋体"/>
                <w:color w:val="auto"/>
                <w:sz w:val="26"/>
                <w:szCs w:val="26"/>
              </w:rPr>
              <w:t>3400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0" w:hRule="atLeast"/>
        </w:trPr>
        <w:tc>
          <w:tcPr>
            <w:tcW w:w="56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1400" w:type="dxa"/>
            <w:vAlign w:val="bottom"/>
          </w:tcPr>
          <w:p>
            <w:pPr>
              <w:spacing w:after="0"/>
              <w:rPr>
                <w:rFonts w:hint="eastAsia" w:ascii="宋体" w:hAnsi="宋体" w:eastAsia="宋体" w:cs="宋体"/>
                <w:color w:val="auto"/>
                <w:sz w:val="19"/>
                <w:szCs w:val="19"/>
              </w:rPr>
            </w:pPr>
          </w:p>
        </w:tc>
        <w:tc>
          <w:tcPr>
            <w:tcW w:w="1680" w:type="dxa"/>
            <w:vMerge w:val="continue"/>
            <w:vAlign w:val="bottom"/>
          </w:tcPr>
          <w:p>
            <w:pPr>
              <w:spacing w:after="0"/>
              <w:rPr>
                <w:rFonts w:hint="eastAsia" w:ascii="宋体" w:hAnsi="宋体" w:eastAsia="宋体" w:cs="宋体"/>
                <w:color w:val="auto"/>
                <w:sz w:val="19"/>
                <w:szCs w:val="19"/>
              </w:rPr>
            </w:pPr>
          </w:p>
        </w:tc>
        <w:tc>
          <w:tcPr>
            <w:tcW w:w="1620" w:type="dxa"/>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20" w:type="dxa"/>
            <w:vMerge w:val="continue"/>
            <w:vAlign w:val="bottom"/>
          </w:tcPr>
          <w:p>
            <w:pPr>
              <w:spacing w:after="0"/>
              <w:rPr>
                <w:rFonts w:hint="eastAsia" w:ascii="宋体" w:hAnsi="宋体" w:eastAsia="宋体" w:cs="宋体"/>
                <w:color w:val="auto"/>
                <w:sz w:val="19"/>
                <w:szCs w:val="19"/>
              </w:rPr>
            </w:pPr>
          </w:p>
        </w:tc>
        <w:tc>
          <w:tcPr>
            <w:tcW w:w="1600" w:type="dxa"/>
            <w:vMerge w:val="continue"/>
            <w:vAlign w:val="bottom"/>
          </w:tcPr>
          <w:p>
            <w:pPr>
              <w:spacing w:after="0"/>
              <w:rPr>
                <w:rFonts w:hint="eastAsia" w:ascii="宋体" w:hAnsi="宋体" w:eastAsia="宋体" w:cs="宋体"/>
                <w:color w:val="auto"/>
                <w:sz w:val="19"/>
                <w:szCs w:val="19"/>
              </w:rPr>
            </w:pPr>
          </w:p>
        </w:tc>
        <w:tc>
          <w:tcPr>
            <w:tcW w:w="1660" w:type="dxa"/>
            <w:vMerge w:val="continue"/>
            <w:vAlign w:val="bottom"/>
          </w:tcPr>
          <w:p>
            <w:pPr>
              <w:spacing w:after="0"/>
              <w:rPr>
                <w:rFonts w:hint="eastAsia" w:ascii="宋体" w:hAnsi="宋体" w:eastAsia="宋体" w:cs="宋体"/>
                <w:color w:val="auto"/>
                <w:sz w:val="19"/>
                <w:szCs w:val="19"/>
              </w:rPr>
            </w:pPr>
          </w:p>
        </w:tc>
        <w:tc>
          <w:tcPr>
            <w:tcW w:w="118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640" w:hRule="atLeast"/>
        </w:trPr>
        <w:tc>
          <w:tcPr>
            <w:tcW w:w="56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1400" w:type="dxa"/>
            <w:vAlign w:val="bottom"/>
          </w:tcPr>
          <w:p>
            <w:pPr>
              <w:spacing w:after="0"/>
              <w:rPr>
                <w:rFonts w:hint="eastAsia" w:ascii="宋体" w:hAnsi="宋体" w:eastAsia="宋体" w:cs="宋体"/>
                <w:color w:val="auto"/>
                <w:sz w:val="24"/>
                <w:szCs w:val="24"/>
              </w:rPr>
            </w:pPr>
          </w:p>
        </w:tc>
        <w:tc>
          <w:tcPr>
            <w:tcW w:w="1680" w:type="dxa"/>
            <w:vAlign w:val="bottom"/>
          </w:tcPr>
          <w:p>
            <w:pPr>
              <w:spacing w:after="0" w:line="316" w:lineRule="exact"/>
              <w:jc w:val="center"/>
              <w:rPr>
                <w:rFonts w:hint="eastAsia" w:ascii="宋体" w:hAnsi="宋体" w:eastAsia="宋体" w:cs="宋体"/>
                <w:color w:val="auto"/>
                <w:sz w:val="20"/>
                <w:szCs w:val="20"/>
              </w:rPr>
            </w:pPr>
            <w:r>
              <w:rPr>
                <w:rFonts w:hint="eastAsia" w:ascii="宋体" w:hAnsi="宋体" w:eastAsia="宋体" w:cs="宋体"/>
                <w:color w:val="auto"/>
                <w:sz w:val="26"/>
                <w:szCs w:val="26"/>
              </w:rPr>
              <w:t xml:space="preserve">1 </w:t>
            </w:r>
            <w:r>
              <w:rPr>
                <w:rFonts w:hint="eastAsia" w:ascii="宋体" w:hAnsi="宋体" w:eastAsia="宋体" w:cs="宋体"/>
                <w:color w:val="auto"/>
                <w:sz w:val="26"/>
                <w:szCs w:val="26"/>
              </w:rPr>
              <w:t>级</w:t>
            </w:r>
          </w:p>
        </w:tc>
        <w:tc>
          <w:tcPr>
            <w:tcW w:w="1620" w:type="dxa"/>
            <w:vAlign w:val="bottom"/>
          </w:tcPr>
          <w:p>
            <w:pPr>
              <w:spacing w:after="0"/>
              <w:rPr>
                <w:rFonts w:hint="eastAsia" w:ascii="宋体" w:hAnsi="宋体" w:eastAsia="宋体" w:cs="宋体"/>
                <w:color w:val="auto"/>
                <w:sz w:val="24"/>
                <w:szCs w:val="24"/>
              </w:rPr>
            </w:pPr>
          </w:p>
        </w:tc>
        <w:tc>
          <w:tcPr>
            <w:tcW w:w="1620" w:type="dxa"/>
            <w:vAlign w:val="bottom"/>
          </w:tcPr>
          <w:p>
            <w:pPr>
              <w:spacing w:after="0"/>
              <w:ind w:right="390"/>
              <w:jc w:val="right"/>
              <w:rPr>
                <w:rFonts w:hint="eastAsia" w:ascii="宋体" w:hAnsi="宋体" w:eastAsia="宋体" w:cs="宋体"/>
                <w:color w:val="auto"/>
                <w:sz w:val="20"/>
                <w:szCs w:val="20"/>
              </w:rPr>
            </w:pPr>
            <w:r>
              <w:rPr>
                <w:rFonts w:hint="eastAsia" w:ascii="宋体" w:hAnsi="宋体" w:eastAsia="宋体" w:cs="宋体"/>
                <w:color w:val="auto"/>
                <w:sz w:val="26"/>
                <w:szCs w:val="26"/>
              </w:rPr>
              <w:t>1860</w:t>
            </w:r>
          </w:p>
        </w:tc>
        <w:tc>
          <w:tcPr>
            <w:tcW w:w="162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840</w:t>
            </w:r>
          </w:p>
        </w:tc>
        <w:tc>
          <w:tcPr>
            <w:tcW w:w="160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300</w:t>
            </w:r>
          </w:p>
        </w:tc>
        <w:tc>
          <w:tcPr>
            <w:tcW w:w="166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26"/>
                <w:szCs w:val="26"/>
              </w:rPr>
              <w:t>3000</w:t>
            </w:r>
          </w:p>
        </w:tc>
        <w:tc>
          <w:tcPr>
            <w:tcW w:w="118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bl>
    <w:p>
      <w:pPr>
        <w:spacing w:after="0" w:line="366"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注：本表适用于公司所有在职员工；公司特聘人才除外。</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78"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附表四：工龄工资一览表</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284" w:lineRule="exact"/>
        <w:rPr>
          <w:rFonts w:hint="eastAsia" w:ascii="宋体" w:hAnsi="宋体" w:eastAsia="宋体" w:cs="宋体"/>
          <w:color w:val="auto"/>
          <w:sz w:val="20"/>
          <w:szCs w:val="20"/>
        </w:rPr>
      </w:pPr>
    </w:p>
    <w:p>
      <w:pPr>
        <w:tabs>
          <w:tab w:val="left" w:pos="2180"/>
          <w:tab w:val="left" w:pos="3160"/>
          <w:tab w:val="left" w:pos="5240"/>
          <w:tab w:val="left" w:pos="7320"/>
          <w:tab w:val="left" w:pos="9420"/>
          <w:tab w:val="left" w:pos="11420"/>
          <w:tab w:val="left" w:pos="13640"/>
        </w:tabs>
        <w:spacing w:after="0" w:line="378" w:lineRule="exact"/>
        <w:ind w:left="1160"/>
        <w:rPr>
          <w:rFonts w:hint="eastAsia" w:ascii="宋体" w:hAnsi="宋体" w:eastAsia="宋体" w:cs="宋体"/>
          <w:color w:val="auto"/>
          <w:sz w:val="20"/>
          <w:szCs w:val="20"/>
        </w:rPr>
      </w:pPr>
      <w:r>
        <w:rPr>
          <w:rFonts w:hint="eastAsia" w:ascii="宋体" w:hAnsi="宋体" w:eastAsia="宋体" w:cs="宋体"/>
          <w:color w:val="auto"/>
          <w:sz w:val="30"/>
          <w:szCs w:val="30"/>
        </w:rPr>
        <w:t>工</w:t>
      </w:r>
      <w:r>
        <w:rPr>
          <w:rFonts w:hint="eastAsia" w:ascii="宋体" w:hAnsi="宋体" w:eastAsia="宋体" w:cs="宋体"/>
          <w:color w:val="auto"/>
          <w:sz w:val="20"/>
          <w:szCs w:val="20"/>
        </w:rPr>
        <w:tab/>
      </w:r>
      <w:r>
        <w:rPr>
          <w:rFonts w:hint="eastAsia" w:ascii="宋体" w:hAnsi="宋体" w:eastAsia="宋体" w:cs="宋体"/>
          <w:color w:val="auto"/>
          <w:sz w:val="30"/>
          <w:szCs w:val="30"/>
        </w:rPr>
        <w:t>龄</w:t>
      </w:r>
      <w:r>
        <w:rPr>
          <w:rFonts w:hint="eastAsia" w:ascii="宋体" w:hAnsi="宋体" w:eastAsia="宋体" w:cs="宋体"/>
          <w:color w:val="auto"/>
          <w:sz w:val="20"/>
          <w:szCs w:val="20"/>
        </w:rPr>
        <w:tab/>
      </w:r>
      <w:r>
        <w:rPr>
          <w:rFonts w:hint="eastAsia" w:ascii="宋体" w:hAnsi="宋体" w:eastAsia="宋体" w:cs="宋体"/>
          <w:color w:val="auto"/>
          <w:sz w:val="30"/>
          <w:szCs w:val="30"/>
        </w:rPr>
        <w:t>1</w:t>
      </w:r>
      <w:r>
        <w:rPr>
          <w:rFonts w:hint="eastAsia" w:ascii="宋体" w:hAnsi="宋体" w:eastAsia="宋体" w:cs="宋体"/>
          <w:color w:val="auto"/>
          <w:sz w:val="30"/>
          <w:szCs w:val="30"/>
        </w:rPr>
        <w:t>年～</w:t>
      </w:r>
      <w:r>
        <w:rPr>
          <w:rFonts w:hint="eastAsia" w:ascii="宋体" w:hAnsi="宋体" w:eastAsia="宋体" w:cs="宋体"/>
          <w:color w:val="auto"/>
          <w:sz w:val="30"/>
          <w:szCs w:val="30"/>
        </w:rPr>
        <w:t>2</w:t>
      </w:r>
      <w:r>
        <w:rPr>
          <w:rFonts w:hint="eastAsia" w:ascii="宋体" w:hAnsi="宋体" w:eastAsia="宋体" w:cs="宋体"/>
          <w:color w:val="auto"/>
          <w:sz w:val="30"/>
          <w:szCs w:val="30"/>
        </w:rPr>
        <w:t>年</w:t>
      </w:r>
      <w:r>
        <w:rPr>
          <w:rFonts w:hint="eastAsia" w:ascii="宋体" w:hAnsi="宋体" w:eastAsia="宋体" w:cs="宋体"/>
          <w:color w:val="auto"/>
          <w:sz w:val="20"/>
          <w:szCs w:val="20"/>
        </w:rPr>
        <w:tab/>
      </w:r>
      <w:r>
        <w:rPr>
          <w:rFonts w:hint="eastAsia" w:ascii="宋体" w:hAnsi="宋体" w:eastAsia="宋体" w:cs="宋体"/>
          <w:color w:val="auto"/>
          <w:sz w:val="30"/>
          <w:szCs w:val="30"/>
        </w:rPr>
        <w:t>2</w:t>
      </w:r>
      <w:r>
        <w:rPr>
          <w:rFonts w:hint="eastAsia" w:ascii="宋体" w:hAnsi="宋体" w:eastAsia="宋体" w:cs="宋体"/>
          <w:color w:val="auto"/>
          <w:sz w:val="30"/>
          <w:szCs w:val="30"/>
        </w:rPr>
        <w:t>年～</w:t>
      </w:r>
      <w:r>
        <w:rPr>
          <w:rFonts w:hint="eastAsia" w:ascii="宋体" w:hAnsi="宋体" w:eastAsia="宋体" w:cs="宋体"/>
          <w:color w:val="auto"/>
          <w:sz w:val="30"/>
          <w:szCs w:val="30"/>
        </w:rPr>
        <w:t>4</w:t>
      </w:r>
      <w:r>
        <w:rPr>
          <w:rFonts w:hint="eastAsia" w:ascii="宋体" w:hAnsi="宋体" w:eastAsia="宋体" w:cs="宋体"/>
          <w:color w:val="auto"/>
          <w:sz w:val="30"/>
          <w:szCs w:val="30"/>
        </w:rPr>
        <w:t>年</w:t>
      </w:r>
      <w:r>
        <w:rPr>
          <w:rFonts w:hint="eastAsia" w:ascii="宋体" w:hAnsi="宋体" w:eastAsia="宋体" w:cs="宋体"/>
          <w:color w:val="auto"/>
          <w:sz w:val="20"/>
          <w:szCs w:val="20"/>
        </w:rPr>
        <w:tab/>
      </w:r>
      <w:r>
        <w:rPr>
          <w:rFonts w:hint="eastAsia" w:ascii="宋体" w:hAnsi="宋体" w:eastAsia="宋体" w:cs="宋体"/>
          <w:color w:val="auto"/>
          <w:sz w:val="30"/>
          <w:szCs w:val="30"/>
        </w:rPr>
        <w:t>4</w:t>
      </w:r>
      <w:r>
        <w:rPr>
          <w:rFonts w:hint="eastAsia" w:ascii="宋体" w:hAnsi="宋体" w:eastAsia="宋体" w:cs="宋体"/>
          <w:color w:val="auto"/>
          <w:sz w:val="30"/>
          <w:szCs w:val="30"/>
        </w:rPr>
        <w:t>年～</w:t>
      </w:r>
      <w:r>
        <w:rPr>
          <w:rFonts w:hint="eastAsia" w:ascii="宋体" w:hAnsi="宋体" w:eastAsia="宋体" w:cs="宋体"/>
          <w:color w:val="auto"/>
          <w:sz w:val="30"/>
          <w:szCs w:val="30"/>
        </w:rPr>
        <w:t>6</w:t>
      </w:r>
      <w:r>
        <w:rPr>
          <w:rFonts w:hint="eastAsia" w:ascii="宋体" w:hAnsi="宋体" w:eastAsia="宋体" w:cs="宋体"/>
          <w:color w:val="auto"/>
          <w:sz w:val="30"/>
          <w:szCs w:val="30"/>
        </w:rPr>
        <w:t>年</w:t>
      </w:r>
      <w:r>
        <w:rPr>
          <w:rFonts w:hint="eastAsia" w:ascii="宋体" w:hAnsi="宋体" w:eastAsia="宋体" w:cs="宋体"/>
          <w:color w:val="auto"/>
          <w:sz w:val="20"/>
          <w:szCs w:val="20"/>
        </w:rPr>
        <w:tab/>
      </w:r>
      <w:r>
        <w:rPr>
          <w:rFonts w:hint="eastAsia" w:ascii="宋体" w:hAnsi="宋体" w:eastAsia="宋体" w:cs="宋体"/>
          <w:color w:val="auto"/>
          <w:sz w:val="30"/>
          <w:szCs w:val="30"/>
        </w:rPr>
        <w:t>6</w:t>
      </w:r>
      <w:r>
        <w:rPr>
          <w:rFonts w:hint="eastAsia" w:ascii="宋体" w:hAnsi="宋体" w:eastAsia="宋体" w:cs="宋体"/>
          <w:color w:val="auto"/>
          <w:sz w:val="30"/>
          <w:szCs w:val="30"/>
        </w:rPr>
        <w:t>年～</w:t>
      </w:r>
      <w:r>
        <w:rPr>
          <w:rFonts w:hint="eastAsia" w:ascii="宋体" w:hAnsi="宋体" w:eastAsia="宋体" w:cs="宋体"/>
          <w:color w:val="auto"/>
          <w:sz w:val="30"/>
          <w:szCs w:val="30"/>
        </w:rPr>
        <w:t>8</w:t>
      </w:r>
      <w:r>
        <w:rPr>
          <w:rFonts w:hint="eastAsia" w:ascii="宋体" w:hAnsi="宋体" w:eastAsia="宋体" w:cs="宋体"/>
          <w:color w:val="auto"/>
          <w:sz w:val="30"/>
          <w:szCs w:val="30"/>
        </w:rPr>
        <w:t>年</w:t>
      </w:r>
      <w:r>
        <w:rPr>
          <w:rFonts w:hint="eastAsia" w:ascii="宋体" w:hAnsi="宋体" w:eastAsia="宋体" w:cs="宋体"/>
          <w:color w:val="auto"/>
          <w:sz w:val="20"/>
          <w:szCs w:val="20"/>
        </w:rPr>
        <w:tab/>
      </w:r>
      <w:r>
        <w:rPr>
          <w:rFonts w:hint="eastAsia" w:ascii="宋体" w:hAnsi="宋体" w:eastAsia="宋体" w:cs="宋体"/>
          <w:color w:val="auto"/>
          <w:sz w:val="30"/>
          <w:szCs w:val="30"/>
        </w:rPr>
        <w:t>8</w:t>
      </w:r>
      <w:r>
        <w:rPr>
          <w:rFonts w:hint="eastAsia" w:ascii="宋体" w:hAnsi="宋体" w:eastAsia="宋体" w:cs="宋体"/>
          <w:color w:val="auto"/>
          <w:sz w:val="30"/>
          <w:szCs w:val="30"/>
        </w:rPr>
        <w:t>年～</w:t>
      </w:r>
      <w:r>
        <w:rPr>
          <w:rFonts w:hint="eastAsia" w:ascii="宋体" w:hAnsi="宋体" w:eastAsia="宋体" w:cs="宋体"/>
          <w:color w:val="auto"/>
          <w:sz w:val="30"/>
          <w:szCs w:val="30"/>
        </w:rPr>
        <w:t>10</w:t>
      </w:r>
      <w:r>
        <w:rPr>
          <w:rFonts w:hint="eastAsia" w:ascii="宋体" w:hAnsi="宋体" w:eastAsia="宋体" w:cs="宋体"/>
          <w:color w:val="auto"/>
          <w:sz w:val="30"/>
          <w:szCs w:val="30"/>
        </w:rPr>
        <w:t>年</w:t>
      </w:r>
      <w:r>
        <w:rPr>
          <w:rFonts w:hint="eastAsia" w:ascii="宋体" w:hAnsi="宋体" w:eastAsia="宋体" w:cs="宋体"/>
          <w:color w:val="auto"/>
          <w:sz w:val="20"/>
          <w:szCs w:val="20"/>
        </w:rPr>
        <w:tab/>
      </w:r>
      <w:r>
        <w:rPr>
          <w:rFonts w:hint="eastAsia" w:ascii="宋体" w:hAnsi="宋体" w:eastAsia="宋体" w:cs="宋体"/>
          <w:color w:val="auto"/>
          <w:sz w:val="30"/>
          <w:szCs w:val="30"/>
        </w:rPr>
        <w:t>10</w:t>
      </w:r>
      <w:r>
        <w:rPr>
          <w:rFonts w:hint="eastAsia" w:ascii="宋体" w:hAnsi="宋体" w:eastAsia="宋体" w:cs="宋体"/>
          <w:color w:val="auto"/>
          <w:sz w:val="30"/>
          <w:szCs w:val="30"/>
        </w:rPr>
        <w:t>年以上</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6" w:name="page7"/>
      <w:bookmarkEnd w:id="6"/>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51" w:lineRule="exact"/>
        <w:rPr>
          <w:rFonts w:hint="eastAsia" w:ascii="宋体" w:hAnsi="宋体" w:eastAsia="宋体" w:cs="宋体"/>
          <w:color w:val="auto"/>
          <w:sz w:val="20"/>
          <w:szCs w:val="20"/>
        </w:rPr>
      </w:pPr>
    </w:p>
    <w:tbl>
      <w:tblPr>
        <w:tblStyle w:val="2"/>
        <w:tblW w:w="0" w:type="auto"/>
        <w:tblInd w:w="1160" w:type="dxa"/>
        <w:tblLayout w:type="fixed"/>
        <w:tblCellMar>
          <w:top w:w="0" w:type="dxa"/>
          <w:left w:w="0" w:type="dxa"/>
          <w:bottom w:w="0" w:type="dxa"/>
          <w:right w:w="0" w:type="dxa"/>
        </w:tblCellMar>
      </w:tblPr>
      <w:tblGrid>
        <w:gridCol w:w="1680"/>
        <w:gridCol w:w="2140"/>
        <w:gridCol w:w="2080"/>
        <w:gridCol w:w="2100"/>
        <w:gridCol w:w="2080"/>
        <w:gridCol w:w="2040"/>
        <w:gridCol w:w="1760"/>
      </w:tblGrid>
      <w:tr>
        <w:tblPrEx>
          <w:tblCellMar>
            <w:top w:w="0" w:type="dxa"/>
            <w:left w:w="0" w:type="dxa"/>
            <w:bottom w:w="0" w:type="dxa"/>
            <w:right w:w="0" w:type="dxa"/>
          </w:tblCellMar>
        </w:tblPrEx>
        <w:trPr>
          <w:trHeight w:val="405" w:hRule="atLeast"/>
        </w:trPr>
        <w:tc>
          <w:tcPr>
            <w:tcW w:w="168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工资标准</w:t>
            </w:r>
          </w:p>
        </w:tc>
        <w:tc>
          <w:tcPr>
            <w:tcW w:w="2140" w:type="dxa"/>
            <w:vAlign w:val="bottom"/>
          </w:tcPr>
          <w:p>
            <w:pPr>
              <w:spacing w:after="0" w:line="364" w:lineRule="exact"/>
              <w:ind w:left="480"/>
              <w:rPr>
                <w:rFonts w:hint="eastAsia" w:ascii="宋体" w:hAnsi="宋体" w:eastAsia="宋体" w:cs="宋体"/>
                <w:color w:val="auto"/>
                <w:sz w:val="20"/>
                <w:szCs w:val="20"/>
              </w:rPr>
            </w:pPr>
            <w:r>
              <w:rPr>
                <w:rFonts w:hint="eastAsia" w:ascii="宋体" w:hAnsi="宋体" w:eastAsia="宋体" w:cs="宋体"/>
                <w:color w:val="auto"/>
                <w:sz w:val="30"/>
                <w:szCs w:val="30"/>
              </w:rPr>
              <w:t>10</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tc>
        <w:tc>
          <w:tcPr>
            <w:tcW w:w="2080" w:type="dxa"/>
            <w:vAlign w:val="bottom"/>
          </w:tcPr>
          <w:p>
            <w:pPr>
              <w:spacing w:after="0" w:line="364"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30</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p>
        </w:tc>
        <w:tc>
          <w:tcPr>
            <w:tcW w:w="2100" w:type="dxa"/>
            <w:vAlign w:val="bottom"/>
          </w:tcPr>
          <w:p>
            <w:pPr>
              <w:spacing w:after="0" w:line="364"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50</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p>
        </w:tc>
        <w:tc>
          <w:tcPr>
            <w:tcW w:w="2080" w:type="dxa"/>
            <w:vAlign w:val="bottom"/>
          </w:tcPr>
          <w:p>
            <w:pPr>
              <w:spacing w:after="0" w:line="364"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70</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tc>
        <w:tc>
          <w:tcPr>
            <w:tcW w:w="2040" w:type="dxa"/>
            <w:vAlign w:val="bottom"/>
          </w:tcPr>
          <w:p>
            <w:pPr>
              <w:spacing w:after="0" w:line="364" w:lineRule="exact"/>
              <w:ind w:left="420"/>
              <w:rPr>
                <w:rFonts w:hint="eastAsia" w:ascii="宋体" w:hAnsi="宋体" w:eastAsia="宋体" w:cs="宋体"/>
                <w:color w:val="auto"/>
                <w:sz w:val="20"/>
                <w:szCs w:val="20"/>
              </w:rPr>
            </w:pPr>
            <w:r>
              <w:rPr>
                <w:rFonts w:hint="eastAsia" w:ascii="宋体" w:hAnsi="宋体" w:eastAsia="宋体" w:cs="宋体"/>
                <w:color w:val="auto"/>
                <w:sz w:val="30"/>
                <w:szCs w:val="30"/>
              </w:rPr>
              <w:t xml:space="preserve">90 </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p>
        </w:tc>
        <w:tc>
          <w:tcPr>
            <w:tcW w:w="1760" w:type="dxa"/>
            <w:vAlign w:val="bottom"/>
          </w:tcPr>
          <w:p>
            <w:pPr>
              <w:spacing w:after="0" w:line="364" w:lineRule="exact"/>
              <w:ind w:left="380"/>
              <w:rPr>
                <w:rFonts w:hint="eastAsia" w:ascii="宋体" w:hAnsi="宋体" w:eastAsia="宋体" w:cs="宋体"/>
                <w:color w:val="auto"/>
                <w:sz w:val="20"/>
                <w:szCs w:val="20"/>
              </w:rPr>
            </w:pPr>
            <w:r>
              <w:rPr>
                <w:rFonts w:hint="eastAsia" w:ascii="宋体" w:hAnsi="宋体" w:eastAsia="宋体" w:cs="宋体"/>
                <w:color w:val="auto"/>
                <w:sz w:val="30"/>
                <w:szCs w:val="30"/>
              </w:rPr>
              <w:t xml:space="preserve">110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tc>
      </w:tr>
      <w:tr>
        <w:tblPrEx>
          <w:tblCellMar>
            <w:top w:w="0" w:type="dxa"/>
            <w:left w:w="0" w:type="dxa"/>
            <w:bottom w:w="0" w:type="dxa"/>
            <w:right w:w="0" w:type="dxa"/>
          </w:tblCellMar>
        </w:tblPrEx>
        <w:trPr>
          <w:trHeight w:val="764" w:hRule="atLeast"/>
        </w:trPr>
        <w:tc>
          <w:tcPr>
            <w:tcW w:w="8000" w:type="dxa"/>
            <w:gridSpan w:val="4"/>
            <w:vAlign w:val="bottom"/>
          </w:tcPr>
          <w:p>
            <w:pPr>
              <w:spacing w:after="0" w:line="343" w:lineRule="exact"/>
              <w:ind w:left="320"/>
              <w:rPr>
                <w:rFonts w:hint="eastAsia" w:ascii="宋体" w:hAnsi="宋体" w:eastAsia="宋体" w:cs="宋体"/>
                <w:color w:val="auto"/>
                <w:sz w:val="20"/>
                <w:szCs w:val="20"/>
              </w:rPr>
            </w:pPr>
            <w:r>
              <w:rPr>
                <w:rFonts w:hint="eastAsia" w:ascii="宋体" w:hAnsi="宋体" w:eastAsia="宋体" w:cs="宋体"/>
                <w:color w:val="auto"/>
                <w:sz w:val="30"/>
                <w:szCs w:val="30"/>
              </w:rPr>
              <w:t>注：工龄工资仅限于工作满一年以上的在职员工。</w:t>
            </w:r>
          </w:p>
        </w:tc>
        <w:tc>
          <w:tcPr>
            <w:tcW w:w="2080" w:type="dxa"/>
            <w:vAlign w:val="bottom"/>
          </w:tcPr>
          <w:p>
            <w:pPr>
              <w:spacing w:after="0"/>
              <w:rPr>
                <w:rFonts w:hint="eastAsia" w:ascii="宋体" w:hAnsi="宋体" w:eastAsia="宋体" w:cs="宋体"/>
                <w:color w:val="auto"/>
                <w:sz w:val="24"/>
                <w:szCs w:val="24"/>
              </w:rPr>
            </w:pPr>
          </w:p>
        </w:tc>
        <w:tc>
          <w:tcPr>
            <w:tcW w:w="2040" w:type="dxa"/>
            <w:vAlign w:val="bottom"/>
          </w:tcPr>
          <w:p>
            <w:pPr>
              <w:spacing w:after="0"/>
              <w:rPr>
                <w:rFonts w:hint="eastAsia" w:ascii="宋体" w:hAnsi="宋体" w:eastAsia="宋体" w:cs="宋体"/>
                <w:color w:val="auto"/>
                <w:sz w:val="24"/>
                <w:szCs w:val="24"/>
              </w:rPr>
            </w:pPr>
          </w:p>
        </w:tc>
        <w:tc>
          <w:tcPr>
            <w:tcW w:w="1760" w:type="dxa"/>
            <w:vAlign w:val="bottom"/>
          </w:tcPr>
          <w:p>
            <w:pPr>
              <w:spacing w:after="0"/>
              <w:rPr>
                <w:rFonts w:hint="eastAsia" w:ascii="宋体" w:hAnsi="宋体" w:eastAsia="宋体" w:cs="宋体"/>
                <w:color w:val="auto"/>
                <w:sz w:val="24"/>
                <w:szCs w:val="24"/>
              </w:rPr>
            </w:pP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70"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附表五：学历津贴一览表</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spacing w:after="0" w:line="643" w:lineRule="exact"/>
        <w:ind w:left="1160" w:right="1020"/>
        <w:rPr>
          <w:rFonts w:hint="eastAsia" w:ascii="宋体" w:hAnsi="宋体" w:eastAsia="宋体" w:cs="宋体"/>
          <w:color w:val="auto"/>
          <w:sz w:val="20"/>
          <w:szCs w:val="20"/>
        </w:rPr>
      </w:pPr>
      <w:r>
        <w:rPr>
          <w:rFonts w:hint="eastAsia" w:ascii="宋体" w:hAnsi="宋体" w:eastAsia="宋体" w:cs="宋体"/>
          <w:color w:val="auto"/>
          <w:sz w:val="30"/>
          <w:szCs w:val="30"/>
        </w:rPr>
        <w:t>学历大专 本科津贴标准</w:t>
      </w:r>
      <w:r>
        <w:rPr>
          <w:rFonts w:hint="eastAsia" w:ascii="宋体" w:hAnsi="宋体" w:eastAsia="宋体" w:cs="宋体"/>
          <w:color w:val="auto"/>
          <w:sz w:val="30"/>
          <w:szCs w:val="30"/>
        </w:rPr>
        <w:t xml:space="preserve"> 50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rPr>
        <w:t xml:space="preserve"> 100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18" w:lineRule="exact"/>
        <w:rPr>
          <w:rFonts w:hint="eastAsia" w:ascii="宋体" w:hAnsi="宋体" w:eastAsia="宋体" w:cs="宋体"/>
          <w:color w:val="auto"/>
          <w:sz w:val="20"/>
          <w:szCs w:val="20"/>
        </w:rPr>
      </w:pPr>
    </w:p>
    <w:p>
      <w:pPr>
        <w:spacing w:after="0" w:line="343" w:lineRule="exact"/>
        <w:ind w:right="1020"/>
        <w:jc w:val="center"/>
        <w:rPr>
          <w:rFonts w:hint="eastAsia" w:ascii="宋体" w:hAnsi="宋体" w:eastAsia="宋体" w:cs="宋体"/>
          <w:color w:val="auto"/>
          <w:sz w:val="20"/>
          <w:szCs w:val="20"/>
        </w:rPr>
      </w:pPr>
      <w:r>
        <w:rPr>
          <w:rFonts w:hint="eastAsia" w:ascii="宋体" w:hAnsi="宋体" w:eastAsia="宋体" w:cs="宋体"/>
          <w:color w:val="auto"/>
          <w:sz w:val="30"/>
          <w:szCs w:val="30"/>
        </w:rPr>
        <w:t>硕士</w:t>
      </w: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spacing w:after="0" w:line="364" w:lineRule="exact"/>
        <w:ind w:right="1020"/>
        <w:jc w:val="center"/>
        <w:rPr>
          <w:rFonts w:hint="eastAsia" w:ascii="宋体" w:hAnsi="宋体" w:eastAsia="宋体" w:cs="宋体"/>
          <w:color w:val="auto"/>
          <w:sz w:val="20"/>
          <w:szCs w:val="20"/>
        </w:rPr>
      </w:pPr>
      <w:r>
        <w:rPr>
          <w:rFonts w:hint="eastAsia" w:ascii="宋体" w:hAnsi="宋体" w:eastAsia="宋体" w:cs="宋体"/>
          <w:color w:val="auto"/>
          <w:sz w:val="30"/>
          <w:szCs w:val="30"/>
        </w:rPr>
        <w:t xml:space="preserve">200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18" w:lineRule="exact"/>
        <w:rPr>
          <w:rFonts w:hint="eastAsia" w:ascii="宋体" w:hAnsi="宋体" w:eastAsia="宋体" w:cs="宋体"/>
          <w:color w:val="auto"/>
          <w:sz w:val="20"/>
          <w:szCs w:val="20"/>
        </w:rPr>
      </w:pPr>
    </w:p>
    <w:p>
      <w:pPr>
        <w:spacing w:after="0" w:line="343" w:lineRule="exact"/>
        <w:ind w:right="1740"/>
        <w:jc w:val="center"/>
        <w:rPr>
          <w:rFonts w:hint="eastAsia" w:ascii="宋体" w:hAnsi="宋体" w:eastAsia="宋体" w:cs="宋体"/>
          <w:color w:val="auto"/>
          <w:sz w:val="20"/>
          <w:szCs w:val="20"/>
        </w:rPr>
      </w:pPr>
      <w:r>
        <w:rPr>
          <w:rFonts w:hint="eastAsia" w:ascii="宋体" w:hAnsi="宋体" w:eastAsia="宋体" w:cs="宋体"/>
          <w:color w:val="auto"/>
          <w:sz w:val="30"/>
          <w:szCs w:val="30"/>
        </w:rPr>
        <w:t>博士</w:t>
      </w: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spacing w:after="0" w:line="364" w:lineRule="exact"/>
        <w:ind w:right="1700"/>
        <w:jc w:val="center"/>
        <w:rPr>
          <w:rFonts w:hint="eastAsia" w:ascii="宋体" w:hAnsi="宋体" w:eastAsia="宋体" w:cs="宋体"/>
          <w:color w:val="auto"/>
          <w:sz w:val="20"/>
          <w:szCs w:val="20"/>
        </w:rPr>
      </w:pPr>
      <w:r>
        <w:rPr>
          <w:rFonts w:hint="eastAsia" w:ascii="宋体" w:hAnsi="宋体" w:eastAsia="宋体" w:cs="宋体"/>
          <w:color w:val="auto"/>
          <w:sz w:val="30"/>
          <w:szCs w:val="30"/>
        </w:rPr>
        <w:t xml:space="preserve">400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00"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9280" w:space="720"/>
            <w:col w:w="2420" w:space="720"/>
            <w:col w:w="3100"/>
          </w:cols>
        </w:sectPr>
      </w:pPr>
    </w:p>
    <w:p>
      <w:pPr>
        <w:spacing w:after="0" w:line="276" w:lineRule="exact"/>
        <w:rPr>
          <w:rFonts w:hint="eastAsia" w:ascii="宋体" w:hAnsi="宋体" w:eastAsia="宋体" w:cs="宋体"/>
          <w:color w:val="auto"/>
          <w:sz w:val="20"/>
          <w:szCs w:val="20"/>
        </w:rPr>
      </w:pPr>
    </w:p>
    <w:p>
      <w:pPr>
        <w:spacing w:after="0" w:line="331" w:lineRule="exact"/>
        <w:ind w:left="1480"/>
        <w:rPr>
          <w:rFonts w:hint="eastAsia" w:ascii="宋体" w:hAnsi="宋体" w:eastAsia="宋体" w:cs="宋体"/>
          <w:color w:val="auto"/>
          <w:sz w:val="20"/>
          <w:szCs w:val="20"/>
        </w:rPr>
      </w:pPr>
      <w:r>
        <w:rPr>
          <w:rFonts w:hint="eastAsia" w:ascii="宋体" w:hAnsi="宋体" w:eastAsia="宋体" w:cs="宋体"/>
          <w:color w:val="auto"/>
          <w:sz w:val="29"/>
          <w:szCs w:val="29"/>
        </w:rPr>
        <w:t>注：学历津贴仅限于具有全日制学历的在职员工。</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331" w:lineRule="exact"/>
        <w:ind w:left="1480"/>
        <w:rPr>
          <w:rFonts w:hint="eastAsia" w:ascii="宋体" w:hAnsi="宋体" w:eastAsia="宋体" w:cs="宋体"/>
          <w:color w:val="auto"/>
          <w:sz w:val="20"/>
          <w:szCs w:val="20"/>
        </w:rPr>
      </w:pPr>
      <w:r>
        <w:rPr>
          <w:rFonts w:hint="eastAsia" w:ascii="宋体" w:hAnsi="宋体" w:eastAsia="宋体" w:cs="宋体"/>
          <w:color w:val="auto"/>
          <w:sz w:val="29"/>
          <w:szCs w:val="29"/>
        </w:rPr>
        <w:t>附表六：职称津贴一览表</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49" w:lineRule="exact"/>
        <w:rPr>
          <w:rFonts w:hint="eastAsia" w:ascii="宋体" w:hAnsi="宋体" w:eastAsia="宋体" w:cs="宋体"/>
          <w:color w:val="auto"/>
          <w:sz w:val="20"/>
          <w:szCs w:val="20"/>
        </w:rPr>
      </w:pPr>
    </w:p>
    <w:p>
      <w:pPr>
        <w:tabs>
          <w:tab w:val="left" w:pos="2180"/>
          <w:tab w:val="left" w:pos="4620"/>
          <w:tab w:val="left" w:pos="8800"/>
        </w:tabs>
        <w:spacing w:after="0" w:line="343" w:lineRule="exact"/>
        <w:ind w:left="1160"/>
        <w:rPr>
          <w:rFonts w:hint="eastAsia" w:ascii="宋体" w:hAnsi="宋体" w:eastAsia="宋体" w:cs="宋体"/>
          <w:color w:val="auto"/>
          <w:sz w:val="20"/>
          <w:szCs w:val="20"/>
        </w:rPr>
      </w:pPr>
      <w:r>
        <w:rPr>
          <w:rFonts w:hint="eastAsia" w:ascii="宋体" w:hAnsi="宋体" w:eastAsia="宋体" w:cs="宋体"/>
          <w:color w:val="auto"/>
          <w:sz w:val="30"/>
          <w:szCs w:val="30"/>
        </w:rPr>
        <w:t>职</w:t>
      </w:r>
      <w:r>
        <w:rPr>
          <w:rFonts w:hint="eastAsia" w:ascii="宋体" w:hAnsi="宋体" w:eastAsia="宋体" w:cs="宋体"/>
          <w:color w:val="auto"/>
          <w:sz w:val="20"/>
          <w:szCs w:val="20"/>
        </w:rPr>
        <w:tab/>
      </w:r>
      <w:r>
        <w:rPr>
          <w:rFonts w:hint="eastAsia" w:ascii="宋体" w:hAnsi="宋体" w:eastAsia="宋体" w:cs="宋体"/>
          <w:color w:val="auto"/>
          <w:sz w:val="30"/>
          <w:szCs w:val="30"/>
        </w:rPr>
        <w:t>称</w:t>
      </w:r>
      <w:r>
        <w:rPr>
          <w:rFonts w:hint="eastAsia" w:ascii="宋体" w:hAnsi="宋体" w:eastAsia="宋体" w:cs="宋体"/>
          <w:color w:val="auto"/>
          <w:sz w:val="20"/>
          <w:szCs w:val="20"/>
        </w:rPr>
        <w:tab/>
      </w:r>
      <w:r>
        <w:rPr>
          <w:rFonts w:hint="eastAsia" w:ascii="宋体" w:hAnsi="宋体" w:eastAsia="宋体" w:cs="宋体"/>
          <w:color w:val="auto"/>
          <w:sz w:val="30"/>
          <w:szCs w:val="30"/>
        </w:rPr>
        <w:t>初级</w:t>
      </w:r>
      <w:r>
        <w:rPr>
          <w:rFonts w:hint="eastAsia" w:ascii="宋体" w:hAnsi="宋体" w:eastAsia="宋体" w:cs="宋体"/>
          <w:color w:val="auto"/>
          <w:sz w:val="20"/>
          <w:szCs w:val="20"/>
        </w:rPr>
        <w:tab/>
      </w:r>
      <w:r>
        <w:rPr>
          <w:rFonts w:hint="eastAsia" w:ascii="宋体" w:hAnsi="宋体" w:eastAsia="宋体" w:cs="宋体"/>
          <w:color w:val="auto"/>
          <w:sz w:val="29"/>
          <w:szCs w:val="29"/>
        </w:rPr>
        <w:t>中级</w:t>
      </w: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tabs>
          <w:tab w:val="left" w:pos="4240"/>
          <w:tab w:val="left" w:pos="8420"/>
        </w:tabs>
        <w:spacing w:after="0" w:line="364" w:lineRule="exact"/>
        <w:ind w:left="1160"/>
        <w:rPr>
          <w:rFonts w:hint="eastAsia" w:ascii="宋体" w:hAnsi="宋体" w:eastAsia="宋体" w:cs="宋体"/>
          <w:color w:val="auto"/>
          <w:sz w:val="20"/>
          <w:szCs w:val="20"/>
        </w:rPr>
      </w:pPr>
      <w:r>
        <w:rPr>
          <w:rFonts w:hint="eastAsia" w:ascii="宋体" w:hAnsi="宋体" w:eastAsia="宋体" w:cs="宋体"/>
          <w:color w:val="auto"/>
          <w:sz w:val="30"/>
          <w:szCs w:val="30"/>
        </w:rPr>
        <w:t>津贴标准</w:t>
      </w:r>
      <w:r>
        <w:rPr>
          <w:rFonts w:hint="eastAsia" w:ascii="宋体" w:hAnsi="宋体" w:eastAsia="宋体" w:cs="宋体"/>
          <w:color w:val="auto"/>
          <w:sz w:val="20"/>
          <w:szCs w:val="20"/>
        </w:rPr>
        <w:tab/>
      </w:r>
      <w:r>
        <w:rPr>
          <w:rFonts w:hint="eastAsia" w:ascii="宋体" w:hAnsi="宋体" w:eastAsia="宋体" w:cs="宋体"/>
          <w:color w:val="auto"/>
          <w:sz w:val="30"/>
          <w:szCs w:val="30"/>
        </w:rPr>
        <w:t xml:space="preserve">100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r>
        <w:rPr>
          <w:rFonts w:hint="eastAsia" w:ascii="宋体" w:hAnsi="宋体" w:eastAsia="宋体" w:cs="宋体"/>
          <w:color w:val="auto"/>
          <w:sz w:val="20"/>
          <w:szCs w:val="20"/>
        </w:rPr>
        <w:tab/>
      </w:r>
      <w:r>
        <w:rPr>
          <w:rFonts w:hint="eastAsia" w:ascii="宋体" w:hAnsi="宋体" w:eastAsia="宋体" w:cs="宋体"/>
          <w:color w:val="auto"/>
          <w:sz w:val="30"/>
          <w:szCs w:val="30"/>
        </w:rPr>
        <w:t xml:space="preserve">200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00" w:lineRule="exact"/>
        <w:rPr>
          <w:rFonts w:hint="eastAsia" w:ascii="宋体" w:hAnsi="宋体" w:eastAsia="宋体" w:cs="宋体"/>
          <w:color w:val="auto"/>
          <w:sz w:val="20"/>
          <w:szCs w:val="20"/>
        </w:rPr>
      </w:pPr>
    </w:p>
    <w:p>
      <w:pPr>
        <w:spacing w:after="0" w:line="256"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注：职称津贴仅限于具有国家主管部门认定职称的在职员工。</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29" w:lineRule="exact"/>
        <w:rPr>
          <w:rFonts w:hint="eastAsia" w:ascii="宋体" w:hAnsi="宋体" w:eastAsia="宋体" w:cs="宋体"/>
          <w:color w:val="auto"/>
          <w:sz w:val="20"/>
          <w:szCs w:val="20"/>
        </w:rPr>
      </w:pPr>
    </w:p>
    <w:p>
      <w:pPr>
        <w:spacing w:after="0" w:line="343" w:lineRule="exact"/>
        <w:ind w:right="2220"/>
        <w:jc w:val="center"/>
        <w:rPr>
          <w:rFonts w:hint="eastAsia" w:ascii="宋体" w:hAnsi="宋体" w:eastAsia="宋体" w:cs="宋体"/>
          <w:color w:val="auto"/>
          <w:sz w:val="20"/>
          <w:szCs w:val="20"/>
        </w:rPr>
      </w:pPr>
      <w:r>
        <w:rPr>
          <w:rFonts w:hint="eastAsia" w:ascii="宋体" w:hAnsi="宋体" w:eastAsia="宋体" w:cs="宋体"/>
          <w:color w:val="auto"/>
          <w:sz w:val="30"/>
          <w:szCs w:val="30"/>
        </w:rPr>
        <w:t>高级</w:t>
      </w: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spacing w:after="0" w:line="364" w:lineRule="exact"/>
        <w:ind w:right="2220"/>
        <w:jc w:val="center"/>
        <w:rPr>
          <w:rFonts w:hint="eastAsia" w:ascii="宋体" w:hAnsi="宋体" w:eastAsia="宋体" w:cs="宋体"/>
          <w:color w:val="auto"/>
          <w:sz w:val="20"/>
          <w:szCs w:val="20"/>
        </w:rPr>
      </w:pPr>
      <w:r>
        <w:rPr>
          <w:rFonts w:hint="eastAsia" w:ascii="宋体" w:hAnsi="宋体" w:eastAsia="宋体" w:cs="宋体"/>
          <w:color w:val="auto"/>
          <w:sz w:val="30"/>
          <w:szCs w:val="30"/>
        </w:rPr>
        <w:t xml:space="preserve">300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99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11900" w:space="720"/>
            <w:col w:w="3620"/>
          </w:cols>
        </w:sect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78"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附表七：全勤奖一览表</w:t>
      </w:r>
    </w:p>
    <w:p>
      <w:pPr>
        <w:spacing w:after="0" w:line="200" w:lineRule="exact"/>
        <w:rPr>
          <w:rFonts w:hint="eastAsia" w:ascii="宋体" w:hAnsi="宋体" w:eastAsia="宋体" w:cs="宋体"/>
          <w:color w:val="auto"/>
          <w:sz w:val="20"/>
          <w:szCs w:val="20"/>
        </w:rPr>
      </w:pPr>
    </w:p>
    <w:p>
      <w:pPr>
        <w:spacing w:after="0" w:line="358" w:lineRule="exact"/>
        <w:rPr>
          <w:rFonts w:hint="eastAsia" w:ascii="宋体" w:hAnsi="宋体" w:eastAsia="宋体" w:cs="宋体"/>
          <w:color w:val="auto"/>
          <w:sz w:val="20"/>
          <w:szCs w:val="20"/>
        </w:rPr>
      </w:pPr>
    </w:p>
    <w:p>
      <w:pPr>
        <w:tabs>
          <w:tab w:val="left" w:pos="5160"/>
          <w:tab w:val="left" w:pos="11600"/>
        </w:tabs>
        <w:spacing w:after="0" w:line="343" w:lineRule="exact"/>
        <w:ind w:left="1160"/>
        <w:rPr>
          <w:rFonts w:hint="eastAsia" w:ascii="宋体" w:hAnsi="宋体" w:eastAsia="宋体" w:cs="宋体"/>
          <w:color w:val="auto"/>
          <w:sz w:val="20"/>
          <w:szCs w:val="20"/>
        </w:rPr>
      </w:pPr>
      <w:r>
        <w:rPr>
          <w:rFonts w:hint="eastAsia" w:ascii="宋体" w:hAnsi="宋体" w:eastAsia="宋体" w:cs="宋体"/>
          <w:color w:val="auto"/>
          <w:sz w:val="30"/>
          <w:szCs w:val="30"/>
        </w:rPr>
        <w:t>奖励对象</w:t>
      </w:r>
      <w:r>
        <w:rPr>
          <w:rFonts w:hint="eastAsia" w:ascii="宋体" w:hAnsi="宋体" w:eastAsia="宋体" w:cs="宋体"/>
          <w:color w:val="auto"/>
          <w:sz w:val="20"/>
          <w:szCs w:val="20"/>
        </w:rPr>
        <w:tab/>
      </w:r>
      <w:r>
        <w:rPr>
          <w:rFonts w:hint="eastAsia" w:ascii="宋体" w:hAnsi="宋体" w:eastAsia="宋体" w:cs="宋体"/>
          <w:color w:val="auto"/>
          <w:sz w:val="30"/>
          <w:szCs w:val="30"/>
        </w:rPr>
        <w:t>非管理人员</w:t>
      </w:r>
      <w:r>
        <w:rPr>
          <w:rFonts w:hint="eastAsia" w:ascii="宋体" w:hAnsi="宋体" w:eastAsia="宋体" w:cs="宋体"/>
          <w:color w:val="auto"/>
          <w:sz w:val="20"/>
          <w:szCs w:val="20"/>
        </w:rPr>
        <w:tab/>
      </w:r>
      <w:r>
        <w:rPr>
          <w:rFonts w:hint="eastAsia" w:ascii="宋体" w:hAnsi="宋体" w:eastAsia="宋体" w:cs="宋体"/>
          <w:color w:val="auto"/>
          <w:sz w:val="29"/>
          <w:szCs w:val="29"/>
        </w:rPr>
        <w:t>管理人员</w:t>
      </w:r>
    </w:p>
    <w:p>
      <w:pPr>
        <w:spacing w:after="0" w:line="200" w:lineRule="exact"/>
        <w:rPr>
          <w:rFonts w:hint="eastAsia" w:ascii="宋体" w:hAnsi="宋体" w:eastAsia="宋体" w:cs="宋体"/>
          <w:color w:val="auto"/>
          <w:sz w:val="20"/>
          <w:szCs w:val="20"/>
        </w:rPr>
      </w:pPr>
    </w:p>
    <w:p>
      <w:pPr>
        <w:spacing w:after="0" w:line="318" w:lineRule="exact"/>
        <w:rPr>
          <w:rFonts w:hint="eastAsia" w:ascii="宋体" w:hAnsi="宋体" w:eastAsia="宋体" w:cs="宋体"/>
          <w:color w:val="auto"/>
          <w:sz w:val="20"/>
          <w:szCs w:val="20"/>
        </w:rPr>
      </w:pPr>
    </w:p>
    <w:p>
      <w:pPr>
        <w:tabs>
          <w:tab w:val="left" w:pos="5280"/>
          <w:tab w:val="left" w:pos="11560"/>
        </w:tabs>
        <w:spacing w:after="0" w:line="364" w:lineRule="exact"/>
        <w:ind w:left="1160"/>
        <w:rPr>
          <w:rFonts w:hint="eastAsia" w:ascii="宋体" w:hAnsi="宋体" w:eastAsia="宋体" w:cs="宋体"/>
          <w:color w:val="auto"/>
          <w:sz w:val="20"/>
          <w:szCs w:val="20"/>
        </w:rPr>
      </w:pPr>
      <w:r>
        <w:rPr>
          <w:rFonts w:hint="eastAsia" w:ascii="宋体" w:hAnsi="宋体" w:eastAsia="宋体" w:cs="宋体"/>
          <w:color w:val="auto"/>
          <w:sz w:val="30"/>
          <w:szCs w:val="30"/>
        </w:rPr>
        <w:t>奖励标准</w:t>
      </w:r>
      <w:r>
        <w:rPr>
          <w:rFonts w:hint="eastAsia" w:ascii="宋体" w:hAnsi="宋体" w:eastAsia="宋体" w:cs="宋体"/>
          <w:color w:val="auto"/>
          <w:sz w:val="20"/>
          <w:szCs w:val="20"/>
        </w:rPr>
        <w:tab/>
      </w:r>
      <w:r>
        <w:rPr>
          <w:rFonts w:hint="eastAsia" w:ascii="宋体" w:hAnsi="宋体" w:eastAsia="宋体" w:cs="宋体"/>
          <w:color w:val="auto"/>
          <w:sz w:val="30"/>
          <w:szCs w:val="30"/>
        </w:rPr>
        <w:t>100</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r>
        <w:rPr>
          <w:rFonts w:hint="eastAsia" w:ascii="宋体" w:hAnsi="宋体" w:eastAsia="宋体" w:cs="宋体"/>
          <w:color w:val="auto"/>
          <w:sz w:val="20"/>
          <w:szCs w:val="20"/>
        </w:rPr>
        <w:tab/>
      </w:r>
      <w:r>
        <w:rPr>
          <w:rFonts w:hint="eastAsia" w:ascii="宋体" w:hAnsi="宋体" w:eastAsia="宋体" w:cs="宋体"/>
          <w:color w:val="auto"/>
          <w:sz w:val="30"/>
          <w:szCs w:val="30"/>
        </w:rPr>
        <w:t xml:space="preserve">200 </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p>
    <w:p>
      <w:pPr>
        <w:spacing w:after="0" w:line="200" w:lineRule="exact"/>
        <w:rPr>
          <w:rFonts w:hint="eastAsia" w:ascii="宋体" w:hAnsi="宋体" w:eastAsia="宋体" w:cs="宋体"/>
          <w:color w:val="auto"/>
          <w:sz w:val="20"/>
          <w:szCs w:val="20"/>
        </w:rPr>
      </w:pPr>
    </w:p>
    <w:p>
      <w:pPr>
        <w:spacing w:after="0" w:line="216" w:lineRule="exact"/>
        <w:rPr>
          <w:rFonts w:hint="eastAsia" w:ascii="宋体" w:hAnsi="宋体" w:eastAsia="宋体" w:cs="宋体"/>
          <w:color w:val="auto"/>
          <w:sz w:val="20"/>
          <w:szCs w:val="20"/>
        </w:rPr>
      </w:pPr>
    </w:p>
    <w:p>
      <w:pPr>
        <w:tabs>
          <w:tab w:val="left" w:pos="5340"/>
        </w:tabs>
        <w:spacing w:after="0" w:line="364"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注：全勤奖仅限于月请假</w:t>
      </w:r>
      <w:r>
        <w:rPr>
          <w:rFonts w:hint="eastAsia" w:ascii="宋体" w:hAnsi="宋体" w:eastAsia="宋体" w:cs="宋体"/>
          <w:color w:val="auto"/>
          <w:sz w:val="20"/>
          <w:szCs w:val="20"/>
        </w:rPr>
        <w:tab/>
      </w:r>
      <w:r>
        <w:rPr>
          <w:rFonts w:hint="eastAsia" w:ascii="宋体" w:hAnsi="宋体" w:eastAsia="宋体" w:cs="宋体"/>
          <w:color w:val="auto"/>
          <w:sz w:val="30"/>
          <w:szCs w:val="30"/>
        </w:rPr>
        <w:t xml:space="preserve">1 </w:t>
      </w:r>
      <w:r>
        <w:rPr>
          <w:rFonts w:hint="eastAsia" w:ascii="宋体" w:hAnsi="宋体" w:eastAsia="宋体" w:cs="宋体"/>
          <w:color w:val="auto"/>
          <w:sz w:val="30"/>
          <w:szCs w:val="30"/>
        </w:rPr>
        <w:t>天以下的在职员工，请假半天（含）以下，按全勤奖的</w:t>
      </w:r>
    </w:p>
    <w:p>
      <w:pPr>
        <w:spacing w:after="0" w:line="382" w:lineRule="exact"/>
        <w:rPr>
          <w:rFonts w:hint="eastAsia" w:ascii="宋体" w:hAnsi="宋体" w:eastAsia="宋体" w:cs="宋体"/>
          <w:color w:val="auto"/>
          <w:sz w:val="20"/>
          <w:szCs w:val="20"/>
        </w:rPr>
      </w:pPr>
    </w:p>
    <w:p>
      <w:pPr>
        <w:tabs>
          <w:tab w:val="left" w:pos="2900"/>
          <w:tab w:val="left" w:pos="7300"/>
          <w:tab w:val="left" w:pos="10440"/>
        </w:tabs>
        <w:spacing w:after="0" w:line="378" w:lineRule="exact"/>
        <w:ind w:left="820"/>
        <w:rPr>
          <w:rFonts w:hint="eastAsia" w:ascii="宋体" w:hAnsi="宋体" w:eastAsia="宋体" w:cs="宋体"/>
          <w:color w:val="auto"/>
          <w:sz w:val="20"/>
          <w:szCs w:val="20"/>
        </w:rPr>
      </w:pPr>
      <w:r>
        <w:rPr>
          <w:rFonts w:hint="eastAsia" w:ascii="宋体" w:hAnsi="宋体" w:eastAsia="宋体" w:cs="宋体"/>
          <w:color w:val="auto"/>
          <w:sz w:val="30"/>
          <w:szCs w:val="30"/>
        </w:rPr>
        <w:t>请假半天以上</w:t>
      </w:r>
      <w:r>
        <w:rPr>
          <w:rFonts w:hint="eastAsia" w:ascii="宋体" w:hAnsi="宋体" w:eastAsia="宋体" w:cs="宋体"/>
          <w:color w:val="auto"/>
          <w:sz w:val="30"/>
          <w:szCs w:val="30"/>
        </w:rPr>
        <w:tab/>
      </w:r>
      <w:r>
        <w:rPr>
          <w:rFonts w:hint="eastAsia" w:ascii="宋体" w:hAnsi="宋体" w:eastAsia="宋体" w:cs="宋体"/>
          <w:color w:val="auto"/>
          <w:sz w:val="30"/>
          <w:szCs w:val="30"/>
        </w:rPr>
        <w:t xml:space="preserve">1 </w:t>
      </w:r>
      <w:r>
        <w:rPr>
          <w:rFonts w:hint="eastAsia" w:ascii="宋体" w:hAnsi="宋体" w:eastAsia="宋体" w:cs="宋体"/>
          <w:color w:val="auto"/>
          <w:sz w:val="30"/>
          <w:szCs w:val="30"/>
        </w:rPr>
        <w:t>天（含）以下，按全勤奖的</w:t>
      </w:r>
      <w:r>
        <w:rPr>
          <w:rFonts w:hint="eastAsia" w:ascii="宋体" w:hAnsi="宋体" w:eastAsia="宋体" w:cs="宋体"/>
          <w:color w:val="auto"/>
          <w:sz w:val="20"/>
          <w:szCs w:val="20"/>
        </w:rPr>
        <w:tab/>
      </w:r>
      <w:r>
        <w:rPr>
          <w:rFonts w:hint="eastAsia" w:ascii="宋体" w:hAnsi="宋体" w:eastAsia="宋体" w:cs="宋体"/>
          <w:color w:val="auto"/>
          <w:sz w:val="30"/>
          <w:szCs w:val="30"/>
        </w:rPr>
        <w:t>100%</w:t>
      </w:r>
      <w:r>
        <w:rPr>
          <w:rFonts w:hint="eastAsia" w:ascii="宋体" w:hAnsi="宋体" w:eastAsia="宋体" w:cs="宋体"/>
          <w:color w:val="auto"/>
          <w:sz w:val="30"/>
          <w:szCs w:val="30"/>
        </w:rPr>
        <w:t>扣除，迟到早退</w:t>
      </w:r>
      <w:r>
        <w:rPr>
          <w:rFonts w:hint="eastAsia" w:ascii="宋体" w:hAnsi="宋体" w:eastAsia="宋体" w:cs="宋体"/>
          <w:color w:val="auto"/>
          <w:sz w:val="30"/>
          <w:szCs w:val="30"/>
        </w:rPr>
        <w:tab/>
      </w:r>
      <w:r>
        <w:rPr>
          <w:rFonts w:hint="eastAsia" w:ascii="宋体" w:hAnsi="宋体" w:eastAsia="宋体" w:cs="宋体"/>
          <w:color w:val="auto"/>
          <w:sz w:val="30"/>
          <w:szCs w:val="30"/>
        </w:rPr>
        <w:t xml:space="preserve">3 </w:t>
      </w:r>
      <w:r>
        <w:rPr>
          <w:rFonts w:hint="eastAsia" w:ascii="宋体" w:hAnsi="宋体" w:eastAsia="宋体" w:cs="宋体"/>
          <w:color w:val="auto"/>
          <w:sz w:val="30"/>
          <w:szCs w:val="30"/>
        </w:rPr>
        <w:t>次以上，按全勤奖的</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98" w:lineRule="exact"/>
        <w:rPr>
          <w:rFonts w:hint="eastAsia" w:ascii="宋体" w:hAnsi="宋体" w:eastAsia="宋体" w:cs="宋体"/>
          <w:color w:val="auto"/>
          <w:sz w:val="20"/>
          <w:szCs w:val="20"/>
        </w:rPr>
      </w:pPr>
    </w:p>
    <w:p>
      <w:pPr>
        <w:spacing w:after="0" w:line="352" w:lineRule="exact"/>
        <w:ind w:left="100"/>
        <w:rPr>
          <w:rFonts w:hint="eastAsia" w:ascii="宋体" w:hAnsi="宋体" w:eastAsia="宋体" w:cs="宋体"/>
          <w:color w:val="auto"/>
          <w:sz w:val="20"/>
          <w:szCs w:val="20"/>
        </w:rPr>
      </w:pPr>
      <w:r>
        <w:rPr>
          <w:rFonts w:hint="eastAsia" w:ascii="宋体" w:hAnsi="宋体" w:eastAsia="宋体" w:cs="宋体"/>
          <w:color w:val="auto"/>
          <w:sz w:val="29"/>
          <w:szCs w:val="29"/>
        </w:rPr>
        <w:t>50%</w:t>
      </w:r>
      <w:r>
        <w:rPr>
          <w:rFonts w:hint="eastAsia" w:ascii="宋体" w:hAnsi="宋体" w:eastAsia="宋体" w:cs="宋体"/>
          <w:color w:val="auto"/>
          <w:sz w:val="29"/>
          <w:szCs w:val="29"/>
        </w:rPr>
        <w:t>扣除，</w:t>
      </w: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340" w:lineRule="exact"/>
        <w:rPr>
          <w:rFonts w:hint="eastAsia" w:ascii="宋体" w:hAnsi="宋体" w:eastAsia="宋体" w:cs="宋体"/>
          <w:color w:val="auto"/>
          <w:sz w:val="20"/>
          <w:szCs w:val="20"/>
        </w:rPr>
      </w:pPr>
      <w:r>
        <w:rPr>
          <w:rFonts w:hint="eastAsia" w:ascii="宋体" w:hAnsi="宋体" w:eastAsia="宋体" w:cs="宋体"/>
          <w:color w:val="auto"/>
          <w:sz w:val="28"/>
          <w:szCs w:val="28"/>
        </w:rPr>
        <w:t>100%</w:t>
      </w:r>
      <w:r>
        <w:rPr>
          <w:rFonts w:hint="eastAsia" w:ascii="宋体" w:hAnsi="宋体" w:eastAsia="宋体" w:cs="宋体"/>
          <w:color w:val="auto"/>
          <w:sz w:val="28"/>
          <w:szCs w:val="28"/>
        </w:rPr>
        <w:t>扣除。</w:t>
      </w:r>
    </w:p>
    <w:p>
      <w:pPr>
        <w:spacing w:after="0" w:line="224"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13420" w:space="400"/>
            <w:col w:w="2420"/>
          </w:cols>
        </w:sect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76" w:lineRule="exact"/>
        <w:rPr>
          <w:rFonts w:hint="eastAsia" w:ascii="宋体" w:hAnsi="宋体" w:eastAsia="宋体" w:cs="宋体"/>
          <w:color w:val="auto"/>
          <w:sz w:val="20"/>
          <w:szCs w:val="20"/>
        </w:rPr>
      </w:pPr>
    </w:p>
    <w:p>
      <w:pPr>
        <w:spacing w:after="0" w:line="331" w:lineRule="exact"/>
        <w:ind w:left="1480"/>
        <w:rPr>
          <w:rFonts w:hint="eastAsia" w:ascii="宋体" w:hAnsi="宋体" w:eastAsia="宋体" w:cs="宋体"/>
          <w:color w:val="auto"/>
          <w:sz w:val="20"/>
          <w:szCs w:val="20"/>
        </w:rPr>
      </w:pPr>
      <w:r>
        <w:rPr>
          <w:rFonts w:hint="eastAsia" w:ascii="宋体" w:hAnsi="宋体" w:eastAsia="宋体" w:cs="宋体"/>
          <w:color w:val="auto"/>
          <w:sz w:val="29"/>
          <w:szCs w:val="29"/>
        </w:rPr>
        <w:t>附表八：通讯补贴一览表</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632" w:lineRule="exact"/>
        <w:ind w:left="1160" w:right="60"/>
        <w:rPr>
          <w:rFonts w:hint="eastAsia" w:ascii="宋体" w:hAnsi="宋体" w:eastAsia="宋体" w:cs="宋体"/>
          <w:color w:val="auto"/>
          <w:sz w:val="20"/>
          <w:szCs w:val="20"/>
        </w:rPr>
      </w:pPr>
      <w:r>
        <w:rPr>
          <w:rFonts w:hint="eastAsia" w:ascii="宋体" w:hAnsi="宋体" w:eastAsia="宋体" w:cs="宋体"/>
          <w:color w:val="auto"/>
          <w:sz w:val="30"/>
          <w:szCs w:val="30"/>
        </w:rPr>
        <w:t>补贴对象 三级员工 二级员工 一级员工补贴标准</w:t>
      </w:r>
      <w:r>
        <w:rPr>
          <w:rFonts w:hint="eastAsia" w:ascii="宋体" w:hAnsi="宋体" w:eastAsia="宋体" w:cs="宋体"/>
          <w:color w:val="auto"/>
          <w:sz w:val="30"/>
          <w:szCs w:val="30"/>
        </w:rPr>
        <w:t xml:space="preserve"> 30</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rPr>
        <w:t xml:space="preserve"> 40</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r>
        <w:rPr>
          <w:rFonts w:hint="eastAsia" w:ascii="宋体" w:hAnsi="宋体" w:eastAsia="宋体" w:cs="宋体"/>
          <w:color w:val="auto"/>
          <w:sz w:val="30"/>
          <w:szCs w:val="30"/>
        </w:rPr>
        <w:t xml:space="preserve"> 50</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49" w:lineRule="exact"/>
        <w:rPr>
          <w:rFonts w:hint="eastAsia" w:ascii="宋体" w:hAnsi="宋体" w:eastAsia="宋体" w:cs="宋体"/>
          <w:color w:val="auto"/>
          <w:sz w:val="20"/>
          <w:szCs w:val="20"/>
        </w:rPr>
      </w:pPr>
    </w:p>
    <w:p>
      <w:pPr>
        <w:spacing w:after="0" w:line="343" w:lineRule="exact"/>
        <w:ind w:left="360"/>
        <w:rPr>
          <w:rFonts w:hint="eastAsia" w:ascii="宋体" w:hAnsi="宋体" w:eastAsia="宋体" w:cs="宋体"/>
          <w:color w:val="auto"/>
          <w:sz w:val="20"/>
          <w:szCs w:val="20"/>
        </w:rPr>
      </w:pPr>
      <w:r>
        <w:rPr>
          <w:rFonts w:hint="eastAsia" w:ascii="宋体" w:hAnsi="宋体" w:eastAsia="宋体" w:cs="宋体"/>
          <w:color w:val="auto"/>
          <w:sz w:val="30"/>
          <w:szCs w:val="30"/>
        </w:rPr>
        <w:t>基层</w:t>
      </w:r>
    </w:p>
    <w:p>
      <w:pPr>
        <w:spacing w:after="0" w:line="200" w:lineRule="exact"/>
        <w:rPr>
          <w:rFonts w:hint="eastAsia" w:ascii="宋体" w:hAnsi="宋体" w:eastAsia="宋体" w:cs="宋体"/>
          <w:color w:val="auto"/>
          <w:sz w:val="20"/>
          <w:szCs w:val="20"/>
        </w:rPr>
      </w:pPr>
    </w:p>
    <w:p>
      <w:pPr>
        <w:spacing w:after="0" w:line="318"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r>
        <w:rPr>
          <w:rFonts w:hint="eastAsia" w:ascii="宋体" w:hAnsi="宋体" w:eastAsia="宋体" w:cs="宋体"/>
          <w:color w:val="auto"/>
          <w:sz w:val="30"/>
          <w:szCs w:val="30"/>
        </w:rPr>
        <w:t xml:space="preserve">100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49" w:lineRule="exact"/>
        <w:rPr>
          <w:rFonts w:hint="eastAsia" w:ascii="宋体" w:hAnsi="宋体" w:eastAsia="宋体" w:cs="宋体"/>
          <w:color w:val="auto"/>
          <w:sz w:val="20"/>
          <w:szCs w:val="20"/>
        </w:rPr>
      </w:pPr>
    </w:p>
    <w:p>
      <w:pPr>
        <w:spacing w:after="0" w:line="343" w:lineRule="exact"/>
        <w:ind w:right="20"/>
        <w:jc w:val="center"/>
        <w:rPr>
          <w:rFonts w:hint="eastAsia" w:ascii="宋体" w:hAnsi="宋体" w:eastAsia="宋体" w:cs="宋体"/>
          <w:color w:val="auto"/>
          <w:sz w:val="20"/>
          <w:szCs w:val="20"/>
        </w:rPr>
      </w:pPr>
      <w:r>
        <w:rPr>
          <w:rFonts w:hint="eastAsia" w:ascii="宋体" w:hAnsi="宋体" w:eastAsia="宋体" w:cs="宋体"/>
          <w:color w:val="auto"/>
          <w:sz w:val="30"/>
          <w:szCs w:val="30"/>
        </w:rPr>
        <w:t>中层</w:t>
      </w:r>
    </w:p>
    <w:p>
      <w:pPr>
        <w:spacing w:after="0" w:line="200" w:lineRule="exact"/>
        <w:rPr>
          <w:rFonts w:hint="eastAsia" w:ascii="宋体" w:hAnsi="宋体" w:eastAsia="宋体" w:cs="宋体"/>
          <w:color w:val="auto"/>
          <w:sz w:val="20"/>
          <w:szCs w:val="20"/>
        </w:rPr>
      </w:pPr>
    </w:p>
    <w:p>
      <w:pPr>
        <w:spacing w:after="0" w:line="318" w:lineRule="exact"/>
        <w:rPr>
          <w:rFonts w:hint="eastAsia" w:ascii="宋体" w:hAnsi="宋体" w:eastAsia="宋体" w:cs="宋体"/>
          <w:color w:val="auto"/>
          <w:sz w:val="20"/>
          <w:szCs w:val="20"/>
        </w:rPr>
      </w:pPr>
    </w:p>
    <w:p>
      <w:pPr>
        <w:spacing w:after="0" w:line="364" w:lineRule="exact"/>
        <w:jc w:val="center"/>
        <w:rPr>
          <w:rFonts w:hint="eastAsia" w:ascii="宋体" w:hAnsi="宋体" w:eastAsia="宋体" w:cs="宋体"/>
          <w:color w:val="auto"/>
          <w:sz w:val="20"/>
          <w:szCs w:val="20"/>
        </w:rPr>
      </w:pPr>
      <w:r>
        <w:rPr>
          <w:rFonts w:hint="eastAsia" w:ascii="宋体" w:hAnsi="宋体" w:eastAsia="宋体" w:cs="宋体"/>
          <w:color w:val="auto"/>
          <w:sz w:val="30"/>
          <w:szCs w:val="30"/>
        </w:rPr>
        <w:t xml:space="preserve">200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49" w:lineRule="exact"/>
        <w:rPr>
          <w:rFonts w:hint="eastAsia" w:ascii="宋体" w:hAnsi="宋体" w:eastAsia="宋体" w:cs="宋体"/>
          <w:color w:val="auto"/>
          <w:sz w:val="20"/>
          <w:szCs w:val="20"/>
        </w:rPr>
      </w:pPr>
    </w:p>
    <w:p>
      <w:pPr>
        <w:spacing w:after="0" w:line="343" w:lineRule="exact"/>
        <w:ind w:right="1220"/>
        <w:jc w:val="center"/>
        <w:rPr>
          <w:rFonts w:hint="eastAsia" w:ascii="宋体" w:hAnsi="宋体" w:eastAsia="宋体" w:cs="宋体"/>
          <w:color w:val="auto"/>
          <w:sz w:val="20"/>
          <w:szCs w:val="20"/>
        </w:rPr>
      </w:pPr>
      <w:r>
        <w:rPr>
          <w:rFonts w:hint="eastAsia" w:ascii="宋体" w:hAnsi="宋体" w:eastAsia="宋体" w:cs="宋体"/>
          <w:color w:val="auto"/>
          <w:sz w:val="30"/>
          <w:szCs w:val="30"/>
        </w:rPr>
        <w:t>高层</w:t>
      </w:r>
    </w:p>
    <w:p>
      <w:pPr>
        <w:spacing w:after="0" w:line="200" w:lineRule="exact"/>
        <w:rPr>
          <w:rFonts w:hint="eastAsia" w:ascii="宋体" w:hAnsi="宋体" w:eastAsia="宋体" w:cs="宋体"/>
          <w:color w:val="auto"/>
          <w:sz w:val="20"/>
          <w:szCs w:val="20"/>
        </w:rPr>
      </w:pPr>
    </w:p>
    <w:p>
      <w:pPr>
        <w:spacing w:after="0" w:line="318" w:lineRule="exact"/>
        <w:rPr>
          <w:rFonts w:hint="eastAsia" w:ascii="宋体" w:hAnsi="宋体" w:eastAsia="宋体" w:cs="宋体"/>
          <w:color w:val="auto"/>
          <w:sz w:val="20"/>
          <w:szCs w:val="20"/>
        </w:rPr>
      </w:pPr>
    </w:p>
    <w:p>
      <w:pPr>
        <w:spacing w:after="0" w:line="364" w:lineRule="exact"/>
        <w:ind w:right="1200"/>
        <w:jc w:val="center"/>
        <w:rPr>
          <w:rFonts w:hint="eastAsia" w:ascii="宋体" w:hAnsi="宋体" w:eastAsia="宋体" w:cs="宋体"/>
          <w:color w:val="auto"/>
          <w:sz w:val="20"/>
          <w:szCs w:val="20"/>
        </w:rPr>
      </w:pPr>
      <w:r>
        <w:rPr>
          <w:rFonts w:hint="eastAsia" w:ascii="宋体" w:hAnsi="宋体" w:eastAsia="宋体" w:cs="宋体"/>
          <w:color w:val="auto"/>
          <w:sz w:val="30"/>
          <w:szCs w:val="30"/>
        </w:rPr>
        <w:t xml:space="preserve">300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spacing w:after="0" w:line="239"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4">
            <w:col w:w="8780" w:space="720"/>
            <w:col w:w="1380" w:space="700"/>
            <w:col w:w="1380" w:space="700"/>
            <w:col w:w="2580"/>
          </w:cols>
        </w:sectPr>
      </w:pPr>
    </w:p>
    <w:p>
      <w:pPr>
        <w:spacing w:after="0" w:line="237" w:lineRule="exact"/>
        <w:rPr>
          <w:rFonts w:hint="eastAsia" w:ascii="宋体" w:hAnsi="宋体" w:eastAsia="宋体" w:cs="宋体"/>
          <w:color w:val="auto"/>
          <w:sz w:val="20"/>
          <w:szCs w:val="20"/>
        </w:rPr>
      </w:pPr>
    </w:p>
    <w:p>
      <w:pPr>
        <w:spacing w:after="0" w:line="331" w:lineRule="exact"/>
        <w:ind w:left="1480"/>
        <w:rPr>
          <w:rFonts w:hint="eastAsia" w:ascii="宋体" w:hAnsi="宋体" w:eastAsia="宋体" w:cs="宋体"/>
          <w:color w:val="auto"/>
          <w:sz w:val="20"/>
          <w:szCs w:val="20"/>
        </w:rPr>
      </w:pPr>
      <w:r>
        <w:rPr>
          <w:rFonts w:hint="eastAsia" w:ascii="宋体" w:hAnsi="宋体" w:eastAsia="宋体" w:cs="宋体"/>
          <w:color w:val="auto"/>
          <w:sz w:val="29"/>
          <w:szCs w:val="29"/>
        </w:rPr>
        <w:t>注：通讯补贴仅限于三级（含）以上的在职员工。</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附表九：交通补贴一览表</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58" w:lineRule="exact"/>
        <w:rPr>
          <w:rFonts w:hint="eastAsia" w:ascii="宋体" w:hAnsi="宋体" w:eastAsia="宋体" w:cs="宋体"/>
          <w:color w:val="auto"/>
          <w:sz w:val="20"/>
          <w:szCs w:val="20"/>
        </w:rPr>
      </w:pPr>
    </w:p>
    <w:p>
      <w:pPr>
        <w:spacing w:after="0" w:line="331" w:lineRule="exact"/>
        <w:ind w:left="1160"/>
        <w:rPr>
          <w:rFonts w:hint="eastAsia" w:ascii="宋体" w:hAnsi="宋体" w:eastAsia="宋体" w:cs="宋体"/>
          <w:color w:val="auto"/>
          <w:sz w:val="20"/>
          <w:szCs w:val="20"/>
        </w:rPr>
      </w:pPr>
      <w:r>
        <w:rPr>
          <w:rFonts w:hint="eastAsia" w:ascii="宋体" w:hAnsi="宋体" w:eastAsia="宋体" w:cs="宋体"/>
          <w:color w:val="auto"/>
          <w:sz w:val="29"/>
          <w:szCs w:val="29"/>
        </w:rPr>
        <w:t>补贴对象</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331" w:lineRule="exact"/>
        <w:ind w:left="1160"/>
        <w:rPr>
          <w:rFonts w:hint="eastAsia" w:ascii="宋体" w:hAnsi="宋体" w:eastAsia="宋体" w:cs="宋体"/>
          <w:color w:val="auto"/>
          <w:sz w:val="20"/>
          <w:szCs w:val="20"/>
        </w:rPr>
      </w:pPr>
      <w:r>
        <w:rPr>
          <w:rFonts w:hint="eastAsia" w:ascii="宋体" w:hAnsi="宋体" w:eastAsia="宋体" w:cs="宋体"/>
          <w:color w:val="auto"/>
          <w:sz w:val="29"/>
          <w:szCs w:val="29"/>
        </w:rPr>
        <w:t>补贴标准</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spacing w:after="0" w:line="331" w:lineRule="exact"/>
        <w:ind w:right="4180"/>
        <w:jc w:val="right"/>
        <w:rPr>
          <w:rFonts w:hint="eastAsia" w:ascii="宋体" w:hAnsi="宋体" w:eastAsia="宋体" w:cs="宋体"/>
          <w:color w:val="auto"/>
          <w:sz w:val="20"/>
          <w:szCs w:val="20"/>
        </w:rPr>
      </w:pPr>
      <w:r>
        <w:rPr>
          <w:rFonts w:hint="eastAsia" w:ascii="宋体" w:hAnsi="宋体" w:eastAsia="宋体" w:cs="宋体"/>
          <w:color w:val="auto"/>
          <w:sz w:val="29"/>
          <w:szCs w:val="29"/>
        </w:rPr>
        <w:t>非管理人员</w:t>
      </w:r>
    </w:p>
    <w:p>
      <w:pPr>
        <w:spacing w:after="0" w:line="200" w:lineRule="exact"/>
        <w:rPr>
          <w:rFonts w:hint="eastAsia" w:ascii="宋体" w:hAnsi="宋体" w:eastAsia="宋体" w:cs="宋体"/>
          <w:color w:val="auto"/>
          <w:sz w:val="20"/>
          <w:szCs w:val="20"/>
        </w:rPr>
      </w:pPr>
    </w:p>
    <w:p>
      <w:pPr>
        <w:spacing w:after="0" w:line="349" w:lineRule="exact"/>
        <w:rPr>
          <w:rFonts w:hint="eastAsia" w:ascii="宋体" w:hAnsi="宋体" w:eastAsia="宋体" w:cs="宋体"/>
          <w:color w:val="auto"/>
          <w:sz w:val="20"/>
          <w:szCs w:val="20"/>
        </w:rPr>
      </w:pPr>
    </w:p>
    <w:p>
      <w:pPr>
        <w:spacing w:after="0" w:line="364" w:lineRule="exact"/>
        <w:ind w:right="4160"/>
        <w:jc w:val="right"/>
        <w:rPr>
          <w:rFonts w:hint="eastAsia" w:ascii="宋体" w:hAnsi="宋体" w:eastAsia="宋体" w:cs="宋体"/>
          <w:color w:val="auto"/>
          <w:sz w:val="20"/>
          <w:szCs w:val="20"/>
        </w:rPr>
      </w:pPr>
      <w:r>
        <w:rPr>
          <w:rFonts w:hint="eastAsia" w:ascii="宋体" w:hAnsi="宋体" w:eastAsia="宋体" w:cs="宋体"/>
          <w:color w:val="auto"/>
          <w:sz w:val="30"/>
          <w:szCs w:val="30"/>
        </w:rPr>
        <w:t>100</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spacing w:after="0" w:line="343" w:lineRule="exact"/>
        <w:ind w:left="40"/>
        <w:rPr>
          <w:rFonts w:hint="eastAsia" w:ascii="宋体" w:hAnsi="宋体" w:eastAsia="宋体" w:cs="宋体"/>
          <w:color w:val="auto"/>
          <w:sz w:val="20"/>
          <w:szCs w:val="20"/>
        </w:rPr>
      </w:pPr>
      <w:r>
        <w:rPr>
          <w:rFonts w:hint="eastAsia" w:ascii="宋体" w:hAnsi="宋体" w:eastAsia="宋体" w:cs="宋体"/>
          <w:color w:val="auto"/>
          <w:sz w:val="30"/>
          <w:szCs w:val="30"/>
        </w:rPr>
        <w:t>管理人员</w:t>
      </w:r>
    </w:p>
    <w:p>
      <w:pPr>
        <w:spacing w:after="0" w:line="200" w:lineRule="exact"/>
        <w:rPr>
          <w:rFonts w:hint="eastAsia" w:ascii="宋体" w:hAnsi="宋体" w:eastAsia="宋体" w:cs="宋体"/>
          <w:color w:val="auto"/>
          <w:sz w:val="20"/>
          <w:szCs w:val="20"/>
        </w:rPr>
      </w:pPr>
    </w:p>
    <w:p>
      <w:pPr>
        <w:spacing w:after="0" w:line="338"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r>
        <w:rPr>
          <w:rFonts w:hint="eastAsia" w:ascii="宋体" w:hAnsi="宋体" w:eastAsia="宋体" w:cs="宋体"/>
          <w:color w:val="auto"/>
          <w:sz w:val="30"/>
          <w:szCs w:val="30"/>
        </w:rPr>
        <w:t xml:space="preserve">200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p>
    <w:p>
      <w:pPr>
        <w:rPr>
          <w:rFonts w:hint="eastAsia" w:ascii="宋体" w:hAnsi="宋体" w:eastAsia="宋体" w:cs="宋体"/>
        </w:rPr>
        <w:sectPr>
          <w:type w:val="continuous"/>
          <w:pgSz w:w="19120" w:h="27060"/>
          <w:pgMar w:top="1440" w:right="1440" w:bottom="1440" w:left="1440" w:header="0" w:footer="0" w:gutter="0"/>
          <w:cols w:equalWidth="0" w:num="3">
            <w:col w:w="4460" w:space="720"/>
            <w:col w:w="5680" w:space="720"/>
            <w:col w:w="4660"/>
          </w:cols>
        </w:sectPr>
      </w:pPr>
    </w:p>
    <w:p>
      <w:pPr>
        <w:spacing w:after="0" w:line="200" w:lineRule="exact"/>
        <w:rPr>
          <w:rFonts w:hint="eastAsia" w:ascii="宋体" w:hAnsi="宋体" w:eastAsia="宋体" w:cs="宋体"/>
          <w:color w:val="auto"/>
          <w:sz w:val="20"/>
          <w:szCs w:val="20"/>
        </w:rPr>
      </w:pPr>
      <w:bookmarkStart w:id="7" w:name="page8"/>
      <w:bookmarkEnd w:id="7"/>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30"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注：交通补贴仅限于三级（含）以上未享受班车接送待遇的在职员工。</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78"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附表十：餐费补贴一览表</w:t>
      </w:r>
    </w:p>
    <w:p>
      <w:pPr>
        <w:spacing w:after="0" w:line="200" w:lineRule="exact"/>
        <w:rPr>
          <w:rFonts w:hint="eastAsia" w:ascii="宋体" w:hAnsi="宋体" w:eastAsia="宋体" w:cs="宋体"/>
          <w:color w:val="auto"/>
          <w:sz w:val="20"/>
          <w:szCs w:val="20"/>
        </w:rPr>
      </w:pPr>
    </w:p>
    <w:p>
      <w:pPr>
        <w:spacing w:after="0" w:line="358" w:lineRule="exact"/>
        <w:rPr>
          <w:rFonts w:hint="eastAsia" w:ascii="宋体" w:hAnsi="宋体" w:eastAsia="宋体" w:cs="宋体"/>
          <w:color w:val="auto"/>
          <w:sz w:val="20"/>
          <w:szCs w:val="20"/>
        </w:rPr>
      </w:pPr>
    </w:p>
    <w:p>
      <w:pPr>
        <w:tabs>
          <w:tab w:val="left" w:pos="2180"/>
          <w:tab w:val="left" w:pos="5680"/>
          <w:tab w:val="left" w:pos="11940"/>
        </w:tabs>
        <w:spacing w:after="0" w:line="343" w:lineRule="exact"/>
        <w:ind w:left="1160"/>
        <w:rPr>
          <w:rFonts w:hint="eastAsia" w:ascii="宋体" w:hAnsi="宋体" w:eastAsia="宋体" w:cs="宋体"/>
          <w:color w:val="auto"/>
          <w:sz w:val="20"/>
          <w:szCs w:val="20"/>
        </w:rPr>
      </w:pPr>
      <w:r>
        <w:rPr>
          <w:rFonts w:hint="eastAsia" w:ascii="宋体" w:hAnsi="宋体" w:eastAsia="宋体" w:cs="宋体"/>
          <w:color w:val="auto"/>
          <w:sz w:val="30"/>
          <w:szCs w:val="30"/>
        </w:rPr>
        <w:t>餐</w:t>
      </w:r>
      <w:r>
        <w:rPr>
          <w:rFonts w:hint="eastAsia" w:ascii="宋体" w:hAnsi="宋体" w:eastAsia="宋体" w:cs="宋体"/>
          <w:color w:val="auto"/>
          <w:sz w:val="20"/>
          <w:szCs w:val="20"/>
        </w:rPr>
        <w:tab/>
      </w:r>
      <w:r>
        <w:rPr>
          <w:rFonts w:hint="eastAsia" w:ascii="宋体" w:hAnsi="宋体" w:eastAsia="宋体" w:cs="宋体"/>
          <w:color w:val="auto"/>
          <w:sz w:val="30"/>
          <w:szCs w:val="30"/>
        </w:rPr>
        <w:t>次</w:t>
      </w:r>
      <w:r>
        <w:rPr>
          <w:rFonts w:hint="eastAsia" w:ascii="宋体" w:hAnsi="宋体" w:eastAsia="宋体" w:cs="宋体"/>
          <w:color w:val="auto"/>
          <w:sz w:val="20"/>
          <w:szCs w:val="20"/>
        </w:rPr>
        <w:tab/>
      </w:r>
      <w:r>
        <w:rPr>
          <w:rFonts w:hint="eastAsia" w:ascii="宋体" w:hAnsi="宋体" w:eastAsia="宋体" w:cs="宋体"/>
          <w:color w:val="auto"/>
          <w:sz w:val="30"/>
          <w:szCs w:val="30"/>
        </w:rPr>
        <w:t>中餐</w:t>
      </w:r>
      <w:r>
        <w:rPr>
          <w:rFonts w:hint="eastAsia" w:ascii="宋体" w:hAnsi="宋体" w:eastAsia="宋体" w:cs="宋体"/>
          <w:color w:val="auto"/>
          <w:sz w:val="20"/>
          <w:szCs w:val="20"/>
        </w:rPr>
        <w:tab/>
      </w:r>
      <w:r>
        <w:rPr>
          <w:rFonts w:hint="eastAsia" w:ascii="宋体" w:hAnsi="宋体" w:eastAsia="宋体" w:cs="宋体"/>
          <w:color w:val="auto"/>
          <w:sz w:val="29"/>
          <w:szCs w:val="29"/>
        </w:rPr>
        <w:t>晚餐</w:t>
      </w:r>
    </w:p>
    <w:p>
      <w:pPr>
        <w:spacing w:after="0" w:line="200" w:lineRule="exact"/>
        <w:rPr>
          <w:rFonts w:hint="eastAsia" w:ascii="宋体" w:hAnsi="宋体" w:eastAsia="宋体" w:cs="宋体"/>
          <w:color w:val="auto"/>
          <w:sz w:val="20"/>
          <w:szCs w:val="20"/>
        </w:rPr>
      </w:pPr>
    </w:p>
    <w:p>
      <w:pPr>
        <w:spacing w:after="0" w:line="318" w:lineRule="exact"/>
        <w:rPr>
          <w:rFonts w:hint="eastAsia" w:ascii="宋体" w:hAnsi="宋体" w:eastAsia="宋体" w:cs="宋体"/>
          <w:color w:val="auto"/>
          <w:sz w:val="20"/>
          <w:szCs w:val="20"/>
        </w:rPr>
      </w:pPr>
    </w:p>
    <w:p>
      <w:pPr>
        <w:tabs>
          <w:tab w:val="left" w:pos="5380"/>
          <w:tab w:val="left" w:pos="11640"/>
        </w:tabs>
        <w:spacing w:after="0" w:line="364" w:lineRule="exact"/>
        <w:ind w:left="1160"/>
        <w:rPr>
          <w:rFonts w:hint="eastAsia" w:ascii="宋体" w:hAnsi="宋体" w:eastAsia="宋体" w:cs="宋体"/>
          <w:color w:val="auto"/>
          <w:sz w:val="20"/>
          <w:szCs w:val="20"/>
        </w:rPr>
      </w:pPr>
      <w:r>
        <w:rPr>
          <w:rFonts w:hint="eastAsia" w:ascii="宋体" w:hAnsi="宋体" w:eastAsia="宋体" w:cs="宋体"/>
          <w:color w:val="auto"/>
          <w:sz w:val="30"/>
          <w:szCs w:val="30"/>
        </w:rPr>
        <w:t>补贴标准</w:t>
      </w:r>
      <w:r>
        <w:rPr>
          <w:rFonts w:hint="eastAsia" w:ascii="宋体" w:hAnsi="宋体" w:eastAsia="宋体" w:cs="宋体"/>
          <w:color w:val="auto"/>
          <w:sz w:val="20"/>
          <w:szCs w:val="20"/>
        </w:rPr>
        <w:tab/>
      </w:r>
      <w:r>
        <w:rPr>
          <w:rFonts w:hint="eastAsia" w:ascii="宋体" w:hAnsi="宋体" w:eastAsia="宋体" w:cs="宋体"/>
          <w:color w:val="auto"/>
          <w:sz w:val="30"/>
          <w:szCs w:val="30"/>
        </w:rPr>
        <w:t xml:space="preserve">66 </w:t>
      </w:r>
      <w:r>
        <w:rPr>
          <w:rFonts w:hint="eastAsia" w:ascii="宋体" w:hAnsi="宋体" w:eastAsia="宋体" w:cs="宋体"/>
          <w:color w:val="auto"/>
          <w:sz w:val="30"/>
          <w:szCs w:val="30"/>
        </w:rPr>
        <w:t>元</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w:t>
      </w:r>
      <w:r>
        <w:rPr>
          <w:rFonts w:hint="eastAsia" w:ascii="宋体" w:hAnsi="宋体" w:eastAsia="宋体" w:cs="宋体"/>
          <w:color w:val="auto"/>
          <w:sz w:val="20"/>
          <w:szCs w:val="20"/>
        </w:rPr>
        <w:tab/>
      </w:r>
      <w:r>
        <w:rPr>
          <w:rFonts w:hint="eastAsia" w:ascii="宋体" w:hAnsi="宋体" w:eastAsia="宋体" w:cs="宋体"/>
          <w:color w:val="auto"/>
          <w:sz w:val="30"/>
          <w:szCs w:val="30"/>
        </w:rPr>
        <w:t xml:space="preserve">66 </w:t>
      </w:r>
      <w:r>
        <w:rPr>
          <w:rFonts w:hint="eastAsia" w:ascii="宋体" w:hAnsi="宋体" w:eastAsia="宋体" w:cs="宋体"/>
          <w:color w:val="auto"/>
          <w:sz w:val="30"/>
          <w:szCs w:val="30"/>
        </w:rPr>
        <w:t>元</w:t>
      </w:r>
      <w:r>
        <w:rPr>
          <w:rFonts w:hint="eastAsia" w:ascii="宋体" w:hAnsi="宋体" w:eastAsia="宋体" w:cs="宋体"/>
          <w:color w:val="auto"/>
          <w:sz w:val="30"/>
          <w:szCs w:val="30"/>
        </w:rPr>
        <w:t>/</w:t>
      </w:r>
      <w:r>
        <w:rPr>
          <w:rFonts w:hint="eastAsia" w:ascii="宋体" w:hAnsi="宋体" w:eastAsia="宋体" w:cs="宋体"/>
          <w:color w:val="auto"/>
          <w:sz w:val="30"/>
          <w:szCs w:val="30"/>
        </w:rPr>
        <w:t>月</w:t>
      </w:r>
    </w:p>
    <w:p>
      <w:pPr>
        <w:spacing w:after="0" w:line="200" w:lineRule="exact"/>
        <w:rPr>
          <w:rFonts w:hint="eastAsia" w:ascii="宋体" w:hAnsi="宋体" w:eastAsia="宋体" w:cs="宋体"/>
          <w:color w:val="auto"/>
          <w:sz w:val="20"/>
          <w:szCs w:val="20"/>
        </w:rPr>
      </w:pPr>
    </w:p>
    <w:p>
      <w:pPr>
        <w:spacing w:after="0" w:line="256" w:lineRule="exact"/>
        <w:rPr>
          <w:rFonts w:hint="eastAsia" w:ascii="宋体" w:hAnsi="宋体" w:eastAsia="宋体" w:cs="宋体"/>
          <w:color w:val="auto"/>
          <w:sz w:val="20"/>
          <w:szCs w:val="20"/>
        </w:rPr>
      </w:pPr>
    </w:p>
    <w:p>
      <w:pPr>
        <w:spacing w:after="0" w:line="343" w:lineRule="exact"/>
        <w:ind w:left="1480"/>
        <w:rPr>
          <w:rFonts w:hint="eastAsia" w:ascii="宋体" w:hAnsi="宋体" w:eastAsia="宋体" w:cs="宋体"/>
          <w:color w:val="auto"/>
          <w:sz w:val="20"/>
          <w:szCs w:val="20"/>
        </w:rPr>
      </w:pPr>
      <w:r>
        <w:rPr>
          <w:rFonts w:hint="eastAsia" w:ascii="宋体" w:hAnsi="宋体" w:eastAsia="宋体" w:cs="宋体"/>
          <w:color w:val="auto"/>
          <w:sz w:val="30"/>
          <w:szCs w:val="30"/>
        </w:rPr>
        <w:t>注：中餐补贴仅限于在职员工，晚餐补贴仅限于在职住宿员工。</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43"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八、薪酬调整</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（一）薪酬调整采取整体调整与个别调整相结合的原则。</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numPr>
          <w:ilvl w:val="0"/>
          <w:numId w:val="5"/>
        </w:numPr>
        <w:tabs>
          <w:tab w:val="left" w:pos="1780"/>
        </w:tabs>
        <w:spacing w:after="0" w:line="806" w:lineRule="exact"/>
        <w:ind w:left="820" w:right="1740" w:firstLine="400"/>
        <w:jc w:val="both"/>
        <w:rPr>
          <w:rFonts w:hint="eastAsia" w:ascii="宋体" w:hAnsi="宋体" w:eastAsia="宋体" w:cs="宋体"/>
          <w:color w:val="auto"/>
          <w:sz w:val="36"/>
          <w:szCs w:val="36"/>
        </w:rPr>
      </w:pPr>
      <w:r>
        <w:rPr>
          <w:rFonts w:hint="eastAsia" w:ascii="宋体" w:hAnsi="宋体" w:eastAsia="宋体" w:cs="宋体"/>
          <w:color w:val="auto"/>
          <w:sz w:val="36"/>
          <w:szCs w:val="36"/>
        </w:rPr>
        <w:t>、整体调整。是指调整公司所有员工的薪酬，调整周期为每三年一次，每个调整周期不得少于三个完整年度，调整幅度根据公司经济效益和发展情况决定，由综合管理部提出薪酬调整建议，报总经理审核、董事长批准。</w:t>
      </w:r>
    </w:p>
    <w:p>
      <w:pPr>
        <w:spacing w:after="0" w:line="200" w:lineRule="exact"/>
        <w:rPr>
          <w:rFonts w:hint="eastAsia" w:ascii="宋体" w:hAnsi="宋体" w:eastAsia="宋体" w:cs="宋体"/>
          <w:color w:val="auto"/>
          <w:sz w:val="36"/>
          <w:szCs w:val="36"/>
        </w:rPr>
      </w:pPr>
    </w:p>
    <w:p>
      <w:pPr>
        <w:spacing w:after="0" w:line="348" w:lineRule="exact"/>
        <w:rPr>
          <w:rFonts w:hint="eastAsia" w:ascii="宋体" w:hAnsi="宋体" w:eastAsia="宋体" w:cs="宋体"/>
          <w:color w:val="auto"/>
          <w:sz w:val="36"/>
          <w:szCs w:val="36"/>
        </w:rPr>
      </w:pPr>
    </w:p>
    <w:p>
      <w:pPr>
        <w:numPr>
          <w:ilvl w:val="0"/>
          <w:numId w:val="5"/>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、个别调整。是指调整公司个别员工的薪酬，调整周期为每年一次，每个调整周</w:t>
      </w:r>
    </w:p>
    <w:p>
      <w:pPr>
        <w:spacing w:after="0" w:line="200" w:lineRule="exact"/>
        <w:rPr>
          <w:rFonts w:hint="eastAsia" w:ascii="宋体" w:hAnsi="宋体" w:eastAsia="宋体" w:cs="宋体"/>
          <w:color w:val="auto"/>
          <w:sz w:val="20"/>
          <w:szCs w:val="20"/>
        </w:rPr>
      </w:pPr>
    </w:p>
    <w:p>
      <w:pPr>
        <w:spacing w:after="0" w:line="39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期不得少于一个完整年度，调整幅度根据年度考核和岗位变动决定，由综合管理部提出</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薪酬调整建议，报总经理审核、董事长批准。</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年度考核调整：年度考核结果为“优秀”者，或连续两个年度考核结果为“良好”</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者，薪酬等级在本职等职级基础上晋升一档，薪酬等级调整至本职等职级最高级差后不</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00" w:lineRule="exact"/>
        <w:ind w:left="820"/>
        <w:rPr>
          <w:rFonts w:hint="eastAsia" w:ascii="宋体" w:hAnsi="宋体" w:eastAsia="宋体" w:cs="宋体"/>
          <w:color w:val="auto"/>
          <w:sz w:val="20"/>
          <w:szCs w:val="20"/>
        </w:rPr>
      </w:pPr>
      <w:r>
        <w:rPr>
          <w:rFonts w:hint="eastAsia" w:ascii="宋体" w:hAnsi="宋体" w:eastAsia="宋体" w:cs="宋体"/>
          <w:color w:val="auto"/>
          <w:sz w:val="35"/>
          <w:szCs w:val="35"/>
        </w:rPr>
        <w:t>再调整。年度考核结果为“合格”者，薪酬等级不作调整。年度考核结果为“较差”者，</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或连续两个年度考核结果为“合格”者，薪酬等级在本职等职级基础上下降一档，薪酬</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等级调整至本职等职级最低级差后不再调整。年度考核结果为“极差”者，或连续两个</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年度考核结果为“较差”者，公司对其作辞退处理。薪酬等级调整具体详见（附表三：</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职等职级与薪酬结构一览表）。</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岗位变动调整：若员工岗位发生变动，则以岗定薪，薪随岗变。晋升变动，薪酬等</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00" w:lineRule="exact"/>
        <w:ind w:left="820"/>
        <w:rPr>
          <w:rFonts w:hint="eastAsia" w:ascii="宋体" w:hAnsi="宋体" w:eastAsia="宋体" w:cs="宋体"/>
          <w:color w:val="auto"/>
          <w:sz w:val="20"/>
          <w:szCs w:val="20"/>
        </w:rPr>
      </w:pPr>
      <w:r>
        <w:rPr>
          <w:rFonts w:hint="eastAsia" w:ascii="宋体" w:hAnsi="宋体" w:eastAsia="宋体" w:cs="宋体"/>
          <w:color w:val="auto"/>
          <w:sz w:val="35"/>
          <w:szCs w:val="35"/>
        </w:rPr>
        <w:t>级按照对应的职等职级最低级差定薪。平级变动，薪酬等级按照对应的职等职级平级级</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8" w:name="page9"/>
      <w:bookmarkEnd w:id="8"/>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5"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差定薪。降级变动，薪酬等级按照对应的职等职级最高级差定薪。薪酬等级调整具体详</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见（附表三：职等职级与薪酬结构一览表）。</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（二）薪酬调整过程中，若个别调整后薪酬等级在对应的职等职级中已经达到最高</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级差的，则薪酬等级不再变动。</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九、薪酬特区</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（一）设立薪酬特区的目的</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00"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5"/>
          <w:szCs w:val="35"/>
        </w:rPr>
        <w:t>设立薪酬特区，目的是为了引进稀缺的特聘人才，提高公司对关键人才和优秀人才</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的吸引力，使公司与人才市场接轨，增强公司在人才市场上的竞争力。</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（二）设立薪酬特区的原则</w:t>
      </w:r>
    </w:p>
    <w:p>
      <w:pPr>
        <w:spacing w:after="0" w:line="200" w:lineRule="exact"/>
        <w:rPr>
          <w:rFonts w:hint="eastAsia" w:ascii="宋体" w:hAnsi="宋体" w:eastAsia="宋体" w:cs="宋体"/>
          <w:color w:val="auto"/>
          <w:sz w:val="20"/>
          <w:szCs w:val="20"/>
        </w:rPr>
      </w:pPr>
    </w:p>
    <w:p>
      <w:pPr>
        <w:spacing w:after="0" w:line="374" w:lineRule="exact"/>
        <w:rPr>
          <w:rFonts w:hint="eastAsia" w:ascii="宋体" w:hAnsi="宋体" w:eastAsia="宋体" w:cs="宋体"/>
          <w:color w:val="auto"/>
          <w:sz w:val="20"/>
          <w:szCs w:val="20"/>
        </w:rPr>
      </w:pPr>
    </w:p>
    <w:p>
      <w:pPr>
        <w:numPr>
          <w:ilvl w:val="0"/>
          <w:numId w:val="6"/>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、谈判原则：特聘人才的工资以市场价格为基础，由双方谈判确定。</w:t>
      </w:r>
    </w:p>
    <w:p>
      <w:pPr>
        <w:spacing w:after="0" w:line="200" w:lineRule="exact"/>
        <w:rPr>
          <w:rFonts w:hint="eastAsia" w:ascii="宋体" w:hAnsi="宋体" w:eastAsia="宋体" w:cs="宋体"/>
          <w:color w:val="auto"/>
          <w:sz w:val="20"/>
          <w:szCs w:val="20"/>
        </w:rPr>
      </w:pPr>
    </w:p>
    <w:p>
      <w:pPr>
        <w:spacing w:after="0" w:line="312"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2</w:t>
      </w:r>
      <w:r>
        <w:rPr>
          <w:rFonts w:hint="eastAsia" w:ascii="宋体" w:hAnsi="宋体" w:eastAsia="宋体" w:cs="宋体"/>
          <w:color w:val="auto"/>
          <w:sz w:val="36"/>
          <w:szCs w:val="36"/>
        </w:rPr>
        <w:t>、保密原则：特聘人才的工资应严格保密，员工之间禁止相互打探。</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31" w:lineRule="exact"/>
        <w:rPr>
          <w:rFonts w:hint="eastAsia" w:ascii="宋体" w:hAnsi="宋体" w:eastAsia="宋体" w:cs="宋体"/>
          <w:color w:val="auto"/>
          <w:sz w:val="20"/>
          <w:szCs w:val="20"/>
        </w:rPr>
      </w:pPr>
    </w:p>
    <w:p>
      <w:pPr>
        <w:numPr>
          <w:ilvl w:val="0"/>
          <w:numId w:val="7"/>
        </w:numPr>
        <w:tabs>
          <w:tab w:val="left" w:pos="1780"/>
        </w:tabs>
        <w:spacing w:after="0" w:line="699" w:lineRule="exact"/>
        <w:ind w:left="820" w:right="1860" w:firstLine="400"/>
        <w:rPr>
          <w:rFonts w:hint="eastAsia" w:ascii="宋体" w:hAnsi="宋体" w:eastAsia="宋体" w:cs="宋体"/>
          <w:color w:val="auto"/>
          <w:sz w:val="36"/>
          <w:szCs w:val="36"/>
        </w:rPr>
      </w:pPr>
      <w:r>
        <w:rPr>
          <w:rFonts w:hint="eastAsia" w:ascii="宋体" w:hAnsi="宋体" w:eastAsia="宋体" w:cs="宋体"/>
          <w:color w:val="auto"/>
          <w:sz w:val="36"/>
          <w:szCs w:val="36"/>
        </w:rPr>
        <w:t>、限额原则：特聘人才的名额实行动态管理，依据公司经营业绩和发展情况限制名额，宁缺毋滥。</w:t>
      </w:r>
    </w:p>
    <w:p>
      <w:pPr>
        <w:spacing w:after="0" w:line="200" w:lineRule="exact"/>
        <w:rPr>
          <w:rFonts w:hint="eastAsia" w:ascii="宋体" w:hAnsi="宋体" w:eastAsia="宋体" w:cs="宋体"/>
          <w:color w:val="auto"/>
          <w:sz w:val="36"/>
          <w:szCs w:val="36"/>
        </w:rPr>
      </w:pPr>
    </w:p>
    <w:p>
      <w:pPr>
        <w:spacing w:after="0" w:line="382" w:lineRule="exact"/>
        <w:rPr>
          <w:rFonts w:hint="eastAsia" w:ascii="宋体" w:hAnsi="宋体" w:eastAsia="宋体" w:cs="宋体"/>
          <w:color w:val="auto"/>
          <w:sz w:val="36"/>
          <w:szCs w:val="36"/>
        </w:rPr>
      </w:pPr>
    </w:p>
    <w:p>
      <w:pPr>
        <w:spacing w:after="0" w:line="411" w:lineRule="exact"/>
        <w:ind w:left="1400"/>
        <w:rPr>
          <w:rFonts w:hint="eastAsia" w:ascii="宋体" w:hAnsi="宋体" w:eastAsia="宋体" w:cs="宋体"/>
          <w:color w:val="auto"/>
          <w:sz w:val="36"/>
          <w:szCs w:val="36"/>
        </w:rPr>
      </w:pPr>
      <w:r>
        <w:rPr>
          <w:rFonts w:hint="eastAsia" w:ascii="宋体" w:hAnsi="宋体" w:eastAsia="宋体" w:cs="宋体"/>
          <w:color w:val="auto"/>
          <w:sz w:val="36"/>
          <w:szCs w:val="36"/>
        </w:rPr>
        <w:t>（三）薪酬特区人才的选拔</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00"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5"/>
          <w:szCs w:val="35"/>
        </w:rPr>
        <w:t>特聘人才的选拔以外部招聘为主，其条件为名优院校毕业生、公司人力资源规划中</w:t>
      </w:r>
    </w:p>
    <w:p>
      <w:pPr>
        <w:spacing w:after="0" w:line="200" w:lineRule="exact"/>
        <w:rPr>
          <w:rFonts w:hint="eastAsia" w:ascii="宋体" w:hAnsi="宋体" w:eastAsia="宋体" w:cs="宋体"/>
          <w:color w:val="auto"/>
          <w:sz w:val="20"/>
          <w:szCs w:val="20"/>
        </w:rPr>
      </w:pPr>
    </w:p>
    <w:p>
      <w:pPr>
        <w:spacing w:after="0" w:line="38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急需或者必需的稀缺人才和行业内人才市场竞争激烈的稀缺人才。</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（四）薪酬特区人才的淘汰</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00"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5"/>
          <w:szCs w:val="35"/>
        </w:rPr>
        <w:t>针对特聘人才，公司年终根据劳动合同进行年度考核，有下列情形之一者自动退出</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薪酬特区：</w:t>
      </w:r>
    </w:p>
    <w:p>
      <w:pPr>
        <w:spacing w:after="0" w:line="200" w:lineRule="exact"/>
        <w:rPr>
          <w:rFonts w:hint="eastAsia" w:ascii="宋体" w:hAnsi="宋体" w:eastAsia="宋体" w:cs="宋体"/>
          <w:color w:val="auto"/>
          <w:sz w:val="20"/>
          <w:szCs w:val="20"/>
        </w:rPr>
      </w:pPr>
    </w:p>
    <w:p>
      <w:pPr>
        <w:spacing w:after="0" w:line="374" w:lineRule="exact"/>
        <w:rPr>
          <w:rFonts w:hint="eastAsia" w:ascii="宋体" w:hAnsi="宋体" w:eastAsia="宋体" w:cs="宋体"/>
          <w:color w:val="auto"/>
          <w:sz w:val="20"/>
          <w:szCs w:val="20"/>
        </w:rPr>
      </w:pPr>
    </w:p>
    <w:p>
      <w:pPr>
        <w:numPr>
          <w:ilvl w:val="0"/>
          <w:numId w:val="8"/>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、年度考核总分低于预定考核目标。</w:t>
      </w:r>
    </w:p>
    <w:p>
      <w:pPr>
        <w:spacing w:after="0" w:line="200" w:lineRule="exact"/>
        <w:rPr>
          <w:rFonts w:hint="eastAsia" w:ascii="宋体" w:hAnsi="宋体" w:eastAsia="宋体" w:cs="宋体"/>
          <w:color w:val="auto"/>
          <w:sz w:val="20"/>
          <w:szCs w:val="20"/>
        </w:rPr>
      </w:pPr>
    </w:p>
    <w:p>
      <w:pPr>
        <w:spacing w:after="0" w:line="332"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2</w:t>
      </w:r>
      <w:r>
        <w:rPr>
          <w:rFonts w:hint="eastAsia" w:ascii="宋体" w:hAnsi="宋体" w:eastAsia="宋体" w:cs="宋体"/>
          <w:color w:val="auto"/>
          <w:sz w:val="36"/>
          <w:szCs w:val="36"/>
        </w:rPr>
        <w:t>、人才供需关系发生变化，不再是人才市场稀缺人才。</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28" w:lineRule="exact"/>
        <w:rPr>
          <w:rFonts w:hint="eastAsia" w:ascii="宋体" w:hAnsi="宋体" w:eastAsia="宋体" w:cs="宋体"/>
          <w:color w:val="auto"/>
          <w:sz w:val="20"/>
          <w:szCs w:val="20"/>
        </w:rPr>
      </w:pPr>
    </w:p>
    <w:p>
      <w:pPr>
        <w:tabs>
          <w:tab w:val="left" w:pos="9200"/>
        </w:tabs>
        <w:spacing w:after="0" w:line="437"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（五）特聘人才名额不得超过公司员工总数的</w:t>
      </w:r>
      <w:r>
        <w:rPr>
          <w:rFonts w:hint="eastAsia" w:ascii="宋体" w:hAnsi="宋体" w:eastAsia="宋体" w:cs="宋体"/>
          <w:color w:val="auto"/>
          <w:sz w:val="20"/>
          <w:szCs w:val="20"/>
        </w:rPr>
        <w:tab/>
      </w:r>
      <w:r>
        <w:rPr>
          <w:rFonts w:hint="eastAsia" w:ascii="宋体" w:hAnsi="宋体" w:eastAsia="宋体" w:cs="宋体"/>
          <w:color w:val="auto"/>
          <w:sz w:val="30"/>
          <w:szCs w:val="30"/>
        </w:rPr>
        <w:t>5%</w:t>
      </w:r>
      <w:r>
        <w:rPr>
          <w:rFonts w:hint="eastAsia" w:ascii="宋体" w:hAnsi="宋体" w:eastAsia="宋体" w:cs="宋体"/>
          <w:color w:val="auto"/>
          <w:sz w:val="30"/>
          <w:szCs w:val="30"/>
        </w:rPr>
        <w:t>。</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9" w:name="page10"/>
      <w:bookmarkEnd w:id="9"/>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5"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十、其他奖励</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tabs>
          <w:tab w:val="left" w:pos="9980"/>
        </w:tabs>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其他奖励的目的在于对员工的优秀表现予以肯定，</w:t>
      </w:r>
      <w:r>
        <w:rPr>
          <w:rFonts w:hint="eastAsia" w:ascii="宋体" w:hAnsi="宋体" w:eastAsia="宋体" w:cs="宋体"/>
          <w:color w:val="auto"/>
          <w:sz w:val="36"/>
          <w:szCs w:val="36"/>
        </w:rPr>
        <w:tab/>
      </w:r>
      <w:r>
        <w:rPr>
          <w:rFonts w:hint="eastAsia" w:ascii="宋体" w:hAnsi="宋体" w:eastAsia="宋体" w:cs="宋体"/>
          <w:color w:val="auto"/>
          <w:sz w:val="36"/>
          <w:szCs w:val="36"/>
        </w:rPr>
        <w:t>以激励员工自动自发地关心公司</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的发展，维护公司的形象。</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（一）年终奖</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年终奖分为固定年终奖和浮动年终奖，与公司年度经济效益目标值达成率直接挂</w:t>
      </w:r>
    </w:p>
    <w:p>
      <w:pPr>
        <w:spacing w:after="0" w:line="200" w:lineRule="exact"/>
        <w:rPr>
          <w:rFonts w:hint="eastAsia" w:ascii="宋体" w:hAnsi="宋体" w:eastAsia="宋体" w:cs="宋体"/>
          <w:color w:val="auto"/>
          <w:sz w:val="20"/>
          <w:szCs w:val="20"/>
        </w:rPr>
      </w:pPr>
    </w:p>
    <w:p>
      <w:pPr>
        <w:spacing w:after="0" w:line="342" w:lineRule="exact"/>
        <w:rPr>
          <w:rFonts w:hint="eastAsia" w:ascii="宋体" w:hAnsi="宋体" w:eastAsia="宋体" w:cs="宋体"/>
          <w:color w:val="auto"/>
          <w:sz w:val="20"/>
          <w:szCs w:val="20"/>
        </w:rPr>
      </w:pPr>
    </w:p>
    <w:p>
      <w:pPr>
        <w:tabs>
          <w:tab w:val="left" w:pos="710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钩。公司年度经济效益目标值达成率</w:t>
      </w:r>
      <w:r>
        <w:rPr>
          <w:rFonts w:hint="eastAsia" w:ascii="宋体" w:hAnsi="宋体" w:eastAsia="宋体" w:cs="宋体"/>
          <w:color w:val="auto"/>
          <w:sz w:val="20"/>
          <w:szCs w:val="20"/>
        </w:rPr>
        <w:tab/>
      </w:r>
      <w:r>
        <w:rPr>
          <w:rFonts w:hint="eastAsia" w:ascii="宋体" w:hAnsi="宋体" w:eastAsia="宋体" w:cs="宋体"/>
          <w:color w:val="auto"/>
          <w:sz w:val="36"/>
          <w:szCs w:val="36"/>
        </w:rPr>
        <w:t>70%</w:t>
      </w:r>
      <w:r>
        <w:rPr>
          <w:rFonts w:hint="eastAsia" w:ascii="宋体" w:hAnsi="宋体" w:eastAsia="宋体" w:cs="宋体"/>
          <w:color w:val="auto"/>
          <w:sz w:val="36"/>
          <w:szCs w:val="36"/>
        </w:rPr>
        <w:t>（含）以下，按照固定年终奖方式发放；公司</w:t>
      </w:r>
    </w:p>
    <w:p>
      <w:pPr>
        <w:spacing w:after="0" w:line="200"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p>
    <w:p>
      <w:pPr>
        <w:tabs>
          <w:tab w:val="left" w:pos="552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年度经济效益目标值达成率</w:t>
      </w:r>
      <w:r>
        <w:rPr>
          <w:rFonts w:hint="eastAsia" w:ascii="宋体" w:hAnsi="宋体" w:eastAsia="宋体" w:cs="宋体"/>
          <w:color w:val="auto"/>
          <w:sz w:val="20"/>
          <w:szCs w:val="20"/>
        </w:rPr>
        <w:tab/>
      </w:r>
      <w:r>
        <w:rPr>
          <w:rFonts w:hint="eastAsia" w:ascii="宋体" w:hAnsi="宋体" w:eastAsia="宋体" w:cs="宋体"/>
          <w:color w:val="auto"/>
          <w:sz w:val="36"/>
          <w:szCs w:val="36"/>
        </w:rPr>
        <w:t>70%</w:t>
      </w:r>
      <w:r>
        <w:rPr>
          <w:rFonts w:hint="eastAsia" w:ascii="宋体" w:hAnsi="宋体" w:eastAsia="宋体" w:cs="宋体"/>
          <w:color w:val="auto"/>
          <w:sz w:val="36"/>
          <w:szCs w:val="36"/>
        </w:rPr>
        <w:t>（不含）以上，按照浮动年终奖方式发放。</w:t>
      </w:r>
    </w:p>
    <w:p>
      <w:pPr>
        <w:spacing w:after="0" w:line="200"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1</w:t>
      </w:r>
      <w:r>
        <w:rPr>
          <w:rFonts w:hint="eastAsia" w:ascii="宋体" w:hAnsi="宋体" w:eastAsia="宋体" w:cs="宋体"/>
          <w:color w:val="auto"/>
          <w:sz w:val="36"/>
          <w:szCs w:val="36"/>
        </w:rPr>
        <w:t>、固定年终奖发放标准</w:t>
      </w:r>
    </w:p>
    <w:p>
      <w:pPr>
        <w:spacing w:after="0" w:line="200"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p>
    <w:p>
      <w:pPr>
        <w:tabs>
          <w:tab w:val="left" w:pos="14040"/>
        </w:tabs>
        <w:spacing w:after="0" w:line="425" w:lineRule="exact"/>
        <w:ind w:left="1600"/>
        <w:rPr>
          <w:rFonts w:hint="eastAsia" w:ascii="宋体" w:hAnsi="宋体" w:eastAsia="宋体" w:cs="宋体"/>
          <w:color w:val="auto"/>
          <w:sz w:val="20"/>
          <w:szCs w:val="20"/>
        </w:rPr>
      </w:pPr>
      <w:r>
        <w:rPr>
          <w:rFonts w:hint="eastAsia" w:ascii="宋体" w:hAnsi="宋体" w:eastAsia="宋体" w:cs="宋体"/>
          <w:color w:val="auto"/>
          <w:sz w:val="35"/>
          <w:szCs w:val="35"/>
        </w:rPr>
        <w:t>计算基数与发放系数：一个月（不含）以上～六个月（含）以下，年终奖</w:t>
      </w:r>
      <w:r>
        <w:rPr>
          <w:rFonts w:hint="eastAsia" w:ascii="宋体" w:hAnsi="宋体" w:eastAsia="宋体" w:cs="宋体"/>
          <w:color w:val="auto"/>
          <w:sz w:val="20"/>
          <w:szCs w:val="20"/>
        </w:rPr>
        <w:tab/>
      </w:r>
      <w:r>
        <w:rPr>
          <w:rFonts w:hint="eastAsia" w:ascii="宋体" w:hAnsi="宋体" w:eastAsia="宋体" w:cs="宋体"/>
          <w:color w:val="auto"/>
          <w:sz w:val="35"/>
          <w:szCs w:val="35"/>
        </w:rPr>
        <w:t>=</w:t>
      </w:r>
      <w:r>
        <w:rPr>
          <w:rFonts w:hint="eastAsia" w:ascii="宋体" w:hAnsi="宋体" w:eastAsia="宋体" w:cs="宋体"/>
          <w:color w:val="auto"/>
          <w:sz w:val="35"/>
          <w:szCs w:val="35"/>
        </w:rPr>
        <w:t>当年月</w:t>
      </w:r>
    </w:p>
    <w:p>
      <w:pPr>
        <w:spacing w:after="0" w:line="200" w:lineRule="exact"/>
        <w:rPr>
          <w:rFonts w:hint="eastAsia" w:ascii="宋体" w:hAnsi="宋体" w:eastAsia="宋体" w:cs="宋体"/>
          <w:color w:val="auto"/>
          <w:sz w:val="20"/>
          <w:szCs w:val="20"/>
        </w:rPr>
      </w:pPr>
    </w:p>
    <w:p>
      <w:pPr>
        <w:spacing w:after="0" w:line="376" w:lineRule="exact"/>
        <w:rPr>
          <w:rFonts w:hint="eastAsia" w:ascii="宋体" w:hAnsi="宋体" w:eastAsia="宋体" w:cs="宋体"/>
          <w:color w:val="auto"/>
          <w:sz w:val="20"/>
          <w:szCs w:val="20"/>
        </w:rPr>
      </w:pPr>
    </w:p>
    <w:p>
      <w:pPr>
        <w:tabs>
          <w:tab w:val="left" w:pos="1328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度税前平均固定工资÷</w:t>
      </w:r>
      <w:r>
        <w:rPr>
          <w:rFonts w:hint="eastAsia" w:ascii="宋体" w:hAnsi="宋体" w:eastAsia="宋体" w:cs="宋体"/>
          <w:color w:val="auto"/>
          <w:sz w:val="36"/>
          <w:szCs w:val="36"/>
        </w:rPr>
        <w:t xml:space="preserve">  2</w:t>
      </w:r>
      <w:r>
        <w:rPr>
          <w:rFonts w:hint="eastAsia" w:ascii="宋体" w:hAnsi="宋体" w:eastAsia="宋体" w:cs="宋体"/>
          <w:color w:val="auto"/>
          <w:sz w:val="36"/>
          <w:szCs w:val="36"/>
        </w:rPr>
        <w:t>。六个月（不含）以上～壹年（含）以下，年终奖</w:t>
      </w:r>
      <w:r>
        <w:rPr>
          <w:rFonts w:hint="eastAsia" w:ascii="宋体" w:hAnsi="宋体" w:eastAsia="宋体" w:cs="宋体"/>
          <w:color w:val="auto"/>
          <w:sz w:val="20"/>
          <w:szCs w:val="20"/>
        </w:rPr>
        <w:tab/>
      </w:r>
      <w:r>
        <w:rPr>
          <w:rFonts w:hint="eastAsia" w:ascii="宋体" w:hAnsi="宋体" w:eastAsia="宋体" w:cs="宋体"/>
          <w:color w:val="auto"/>
          <w:sz w:val="35"/>
          <w:szCs w:val="35"/>
        </w:rPr>
        <w:t>=</w:t>
      </w:r>
      <w:r>
        <w:rPr>
          <w:rFonts w:hint="eastAsia" w:ascii="宋体" w:hAnsi="宋体" w:eastAsia="宋体" w:cs="宋体"/>
          <w:color w:val="auto"/>
          <w:sz w:val="35"/>
          <w:szCs w:val="35"/>
        </w:rPr>
        <w:t>当年月度税</w:t>
      </w:r>
    </w:p>
    <w:p>
      <w:pPr>
        <w:spacing w:after="0" w:line="200" w:lineRule="exact"/>
        <w:rPr>
          <w:rFonts w:hint="eastAsia" w:ascii="宋体" w:hAnsi="宋体" w:eastAsia="宋体" w:cs="宋体"/>
          <w:color w:val="auto"/>
          <w:sz w:val="20"/>
          <w:szCs w:val="20"/>
        </w:rPr>
      </w:pPr>
    </w:p>
    <w:p>
      <w:pPr>
        <w:spacing w:after="0" w:line="344" w:lineRule="exact"/>
        <w:rPr>
          <w:rFonts w:hint="eastAsia" w:ascii="宋体" w:hAnsi="宋体" w:eastAsia="宋体" w:cs="宋体"/>
          <w:color w:val="auto"/>
          <w:sz w:val="20"/>
          <w:szCs w:val="20"/>
        </w:rPr>
      </w:pPr>
    </w:p>
    <w:p>
      <w:pPr>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前平均固定工资×</w:t>
      </w:r>
      <w:r>
        <w:rPr>
          <w:rFonts w:hint="eastAsia" w:ascii="宋体" w:hAnsi="宋体" w:eastAsia="宋体" w:cs="宋体"/>
          <w:color w:val="auto"/>
          <w:sz w:val="36"/>
          <w:szCs w:val="36"/>
        </w:rPr>
        <w:t xml:space="preserve"> 1</w:t>
      </w:r>
      <w:r>
        <w:rPr>
          <w:rFonts w:hint="eastAsia" w:ascii="宋体" w:hAnsi="宋体" w:eastAsia="宋体" w:cs="宋体"/>
          <w:color w:val="auto"/>
          <w:sz w:val="36"/>
          <w:szCs w:val="36"/>
        </w:rPr>
        <w:t>。注：中途离职的或中途被公司辞退的员工不予发放。</w:t>
      </w:r>
    </w:p>
    <w:p>
      <w:pPr>
        <w:spacing w:after="0" w:line="200" w:lineRule="exact"/>
        <w:rPr>
          <w:rFonts w:hint="eastAsia" w:ascii="宋体" w:hAnsi="宋体" w:eastAsia="宋体" w:cs="宋体"/>
          <w:color w:val="auto"/>
          <w:sz w:val="20"/>
          <w:szCs w:val="20"/>
        </w:rPr>
      </w:pPr>
    </w:p>
    <w:p>
      <w:pPr>
        <w:spacing w:after="0" w:line="384" w:lineRule="exact"/>
        <w:rPr>
          <w:rFonts w:hint="eastAsia" w:ascii="宋体" w:hAnsi="宋体" w:eastAsia="宋体" w:cs="宋体"/>
          <w:color w:val="auto"/>
          <w:sz w:val="20"/>
          <w:szCs w:val="20"/>
        </w:rPr>
      </w:pPr>
    </w:p>
    <w:p>
      <w:pPr>
        <w:tabs>
          <w:tab w:val="left" w:pos="1760"/>
        </w:tabs>
        <w:spacing w:after="0" w:line="414" w:lineRule="exact"/>
        <w:ind w:left="1220"/>
        <w:rPr>
          <w:rFonts w:hint="eastAsia" w:ascii="宋体" w:hAnsi="宋体" w:eastAsia="宋体" w:cs="宋体"/>
          <w:color w:val="auto"/>
          <w:sz w:val="20"/>
          <w:szCs w:val="20"/>
        </w:rPr>
      </w:pPr>
      <w:r>
        <w:rPr>
          <w:rFonts w:hint="eastAsia" w:ascii="宋体" w:hAnsi="宋体" w:eastAsia="宋体" w:cs="宋体"/>
          <w:color w:val="auto"/>
          <w:sz w:val="36"/>
          <w:szCs w:val="36"/>
        </w:rPr>
        <w:t>2</w:t>
      </w:r>
      <w:r>
        <w:rPr>
          <w:rFonts w:hint="eastAsia" w:ascii="宋体" w:hAnsi="宋体" w:eastAsia="宋体" w:cs="宋体"/>
          <w:color w:val="auto"/>
          <w:sz w:val="20"/>
          <w:szCs w:val="20"/>
        </w:rPr>
        <w:tab/>
      </w:r>
      <w:r>
        <w:rPr>
          <w:rFonts w:hint="eastAsia" w:ascii="宋体" w:hAnsi="宋体" w:eastAsia="宋体" w:cs="宋体"/>
          <w:color w:val="auto"/>
          <w:sz w:val="35"/>
          <w:szCs w:val="35"/>
        </w:rPr>
        <w:t>、浮动年终奖发放标准</w:t>
      </w:r>
    </w:p>
    <w:p>
      <w:pPr>
        <w:spacing w:after="0" w:line="200" w:lineRule="exact"/>
        <w:rPr>
          <w:rFonts w:hint="eastAsia" w:ascii="宋体" w:hAnsi="宋体" w:eastAsia="宋体" w:cs="宋体"/>
          <w:color w:val="auto"/>
          <w:sz w:val="20"/>
          <w:szCs w:val="20"/>
        </w:rPr>
      </w:pPr>
    </w:p>
    <w:p>
      <w:pPr>
        <w:spacing w:after="0" w:line="366" w:lineRule="exact"/>
        <w:rPr>
          <w:rFonts w:hint="eastAsia" w:ascii="宋体" w:hAnsi="宋体" w:eastAsia="宋体" w:cs="宋体"/>
          <w:color w:val="auto"/>
          <w:sz w:val="20"/>
          <w:szCs w:val="20"/>
        </w:rPr>
      </w:pPr>
    </w:p>
    <w:p>
      <w:pPr>
        <w:tabs>
          <w:tab w:val="left" w:pos="11380"/>
        </w:tabs>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计算基数与发放系数：部门年度考核和个人年度考核得分</w:t>
      </w:r>
      <w:r>
        <w:rPr>
          <w:rFonts w:hint="eastAsia" w:ascii="宋体" w:hAnsi="宋体" w:eastAsia="宋体" w:cs="宋体"/>
          <w:color w:val="auto"/>
          <w:sz w:val="20"/>
          <w:szCs w:val="20"/>
        </w:rPr>
        <w:tab/>
      </w:r>
      <w:r>
        <w:rPr>
          <w:rFonts w:hint="eastAsia" w:ascii="宋体" w:hAnsi="宋体" w:eastAsia="宋体" w:cs="宋体"/>
          <w:color w:val="auto"/>
          <w:sz w:val="36"/>
          <w:szCs w:val="36"/>
        </w:rPr>
        <w:t xml:space="preserve">70 </w:t>
      </w:r>
      <w:r>
        <w:rPr>
          <w:rFonts w:hint="eastAsia" w:ascii="宋体" w:hAnsi="宋体" w:eastAsia="宋体" w:cs="宋体"/>
          <w:color w:val="auto"/>
          <w:sz w:val="36"/>
          <w:szCs w:val="36"/>
        </w:rPr>
        <w:t>分（含）以下，年终</w:t>
      </w:r>
    </w:p>
    <w:p>
      <w:pPr>
        <w:spacing w:after="0" w:line="200"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p>
    <w:p>
      <w:pPr>
        <w:tabs>
          <w:tab w:val="left" w:pos="898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奖取消发放。部门年度考核和个人年度考核得分</w:t>
      </w:r>
      <w:r>
        <w:rPr>
          <w:rFonts w:hint="eastAsia" w:ascii="宋体" w:hAnsi="宋体" w:eastAsia="宋体" w:cs="宋体"/>
          <w:color w:val="auto"/>
          <w:sz w:val="20"/>
          <w:szCs w:val="20"/>
        </w:rPr>
        <w:tab/>
      </w:r>
      <w:r>
        <w:rPr>
          <w:rFonts w:hint="eastAsia" w:ascii="宋体" w:hAnsi="宋体" w:eastAsia="宋体" w:cs="宋体"/>
          <w:color w:val="auto"/>
          <w:sz w:val="36"/>
          <w:szCs w:val="36"/>
        </w:rPr>
        <w:t xml:space="preserve">70 </w:t>
      </w:r>
      <w:r>
        <w:rPr>
          <w:rFonts w:hint="eastAsia" w:ascii="宋体" w:hAnsi="宋体" w:eastAsia="宋体" w:cs="宋体"/>
          <w:color w:val="auto"/>
          <w:sz w:val="36"/>
          <w:szCs w:val="36"/>
        </w:rPr>
        <w:t>分（不含）以上，年终奖</w:t>
      </w:r>
      <w:r>
        <w:rPr>
          <w:rFonts w:hint="eastAsia" w:ascii="宋体" w:hAnsi="宋体" w:eastAsia="宋体" w:cs="宋体"/>
          <w:color w:val="auto"/>
          <w:sz w:val="36"/>
          <w:szCs w:val="36"/>
        </w:rPr>
        <w:t xml:space="preserve"> =</w:t>
      </w:r>
      <w:r>
        <w:rPr>
          <w:rFonts w:hint="eastAsia" w:ascii="宋体" w:hAnsi="宋体" w:eastAsia="宋体" w:cs="宋体"/>
          <w:color w:val="auto"/>
          <w:sz w:val="36"/>
          <w:szCs w:val="36"/>
        </w:rPr>
        <w:t>部门税前</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3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分摊奖金÷部门内个人年度考核得分总和×个人年度考核得分。注：中途离职的或中途</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被公司辞退的员工不予发放。</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（二）总裁奖</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tabs>
          <w:tab w:val="left" w:pos="7280"/>
        </w:tabs>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对公司发展做出重大贡献的员工，</w:t>
      </w:r>
      <w:r>
        <w:rPr>
          <w:rFonts w:hint="eastAsia" w:ascii="宋体" w:hAnsi="宋体" w:eastAsia="宋体" w:cs="宋体"/>
          <w:color w:val="auto"/>
          <w:sz w:val="20"/>
          <w:szCs w:val="20"/>
        </w:rPr>
        <w:tab/>
      </w:r>
      <w:r>
        <w:rPr>
          <w:rFonts w:hint="eastAsia" w:ascii="宋体" w:hAnsi="宋体" w:eastAsia="宋体" w:cs="宋体"/>
          <w:color w:val="auto"/>
          <w:sz w:val="35"/>
          <w:szCs w:val="35"/>
        </w:rPr>
        <w:t>例如帮助公司大幅提升经营业绩或帮助公司挽回</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重大经济损失等，或各项考核指标特别优秀的员工，经公司评审后给予一次性奖励并计</w:t>
      </w:r>
    </w:p>
    <w:p>
      <w:pPr>
        <w:spacing w:after="0" w:line="200" w:lineRule="exact"/>
        <w:rPr>
          <w:rFonts w:hint="eastAsia" w:ascii="宋体" w:hAnsi="宋体" w:eastAsia="宋体" w:cs="宋体"/>
          <w:color w:val="auto"/>
          <w:sz w:val="20"/>
          <w:szCs w:val="20"/>
        </w:rPr>
      </w:pPr>
    </w:p>
    <w:p>
      <w:pPr>
        <w:spacing w:after="0" w:line="342" w:lineRule="exact"/>
        <w:rPr>
          <w:rFonts w:hint="eastAsia" w:ascii="宋体" w:hAnsi="宋体" w:eastAsia="宋体" w:cs="宋体"/>
          <w:color w:val="auto"/>
          <w:sz w:val="20"/>
          <w:szCs w:val="20"/>
        </w:rPr>
      </w:pPr>
    </w:p>
    <w:p>
      <w:pPr>
        <w:tabs>
          <w:tab w:val="left" w:pos="592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入个人考核档案；奖励标准为</w:t>
      </w:r>
      <w:r>
        <w:rPr>
          <w:rFonts w:hint="eastAsia" w:ascii="宋体" w:hAnsi="宋体" w:eastAsia="宋体" w:cs="宋体"/>
          <w:color w:val="auto"/>
          <w:sz w:val="20"/>
          <w:szCs w:val="20"/>
        </w:rPr>
        <w:tab/>
      </w:r>
      <w:r>
        <w:rPr>
          <w:rFonts w:hint="eastAsia" w:ascii="宋体" w:hAnsi="宋体" w:eastAsia="宋体" w:cs="宋体"/>
          <w:color w:val="auto"/>
          <w:sz w:val="36"/>
          <w:szCs w:val="36"/>
        </w:rPr>
        <w:t>5000</w:t>
      </w:r>
      <w:r>
        <w:rPr>
          <w:rFonts w:hint="eastAsia" w:ascii="宋体" w:hAnsi="宋体" w:eastAsia="宋体" w:cs="宋体"/>
          <w:color w:val="auto"/>
          <w:sz w:val="36"/>
          <w:szCs w:val="36"/>
        </w:rPr>
        <w:t>～</w:t>
      </w:r>
      <w:r>
        <w:rPr>
          <w:rFonts w:hint="eastAsia" w:ascii="宋体" w:hAnsi="宋体" w:eastAsia="宋体" w:cs="宋体"/>
          <w:color w:val="auto"/>
          <w:sz w:val="36"/>
          <w:szCs w:val="36"/>
        </w:rPr>
        <w:t xml:space="preserve">50000 </w:t>
      </w:r>
      <w:r>
        <w:rPr>
          <w:rFonts w:hint="eastAsia" w:ascii="宋体" w:hAnsi="宋体" w:eastAsia="宋体" w:cs="宋体"/>
          <w:color w:val="auto"/>
          <w:sz w:val="36"/>
          <w:szCs w:val="36"/>
        </w:rPr>
        <w:t>元。</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（三）创新奖</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员工在工作方法、工作思路或业务开拓等方面有较大突破和创新的，对提高工作效</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10" w:name="page11"/>
      <w:bookmarkEnd w:id="10"/>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5"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率或提升管理水平有突出贡献的，由部门提出，经公司评审后给予一次性奖励并计入个</w:t>
      </w:r>
    </w:p>
    <w:p>
      <w:pPr>
        <w:spacing w:after="0" w:line="200" w:lineRule="exact"/>
        <w:rPr>
          <w:rFonts w:hint="eastAsia" w:ascii="宋体" w:hAnsi="宋体" w:eastAsia="宋体" w:cs="宋体"/>
          <w:color w:val="auto"/>
          <w:sz w:val="20"/>
          <w:szCs w:val="20"/>
        </w:rPr>
      </w:pPr>
    </w:p>
    <w:p>
      <w:pPr>
        <w:spacing w:after="0" w:line="362" w:lineRule="exact"/>
        <w:rPr>
          <w:rFonts w:hint="eastAsia" w:ascii="宋体" w:hAnsi="宋体" w:eastAsia="宋体" w:cs="宋体"/>
          <w:color w:val="auto"/>
          <w:sz w:val="20"/>
          <w:szCs w:val="20"/>
        </w:rPr>
      </w:pPr>
    </w:p>
    <w:p>
      <w:pPr>
        <w:tabs>
          <w:tab w:val="left" w:pos="514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人考核档案；奖励标准为</w:t>
      </w:r>
      <w:r>
        <w:rPr>
          <w:rFonts w:hint="eastAsia" w:ascii="宋体" w:hAnsi="宋体" w:eastAsia="宋体" w:cs="宋体"/>
          <w:color w:val="auto"/>
          <w:sz w:val="20"/>
          <w:szCs w:val="20"/>
        </w:rPr>
        <w:tab/>
      </w:r>
      <w:r>
        <w:rPr>
          <w:rFonts w:hint="eastAsia" w:ascii="宋体" w:hAnsi="宋体" w:eastAsia="宋体" w:cs="宋体"/>
          <w:color w:val="auto"/>
          <w:sz w:val="36"/>
          <w:szCs w:val="36"/>
        </w:rPr>
        <w:t>1000</w:t>
      </w:r>
      <w:r>
        <w:rPr>
          <w:rFonts w:hint="eastAsia" w:ascii="宋体" w:hAnsi="宋体" w:eastAsia="宋体" w:cs="宋体"/>
          <w:color w:val="auto"/>
          <w:sz w:val="36"/>
          <w:szCs w:val="36"/>
        </w:rPr>
        <w:t>～</w:t>
      </w:r>
      <w:r>
        <w:rPr>
          <w:rFonts w:hint="eastAsia" w:ascii="宋体" w:hAnsi="宋体" w:eastAsia="宋体" w:cs="宋体"/>
          <w:color w:val="auto"/>
          <w:sz w:val="36"/>
          <w:szCs w:val="36"/>
        </w:rPr>
        <w:t xml:space="preserve">10000 </w:t>
      </w:r>
      <w:r>
        <w:rPr>
          <w:rFonts w:hint="eastAsia" w:ascii="宋体" w:hAnsi="宋体" w:eastAsia="宋体" w:cs="宋体"/>
          <w:color w:val="auto"/>
          <w:sz w:val="36"/>
          <w:szCs w:val="36"/>
        </w:rPr>
        <w:t>元。</w:t>
      </w: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（四）建议奖</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对公司的发展提出很好的建议被公司采纳或十分关心公司发展经常提出建议的员</w:t>
      </w:r>
    </w:p>
    <w:p>
      <w:pPr>
        <w:spacing w:after="0" w:line="200" w:lineRule="exact"/>
        <w:rPr>
          <w:rFonts w:hint="eastAsia" w:ascii="宋体" w:hAnsi="宋体" w:eastAsia="宋体" w:cs="宋体"/>
          <w:color w:val="auto"/>
          <w:sz w:val="20"/>
          <w:szCs w:val="20"/>
        </w:rPr>
      </w:pPr>
    </w:p>
    <w:p>
      <w:pPr>
        <w:spacing w:after="0" w:line="322" w:lineRule="exact"/>
        <w:rPr>
          <w:rFonts w:hint="eastAsia" w:ascii="宋体" w:hAnsi="宋体" w:eastAsia="宋体" w:cs="宋体"/>
          <w:color w:val="auto"/>
          <w:sz w:val="20"/>
          <w:szCs w:val="20"/>
        </w:rPr>
      </w:pPr>
    </w:p>
    <w:p>
      <w:pPr>
        <w:tabs>
          <w:tab w:val="left" w:pos="1248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工，经公司评审后给予一次性奖励并计入个人考核档案；奖励标准为</w:t>
      </w:r>
      <w:r>
        <w:rPr>
          <w:rFonts w:hint="eastAsia" w:ascii="宋体" w:hAnsi="宋体" w:eastAsia="宋体" w:cs="宋体"/>
          <w:color w:val="auto"/>
          <w:sz w:val="20"/>
          <w:szCs w:val="20"/>
        </w:rPr>
        <w:tab/>
      </w:r>
      <w:r>
        <w:rPr>
          <w:rFonts w:hint="eastAsia" w:ascii="宋体" w:hAnsi="宋体" w:eastAsia="宋体" w:cs="宋体"/>
          <w:color w:val="auto"/>
          <w:sz w:val="36"/>
          <w:szCs w:val="36"/>
        </w:rPr>
        <w:t>500</w:t>
      </w:r>
      <w:r>
        <w:rPr>
          <w:rFonts w:hint="eastAsia" w:ascii="宋体" w:hAnsi="宋体" w:eastAsia="宋体" w:cs="宋体"/>
          <w:color w:val="auto"/>
          <w:sz w:val="36"/>
          <w:szCs w:val="36"/>
        </w:rPr>
        <w:t>～</w:t>
      </w:r>
      <w:r>
        <w:rPr>
          <w:rFonts w:hint="eastAsia" w:ascii="宋体" w:hAnsi="宋体" w:eastAsia="宋体" w:cs="宋体"/>
          <w:color w:val="auto"/>
          <w:sz w:val="36"/>
          <w:szCs w:val="36"/>
        </w:rPr>
        <w:t xml:space="preserve">5000 </w:t>
      </w:r>
      <w:r>
        <w:rPr>
          <w:rFonts w:hint="eastAsia" w:ascii="宋体" w:hAnsi="宋体" w:eastAsia="宋体" w:cs="宋体"/>
          <w:color w:val="auto"/>
          <w:sz w:val="36"/>
          <w:szCs w:val="36"/>
        </w:rPr>
        <w:t>元。</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（五）伯乐奖</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为公司推荐急需或稀缺的特聘人才经公司聘用后证明能够为公司带来预期的价值</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tabs>
          <w:tab w:val="left" w:pos="540"/>
        </w:tabs>
        <w:spacing w:after="0" w:line="411" w:lineRule="exact"/>
        <w:ind w:right="-39"/>
        <w:jc w:val="center"/>
        <w:rPr>
          <w:rFonts w:hint="eastAsia" w:ascii="宋体" w:hAnsi="宋体" w:eastAsia="宋体" w:cs="宋体"/>
          <w:color w:val="auto"/>
          <w:sz w:val="20"/>
          <w:szCs w:val="20"/>
        </w:rPr>
      </w:pPr>
      <w:r>
        <w:rPr>
          <w:rFonts w:hint="eastAsia" w:ascii="宋体" w:hAnsi="宋体" w:eastAsia="宋体" w:cs="宋体"/>
          <w:color w:val="auto"/>
          <w:sz w:val="36"/>
          <w:szCs w:val="36"/>
        </w:rPr>
        <w:t>和贡献的员工，或对下属积极培养并使其迅速成长为公司优秀人才的员工，</w:t>
      </w:r>
      <w:r>
        <w:rPr>
          <w:rFonts w:hint="eastAsia" w:ascii="宋体" w:hAnsi="宋体" w:eastAsia="宋体" w:cs="宋体"/>
          <w:color w:val="auto"/>
          <w:sz w:val="20"/>
          <w:szCs w:val="20"/>
        </w:rPr>
        <w:tab/>
      </w:r>
      <w:r>
        <w:rPr>
          <w:rFonts w:hint="eastAsia" w:ascii="宋体" w:hAnsi="宋体" w:eastAsia="宋体" w:cs="宋体"/>
          <w:color w:val="auto"/>
          <w:sz w:val="35"/>
          <w:szCs w:val="35"/>
        </w:rPr>
        <w:t>由部门提出，</w:t>
      </w:r>
    </w:p>
    <w:p>
      <w:pPr>
        <w:spacing w:after="0" w:line="200" w:lineRule="exact"/>
        <w:rPr>
          <w:rFonts w:hint="eastAsia" w:ascii="宋体" w:hAnsi="宋体" w:eastAsia="宋体" w:cs="宋体"/>
          <w:color w:val="auto"/>
          <w:sz w:val="20"/>
          <w:szCs w:val="20"/>
        </w:rPr>
      </w:pPr>
    </w:p>
    <w:p>
      <w:pPr>
        <w:spacing w:after="0" w:line="342" w:lineRule="exact"/>
        <w:rPr>
          <w:rFonts w:hint="eastAsia" w:ascii="宋体" w:hAnsi="宋体" w:eastAsia="宋体" w:cs="宋体"/>
          <w:color w:val="auto"/>
          <w:sz w:val="20"/>
          <w:szCs w:val="20"/>
        </w:rPr>
      </w:pPr>
    </w:p>
    <w:p>
      <w:pPr>
        <w:tabs>
          <w:tab w:val="left" w:pos="1170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经公司评审后给予一次性奖励并计入个人考核档案；奖励标准为</w:t>
      </w:r>
      <w:r>
        <w:rPr>
          <w:rFonts w:hint="eastAsia" w:ascii="宋体" w:hAnsi="宋体" w:eastAsia="宋体" w:cs="宋体"/>
          <w:color w:val="auto"/>
          <w:sz w:val="20"/>
          <w:szCs w:val="20"/>
        </w:rPr>
        <w:tab/>
      </w:r>
      <w:r>
        <w:rPr>
          <w:rFonts w:hint="eastAsia" w:ascii="宋体" w:hAnsi="宋体" w:eastAsia="宋体" w:cs="宋体"/>
          <w:color w:val="auto"/>
          <w:sz w:val="36"/>
          <w:szCs w:val="36"/>
        </w:rPr>
        <w:t>500</w:t>
      </w:r>
      <w:r>
        <w:rPr>
          <w:rFonts w:hint="eastAsia" w:ascii="宋体" w:hAnsi="宋体" w:eastAsia="宋体" w:cs="宋体"/>
          <w:color w:val="auto"/>
          <w:sz w:val="36"/>
          <w:szCs w:val="36"/>
        </w:rPr>
        <w:t>～</w:t>
      </w:r>
      <w:r>
        <w:rPr>
          <w:rFonts w:hint="eastAsia" w:ascii="宋体" w:hAnsi="宋体" w:eastAsia="宋体" w:cs="宋体"/>
          <w:color w:val="auto"/>
          <w:sz w:val="36"/>
          <w:szCs w:val="36"/>
        </w:rPr>
        <w:t xml:space="preserve">5000 </w:t>
      </w:r>
      <w:r>
        <w:rPr>
          <w:rFonts w:hint="eastAsia" w:ascii="宋体" w:hAnsi="宋体" w:eastAsia="宋体" w:cs="宋体"/>
          <w:color w:val="auto"/>
          <w:sz w:val="36"/>
          <w:szCs w:val="36"/>
        </w:rPr>
        <w:t>元。</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（六）特殊奖</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tabs>
          <w:tab w:val="left" w:pos="12880"/>
        </w:tabs>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除上述几种奖励外，其他方面为公司经营活动做出特殊贡献的员工，</w:t>
      </w:r>
      <w:r>
        <w:rPr>
          <w:rFonts w:hint="eastAsia" w:ascii="宋体" w:hAnsi="宋体" w:eastAsia="宋体" w:cs="宋体"/>
          <w:color w:val="auto"/>
          <w:sz w:val="20"/>
          <w:szCs w:val="20"/>
        </w:rPr>
        <w:tab/>
      </w:r>
      <w:r>
        <w:rPr>
          <w:rFonts w:hint="eastAsia" w:ascii="宋体" w:hAnsi="宋体" w:eastAsia="宋体" w:cs="宋体"/>
          <w:color w:val="auto"/>
          <w:sz w:val="35"/>
          <w:szCs w:val="35"/>
        </w:rPr>
        <w:t>例如优秀员工、</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劳动模范、见义勇为、助人为乐等，经公司评审后给予一次性奖励并计入个人考核档案；</w:t>
      </w:r>
    </w:p>
    <w:p>
      <w:pPr>
        <w:spacing w:after="0" w:line="200" w:lineRule="exact"/>
        <w:rPr>
          <w:rFonts w:hint="eastAsia" w:ascii="宋体" w:hAnsi="宋体" w:eastAsia="宋体" w:cs="宋体"/>
          <w:color w:val="auto"/>
          <w:sz w:val="20"/>
          <w:szCs w:val="20"/>
        </w:rPr>
      </w:pPr>
    </w:p>
    <w:p>
      <w:pPr>
        <w:spacing w:after="0" w:line="322" w:lineRule="exact"/>
        <w:rPr>
          <w:rFonts w:hint="eastAsia" w:ascii="宋体" w:hAnsi="宋体" w:eastAsia="宋体" w:cs="宋体"/>
          <w:color w:val="auto"/>
          <w:sz w:val="20"/>
          <w:szCs w:val="20"/>
        </w:rPr>
      </w:pPr>
    </w:p>
    <w:p>
      <w:pPr>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奖励标准为</w:t>
      </w:r>
      <w:r>
        <w:rPr>
          <w:rFonts w:hint="eastAsia" w:ascii="宋体" w:hAnsi="宋体" w:eastAsia="宋体" w:cs="宋体"/>
          <w:color w:val="auto"/>
          <w:sz w:val="36"/>
          <w:szCs w:val="36"/>
        </w:rPr>
        <w:t xml:space="preserve"> 200</w:t>
      </w:r>
      <w:r>
        <w:rPr>
          <w:rFonts w:hint="eastAsia" w:ascii="宋体" w:hAnsi="宋体" w:eastAsia="宋体" w:cs="宋体"/>
          <w:color w:val="auto"/>
          <w:sz w:val="36"/>
          <w:szCs w:val="36"/>
        </w:rPr>
        <w:t>～</w:t>
      </w:r>
      <w:r>
        <w:rPr>
          <w:rFonts w:hint="eastAsia" w:ascii="宋体" w:hAnsi="宋体" w:eastAsia="宋体" w:cs="宋体"/>
          <w:color w:val="auto"/>
          <w:sz w:val="36"/>
          <w:szCs w:val="36"/>
        </w:rPr>
        <w:t xml:space="preserve">2000 </w:t>
      </w:r>
      <w:r>
        <w:rPr>
          <w:rFonts w:hint="eastAsia" w:ascii="宋体" w:hAnsi="宋体" w:eastAsia="宋体" w:cs="宋体"/>
          <w:color w:val="auto"/>
          <w:sz w:val="36"/>
          <w:szCs w:val="36"/>
        </w:rPr>
        <w:t>元。</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十一、其他</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（一）试用期工资发放标准</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tabs>
          <w:tab w:val="left" w:pos="7280"/>
        </w:tabs>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三年以下工作经验的试用期员工，</w:t>
      </w:r>
      <w:r>
        <w:rPr>
          <w:rFonts w:hint="eastAsia" w:ascii="宋体" w:hAnsi="宋体" w:eastAsia="宋体" w:cs="宋体"/>
          <w:color w:val="auto"/>
          <w:sz w:val="20"/>
          <w:szCs w:val="20"/>
        </w:rPr>
        <w:tab/>
      </w:r>
      <w:r>
        <w:rPr>
          <w:rFonts w:hint="eastAsia" w:ascii="宋体" w:hAnsi="宋体" w:eastAsia="宋体" w:cs="宋体"/>
          <w:color w:val="auto"/>
          <w:sz w:val="35"/>
          <w:szCs w:val="35"/>
        </w:rPr>
        <w:t>公司按照所处岗位一档工资等级的固定工资标准</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发放；三年以上工作经验的试用期员工，公司按照所处岗位二档工资等级的固定工资标</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准发放。试用期三个月，试用期满经公司考核合格的则予以转正，试用期满经公司考核</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不合格的则延长试用期或不予录用。</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tabs>
          <w:tab w:val="left" w:pos="11920"/>
        </w:tabs>
        <w:spacing w:after="0" w:line="411"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综合管理部根据各部门实际工作需要确定接收的大学实习生，</w:t>
      </w:r>
      <w:r>
        <w:rPr>
          <w:rFonts w:hint="eastAsia" w:ascii="宋体" w:hAnsi="宋体" w:eastAsia="宋体" w:cs="宋体"/>
          <w:color w:val="auto"/>
          <w:sz w:val="20"/>
          <w:szCs w:val="20"/>
        </w:rPr>
        <w:tab/>
      </w:r>
      <w:r>
        <w:rPr>
          <w:rFonts w:hint="eastAsia" w:ascii="宋体" w:hAnsi="宋体" w:eastAsia="宋体" w:cs="宋体"/>
          <w:color w:val="auto"/>
          <w:sz w:val="36"/>
          <w:szCs w:val="36"/>
        </w:rPr>
        <w:t>全日制专科学历按照</w:t>
      </w:r>
    </w:p>
    <w:p>
      <w:pPr>
        <w:spacing w:after="0" w:line="200" w:lineRule="exact"/>
        <w:rPr>
          <w:rFonts w:hint="eastAsia" w:ascii="宋体" w:hAnsi="宋体" w:eastAsia="宋体" w:cs="宋体"/>
          <w:color w:val="auto"/>
          <w:sz w:val="20"/>
          <w:szCs w:val="20"/>
        </w:rPr>
      </w:pPr>
    </w:p>
    <w:p>
      <w:pPr>
        <w:spacing w:after="0" w:line="342" w:lineRule="exact"/>
        <w:rPr>
          <w:rFonts w:hint="eastAsia" w:ascii="宋体" w:hAnsi="宋体" w:eastAsia="宋体" w:cs="宋体"/>
          <w:color w:val="auto"/>
          <w:sz w:val="20"/>
          <w:szCs w:val="20"/>
        </w:rPr>
      </w:pPr>
    </w:p>
    <w:p>
      <w:pPr>
        <w:tabs>
          <w:tab w:val="left" w:pos="8940"/>
        </w:tabs>
        <w:spacing w:after="0" w:line="437"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 xml:space="preserve">2160 </w:t>
      </w:r>
      <w:r>
        <w:rPr>
          <w:rFonts w:hint="eastAsia" w:ascii="宋体" w:hAnsi="宋体" w:eastAsia="宋体" w:cs="宋体"/>
          <w:color w:val="auto"/>
          <w:sz w:val="36"/>
          <w:szCs w:val="36"/>
        </w:rPr>
        <w:t>元</w:t>
      </w:r>
      <w:r>
        <w:rPr>
          <w:rFonts w:hint="eastAsia" w:ascii="宋体" w:hAnsi="宋体" w:eastAsia="宋体" w:cs="宋体"/>
          <w:color w:val="auto"/>
          <w:sz w:val="36"/>
          <w:szCs w:val="36"/>
        </w:rPr>
        <w:t xml:space="preserve"> / </w:t>
      </w:r>
      <w:r>
        <w:rPr>
          <w:rFonts w:hint="eastAsia" w:ascii="宋体" w:hAnsi="宋体" w:eastAsia="宋体" w:cs="宋体"/>
          <w:color w:val="auto"/>
          <w:sz w:val="36"/>
          <w:szCs w:val="36"/>
        </w:rPr>
        <w:t>月标准发放；全日制本科学历按照每人</w:t>
      </w:r>
      <w:r>
        <w:rPr>
          <w:rFonts w:hint="eastAsia" w:ascii="宋体" w:hAnsi="宋体" w:eastAsia="宋体" w:cs="宋体"/>
          <w:color w:val="auto"/>
          <w:sz w:val="20"/>
          <w:szCs w:val="20"/>
        </w:rPr>
        <w:tab/>
      </w:r>
      <w:r>
        <w:rPr>
          <w:rFonts w:hint="eastAsia" w:ascii="宋体" w:hAnsi="宋体" w:eastAsia="宋体" w:cs="宋体"/>
          <w:color w:val="auto"/>
          <w:sz w:val="35"/>
          <w:szCs w:val="35"/>
        </w:rPr>
        <w:t xml:space="preserve">2460 </w:t>
      </w:r>
      <w:r>
        <w:rPr>
          <w:rFonts w:hint="eastAsia" w:ascii="宋体" w:hAnsi="宋体" w:eastAsia="宋体" w:cs="宋体"/>
          <w:color w:val="auto"/>
          <w:sz w:val="35"/>
          <w:szCs w:val="35"/>
        </w:rPr>
        <w:t>元</w:t>
      </w:r>
      <w:r>
        <w:rPr>
          <w:rFonts w:hint="eastAsia" w:ascii="宋体" w:hAnsi="宋体" w:eastAsia="宋体" w:cs="宋体"/>
          <w:color w:val="auto"/>
          <w:sz w:val="35"/>
          <w:szCs w:val="35"/>
        </w:rPr>
        <w:t xml:space="preserve">/ </w:t>
      </w:r>
      <w:r>
        <w:rPr>
          <w:rFonts w:hint="eastAsia" w:ascii="宋体" w:hAnsi="宋体" w:eastAsia="宋体" w:cs="宋体"/>
          <w:color w:val="auto"/>
          <w:sz w:val="35"/>
          <w:szCs w:val="35"/>
        </w:rPr>
        <w:t>月标准发放，如有特殊情况需</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spacing w:after="0" w:line="400" w:lineRule="exact"/>
        <w:ind w:left="820"/>
        <w:rPr>
          <w:rFonts w:hint="eastAsia" w:ascii="宋体" w:hAnsi="宋体" w:eastAsia="宋体" w:cs="宋体"/>
          <w:color w:val="auto"/>
          <w:sz w:val="20"/>
          <w:szCs w:val="20"/>
        </w:rPr>
      </w:pPr>
      <w:r>
        <w:rPr>
          <w:rFonts w:hint="eastAsia" w:ascii="宋体" w:hAnsi="宋体" w:eastAsia="宋体" w:cs="宋体"/>
          <w:color w:val="auto"/>
          <w:sz w:val="35"/>
          <w:szCs w:val="35"/>
        </w:rPr>
        <w:t>要调整工资的，需综合管理部上报总经理审批、董事长批准。</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11" w:name="page12"/>
      <w:bookmarkEnd w:id="11"/>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5"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（二）加班工资发放标准</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numPr>
          <w:ilvl w:val="0"/>
          <w:numId w:val="9"/>
        </w:numPr>
        <w:tabs>
          <w:tab w:val="left" w:pos="1780"/>
        </w:tabs>
        <w:spacing w:after="0" w:line="700" w:lineRule="exact"/>
        <w:ind w:left="820" w:right="1740" w:firstLine="400"/>
        <w:jc w:val="both"/>
        <w:rPr>
          <w:rFonts w:hint="eastAsia" w:ascii="宋体" w:hAnsi="宋体" w:eastAsia="宋体" w:cs="宋体"/>
          <w:color w:val="auto"/>
          <w:sz w:val="35"/>
          <w:szCs w:val="35"/>
        </w:rPr>
      </w:pPr>
      <w:r>
        <w:rPr>
          <w:rFonts w:hint="eastAsia" w:ascii="宋体" w:hAnsi="宋体" w:eastAsia="宋体" w:cs="宋体"/>
          <w:color w:val="auto"/>
          <w:sz w:val="35"/>
          <w:szCs w:val="35"/>
        </w:rPr>
        <w:t>、公司原则上不予支持加班，确因工作需要或因公司安排其本职工作以外的临时性工作任务，必须通过加班才能完成，且不能安排调休的加班员工，公司为其发放加班</w:t>
      </w:r>
    </w:p>
    <w:p>
      <w:pPr>
        <w:spacing w:after="0" w:line="200" w:lineRule="exact"/>
        <w:rPr>
          <w:rFonts w:hint="eastAsia" w:ascii="宋体" w:hAnsi="宋体" w:eastAsia="宋体" w:cs="宋体"/>
          <w:color w:val="auto"/>
          <w:sz w:val="20"/>
          <w:szCs w:val="20"/>
        </w:rPr>
      </w:pPr>
    </w:p>
    <w:p>
      <w:pPr>
        <w:spacing w:after="0" w:line="400"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工资。</w:t>
      </w:r>
    </w:p>
    <w:p>
      <w:pPr>
        <w:spacing w:after="0" w:line="200" w:lineRule="exact"/>
        <w:rPr>
          <w:rFonts w:hint="eastAsia" w:ascii="宋体" w:hAnsi="宋体" w:eastAsia="宋体" w:cs="宋体"/>
          <w:color w:val="auto"/>
          <w:sz w:val="20"/>
          <w:szCs w:val="20"/>
        </w:rPr>
      </w:pPr>
    </w:p>
    <w:p>
      <w:pPr>
        <w:spacing w:after="0" w:line="322"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2</w:t>
      </w:r>
      <w:r>
        <w:rPr>
          <w:rFonts w:hint="eastAsia" w:ascii="宋体" w:hAnsi="宋体" w:eastAsia="宋体" w:cs="宋体"/>
          <w:color w:val="auto"/>
          <w:sz w:val="36"/>
          <w:szCs w:val="36"/>
        </w:rPr>
        <w:t>、员工加班必须从严控制并严格履行审批手续，加班须填写加班申请单，加班申</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请单将作为加班工资计发的重要依据。</w:t>
      </w:r>
    </w:p>
    <w:p>
      <w:pPr>
        <w:spacing w:after="0" w:line="200" w:lineRule="exact"/>
        <w:rPr>
          <w:rFonts w:hint="eastAsia" w:ascii="宋体" w:hAnsi="宋体" w:eastAsia="宋体" w:cs="宋体"/>
          <w:color w:val="auto"/>
          <w:sz w:val="20"/>
          <w:szCs w:val="20"/>
        </w:rPr>
      </w:pPr>
    </w:p>
    <w:p>
      <w:pPr>
        <w:spacing w:after="0" w:line="342" w:lineRule="exact"/>
        <w:rPr>
          <w:rFonts w:hint="eastAsia" w:ascii="宋体" w:hAnsi="宋体" w:eastAsia="宋体" w:cs="宋体"/>
          <w:color w:val="auto"/>
          <w:sz w:val="20"/>
          <w:szCs w:val="20"/>
        </w:rPr>
      </w:pPr>
    </w:p>
    <w:p>
      <w:pPr>
        <w:tabs>
          <w:tab w:val="left" w:pos="6160"/>
        </w:tabs>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3</w:t>
      </w:r>
      <w:r>
        <w:rPr>
          <w:rFonts w:hint="eastAsia" w:ascii="宋体" w:hAnsi="宋体" w:eastAsia="宋体" w:cs="宋体"/>
          <w:color w:val="auto"/>
          <w:sz w:val="36"/>
          <w:szCs w:val="36"/>
        </w:rPr>
        <w:t>、加班工资计算基数按照</w:t>
      </w:r>
      <w:r>
        <w:rPr>
          <w:rFonts w:hint="eastAsia" w:ascii="宋体" w:hAnsi="宋体" w:eastAsia="宋体" w:cs="宋体"/>
          <w:color w:val="auto"/>
          <w:sz w:val="36"/>
          <w:szCs w:val="36"/>
        </w:rPr>
        <w:tab/>
      </w:r>
      <w:r>
        <w:rPr>
          <w:rFonts w:hint="eastAsia" w:ascii="宋体" w:hAnsi="宋体" w:eastAsia="宋体" w:cs="宋体"/>
          <w:color w:val="auto"/>
          <w:sz w:val="36"/>
          <w:szCs w:val="36"/>
        </w:rPr>
        <w:t xml:space="preserve">22 </w:t>
      </w:r>
      <w:r>
        <w:rPr>
          <w:rFonts w:hint="eastAsia" w:ascii="宋体" w:hAnsi="宋体" w:eastAsia="宋体" w:cs="宋体"/>
          <w:color w:val="auto"/>
          <w:sz w:val="36"/>
          <w:szCs w:val="36"/>
        </w:rPr>
        <w:t>个标准工作日</w:t>
      </w:r>
      <w:r>
        <w:rPr>
          <w:rFonts w:hint="eastAsia" w:ascii="宋体" w:hAnsi="宋体" w:eastAsia="宋体" w:cs="宋体"/>
          <w:color w:val="auto"/>
          <w:sz w:val="36"/>
          <w:szCs w:val="36"/>
        </w:rPr>
        <w:t xml:space="preserve"> / </w:t>
      </w:r>
      <w:r>
        <w:rPr>
          <w:rFonts w:hint="eastAsia" w:ascii="宋体" w:hAnsi="宋体" w:eastAsia="宋体" w:cs="宋体"/>
          <w:color w:val="auto"/>
          <w:sz w:val="36"/>
          <w:szCs w:val="36"/>
        </w:rPr>
        <w:t>月计算，计算系数为所处岗位工资等</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级的固定工资计算，计算方式如下：</w:t>
      </w:r>
    </w:p>
    <w:p>
      <w:pPr>
        <w:spacing w:after="0" w:line="200" w:lineRule="exact"/>
        <w:rPr>
          <w:rFonts w:hint="eastAsia" w:ascii="宋体" w:hAnsi="宋体" w:eastAsia="宋体" w:cs="宋体"/>
          <w:color w:val="auto"/>
          <w:sz w:val="20"/>
          <w:szCs w:val="20"/>
        </w:rPr>
      </w:pPr>
    </w:p>
    <w:p>
      <w:pPr>
        <w:spacing w:after="0" w:line="326" w:lineRule="exact"/>
        <w:rPr>
          <w:rFonts w:hint="eastAsia" w:ascii="宋体" w:hAnsi="宋体" w:eastAsia="宋体" w:cs="宋体"/>
          <w:color w:val="auto"/>
          <w:sz w:val="20"/>
          <w:szCs w:val="20"/>
        </w:rPr>
      </w:pPr>
    </w:p>
    <w:p>
      <w:pPr>
        <w:tabs>
          <w:tab w:val="left" w:pos="6980"/>
        </w:tabs>
        <w:spacing w:after="0" w:line="452"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节假日加班工资计算：加班工资</w:t>
      </w:r>
      <w:r>
        <w:rPr>
          <w:rFonts w:hint="eastAsia" w:ascii="宋体" w:hAnsi="宋体" w:eastAsia="宋体" w:cs="宋体"/>
          <w:color w:val="auto"/>
          <w:sz w:val="36"/>
          <w:szCs w:val="36"/>
        </w:rPr>
        <w:tab/>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当月税前固定工资÷</w:t>
      </w:r>
      <w:r>
        <w:rPr>
          <w:rFonts w:hint="eastAsia" w:ascii="宋体" w:hAnsi="宋体" w:eastAsia="宋体" w:cs="宋体"/>
          <w:color w:val="auto"/>
          <w:w w:val="99"/>
          <w:sz w:val="36"/>
          <w:szCs w:val="36"/>
        </w:rPr>
        <w:t xml:space="preserve">  22</w:t>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7</w:t>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 xml:space="preserve">2 </w:t>
      </w:r>
      <w:r>
        <w:rPr>
          <w:rFonts w:hint="eastAsia" w:ascii="宋体" w:hAnsi="宋体" w:eastAsia="宋体" w:cs="宋体"/>
          <w:color w:val="auto"/>
          <w:w w:val="99"/>
          <w:sz w:val="36"/>
          <w:szCs w:val="36"/>
        </w:rPr>
        <w:t>计算。</w:t>
      </w:r>
    </w:p>
    <w:p>
      <w:pPr>
        <w:spacing w:after="0" w:line="200" w:lineRule="exact"/>
        <w:rPr>
          <w:rFonts w:hint="eastAsia" w:ascii="宋体" w:hAnsi="宋体" w:eastAsia="宋体" w:cs="宋体"/>
          <w:color w:val="auto"/>
          <w:sz w:val="20"/>
          <w:szCs w:val="20"/>
        </w:rPr>
      </w:pPr>
    </w:p>
    <w:p>
      <w:pPr>
        <w:spacing w:after="0" w:line="348" w:lineRule="exact"/>
        <w:rPr>
          <w:rFonts w:hint="eastAsia" w:ascii="宋体" w:hAnsi="宋体" w:eastAsia="宋体" w:cs="宋体"/>
          <w:color w:val="auto"/>
          <w:sz w:val="20"/>
          <w:szCs w:val="20"/>
        </w:rPr>
      </w:pPr>
    </w:p>
    <w:p>
      <w:pPr>
        <w:tabs>
          <w:tab w:val="left" w:pos="6980"/>
        </w:tabs>
        <w:spacing w:after="0" w:line="452"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工作日加班工资计算：加班工资</w:t>
      </w:r>
      <w:r>
        <w:rPr>
          <w:rFonts w:hint="eastAsia" w:ascii="宋体" w:hAnsi="宋体" w:eastAsia="宋体" w:cs="宋体"/>
          <w:color w:val="auto"/>
          <w:sz w:val="36"/>
          <w:szCs w:val="36"/>
        </w:rPr>
        <w:tab/>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当月税前固定工资÷</w:t>
      </w:r>
      <w:r>
        <w:rPr>
          <w:rFonts w:hint="eastAsia" w:ascii="宋体" w:hAnsi="宋体" w:eastAsia="宋体" w:cs="宋体"/>
          <w:color w:val="auto"/>
          <w:w w:val="99"/>
          <w:sz w:val="36"/>
          <w:szCs w:val="36"/>
        </w:rPr>
        <w:t xml:space="preserve">  22</w:t>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7</w:t>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 xml:space="preserve">1 </w:t>
      </w:r>
      <w:r>
        <w:rPr>
          <w:rFonts w:hint="eastAsia" w:ascii="宋体" w:hAnsi="宋体" w:eastAsia="宋体" w:cs="宋体"/>
          <w:color w:val="auto"/>
          <w:w w:val="99"/>
          <w:sz w:val="36"/>
          <w:szCs w:val="36"/>
        </w:rPr>
        <w:t>计算。</w:t>
      </w:r>
    </w:p>
    <w:p>
      <w:pPr>
        <w:spacing w:after="0" w:line="200" w:lineRule="exact"/>
        <w:rPr>
          <w:rFonts w:hint="eastAsia" w:ascii="宋体" w:hAnsi="宋体" w:eastAsia="宋体" w:cs="宋体"/>
          <w:color w:val="auto"/>
          <w:sz w:val="20"/>
          <w:szCs w:val="20"/>
        </w:rPr>
      </w:pPr>
    </w:p>
    <w:p>
      <w:pPr>
        <w:spacing w:after="0" w:line="328" w:lineRule="exact"/>
        <w:rPr>
          <w:rFonts w:hint="eastAsia" w:ascii="宋体" w:hAnsi="宋体" w:eastAsia="宋体" w:cs="宋体"/>
          <w:color w:val="auto"/>
          <w:sz w:val="20"/>
          <w:szCs w:val="20"/>
        </w:rPr>
      </w:pPr>
    </w:p>
    <w:p>
      <w:pPr>
        <w:tabs>
          <w:tab w:val="left" w:pos="6980"/>
        </w:tabs>
        <w:spacing w:after="0" w:line="452"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休息日加班工资计算：加班工资</w:t>
      </w:r>
      <w:r>
        <w:rPr>
          <w:rFonts w:hint="eastAsia" w:ascii="宋体" w:hAnsi="宋体" w:eastAsia="宋体" w:cs="宋体"/>
          <w:color w:val="auto"/>
          <w:sz w:val="36"/>
          <w:szCs w:val="36"/>
        </w:rPr>
        <w:tab/>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当月税前固定工资÷</w:t>
      </w:r>
      <w:r>
        <w:rPr>
          <w:rFonts w:hint="eastAsia" w:ascii="宋体" w:hAnsi="宋体" w:eastAsia="宋体" w:cs="宋体"/>
          <w:color w:val="auto"/>
          <w:w w:val="99"/>
          <w:sz w:val="36"/>
          <w:szCs w:val="36"/>
        </w:rPr>
        <w:t xml:space="preserve">  22</w:t>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7</w:t>
      </w:r>
      <w:r>
        <w:rPr>
          <w:rFonts w:hint="eastAsia" w:ascii="宋体" w:hAnsi="宋体" w:eastAsia="宋体" w:cs="宋体"/>
          <w:color w:val="auto"/>
          <w:w w:val="99"/>
          <w:sz w:val="36"/>
          <w:szCs w:val="36"/>
        </w:rPr>
        <w:t>×</w:t>
      </w:r>
      <w:r>
        <w:rPr>
          <w:rFonts w:hint="eastAsia" w:ascii="宋体" w:hAnsi="宋体" w:eastAsia="宋体" w:cs="宋体"/>
          <w:color w:val="auto"/>
          <w:w w:val="99"/>
          <w:sz w:val="36"/>
          <w:szCs w:val="36"/>
        </w:rPr>
        <w:t xml:space="preserve">1 </w:t>
      </w:r>
      <w:r>
        <w:rPr>
          <w:rFonts w:hint="eastAsia" w:ascii="宋体" w:hAnsi="宋体" w:eastAsia="宋体" w:cs="宋体"/>
          <w:color w:val="auto"/>
          <w:w w:val="99"/>
          <w:sz w:val="36"/>
          <w:szCs w:val="36"/>
        </w:rPr>
        <w:t>计算。</w:t>
      </w:r>
    </w:p>
    <w:p>
      <w:pPr>
        <w:spacing w:after="0" w:line="200" w:lineRule="exact"/>
        <w:rPr>
          <w:rFonts w:hint="eastAsia" w:ascii="宋体" w:hAnsi="宋体" w:eastAsia="宋体" w:cs="宋体"/>
          <w:color w:val="auto"/>
          <w:sz w:val="20"/>
          <w:szCs w:val="20"/>
        </w:rPr>
      </w:pPr>
    </w:p>
    <w:p>
      <w:pPr>
        <w:spacing w:after="0" w:line="384" w:lineRule="exact"/>
        <w:rPr>
          <w:rFonts w:hint="eastAsia" w:ascii="宋体" w:hAnsi="宋体" w:eastAsia="宋体" w:cs="宋体"/>
          <w:color w:val="auto"/>
          <w:sz w:val="20"/>
          <w:szCs w:val="20"/>
        </w:rPr>
      </w:pPr>
    </w:p>
    <w:p>
      <w:pPr>
        <w:tabs>
          <w:tab w:val="left" w:pos="340"/>
        </w:tabs>
        <w:spacing w:after="0" w:line="437" w:lineRule="exact"/>
        <w:ind w:right="-99"/>
        <w:jc w:val="center"/>
        <w:rPr>
          <w:rFonts w:hint="eastAsia" w:ascii="宋体" w:hAnsi="宋体" w:eastAsia="宋体" w:cs="宋体"/>
          <w:color w:val="auto"/>
          <w:sz w:val="20"/>
          <w:szCs w:val="20"/>
        </w:rPr>
      </w:pPr>
      <w:r>
        <w:rPr>
          <w:rFonts w:hint="eastAsia" w:ascii="宋体" w:hAnsi="宋体" w:eastAsia="宋体" w:cs="宋体"/>
          <w:color w:val="auto"/>
          <w:sz w:val="36"/>
          <w:szCs w:val="36"/>
        </w:rPr>
        <w:t>4</w:t>
      </w:r>
      <w:r>
        <w:rPr>
          <w:rFonts w:hint="eastAsia" w:ascii="宋体" w:hAnsi="宋体" w:eastAsia="宋体" w:cs="宋体"/>
          <w:color w:val="auto"/>
          <w:sz w:val="36"/>
          <w:szCs w:val="36"/>
        </w:rPr>
        <w:t>、各部门应于次月</w:t>
      </w:r>
      <w:r>
        <w:rPr>
          <w:rFonts w:hint="eastAsia" w:ascii="宋体" w:hAnsi="宋体" w:eastAsia="宋体" w:cs="宋体"/>
          <w:color w:val="auto"/>
          <w:sz w:val="36"/>
          <w:szCs w:val="36"/>
        </w:rPr>
        <w:tab/>
      </w:r>
      <w:r>
        <w:rPr>
          <w:rFonts w:hint="eastAsia" w:ascii="宋体" w:hAnsi="宋体" w:eastAsia="宋体" w:cs="宋体"/>
          <w:color w:val="auto"/>
          <w:sz w:val="36"/>
          <w:szCs w:val="36"/>
        </w:rPr>
        <w:t xml:space="preserve">5 </w:t>
      </w:r>
      <w:r>
        <w:rPr>
          <w:rFonts w:hint="eastAsia" w:ascii="宋体" w:hAnsi="宋体" w:eastAsia="宋体" w:cs="宋体"/>
          <w:color w:val="auto"/>
          <w:sz w:val="36"/>
          <w:szCs w:val="36"/>
        </w:rPr>
        <w:t>日前将本月加班申请单提交综合管理部，由综合管理部统一</w:t>
      </w: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汇总，经公司主管领导签字确认后进行备案；节假日加班工资于次月发放，工作日、休</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息日加班工资于年终发放。</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（三）年休假、探亲假、婚丧假、产假、工伤假、病假、事假工资发放标准</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right="80"/>
        <w:jc w:val="center"/>
        <w:rPr>
          <w:rFonts w:hint="eastAsia" w:ascii="宋体" w:hAnsi="宋体" w:eastAsia="宋体" w:cs="宋体"/>
          <w:color w:val="auto"/>
          <w:sz w:val="20"/>
          <w:szCs w:val="20"/>
        </w:rPr>
      </w:pPr>
      <w:r>
        <w:rPr>
          <w:rFonts w:hint="eastAsia" w:ascii="宋体" w:hAnsi="宋体" w:eastAsia="宋体" w:cs="宋体"/>
          <w:color w:val="auto"/>
          <w:sz w:val="36"/>
          <w:szCs w:val="36"/>
        </w:rPr>
        <w:t>经公司批准的年休假、探亲假、婚丧假、产假、工伤假、病假、事假员工，假期工</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资发放标准按照国家有关法律、法规的规定执行。</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（四）对于待岗员工，公司按照萧山区最低工资标准发放。</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（五）因综合管理部误算或因财务管理部错付的超额工资，公司应予以追索，员工</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应予以退还。</w:t>
      </w:r>
    </w:p>
    <w:p>
      <w:pPr>
        <w:spacing w:after="0" w:line="200" w:lineRule="exact"/>
        <w:rPr>
          <w:rFonts w:hint="eastAsia" w:ascii="宋体" w:hAnsi="宋体" w:eastAsia="宋体" w:cs="宋体"/>
          <w:color w:val="auto"/>
          <w:sz w:val="20"/>
          <w:szCs w:val="20"/>
        </w:rPr>
      </w:pPr>
    </w:p>
    <w:p>
      <w:pPr>
        <w:spacing w:after="0" w:line="326" w:lineRule="exact"/>
        <w:rPr>
          <w:rFonts w:hint="eastAsia" w:ascii="宋体" w:hAnsi="宋体" w:eastAsia="宋体" w:cs="宋体"/>
          <w:color w:val="auto"/>
          <w:sz w:val="20"/>
          <w:szCs w:val="20"/>
        </w:rPr>
      </w:pPr>
    </w:p>
    <w:p>
      <w:pPr>
        <w:tabs>
          <w:tab w:val="left" w:pos="6520"/>
          <w:tab w:val="left" w:pos="14520"/>
        </w:tabs>
        <w:spacing w:after="0" w:line="452"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（六）工资计算周期从每月的</w:t>
      </w:r>
      <w:r>
        <w:rPr>
          <w:rFonts w:hint="eastAsia" w:ascii="宋体" w:hAnsi="宋体" w:eastAsia="宋体" w:cs="宋体"/>
          <w:color w:val="auto"/>
          <w:sz w:val="36"/>
          <w:szCs w:val="36"/>
        </w:rPr>
        <w:tab/>
      </w:r>
      <w:r>
        <w:rPr>
          <w:rFonts w:hint="eastAsia" w:ascii="宋体" w:hAnsi="宋体" w:eastAsia="宋体" w:cs="宋体"/>
          <w:color w:val="auto"/>
          <w:sz w:val="36"/>
          <w:szCs w:val="36"/>
        </w:rPr>
        <w:t xml:space="preserve">1 </w:t>
      </w:r>
      <w:r>
        <w:rPr>
          <w:rFonts w:hint="eastAsia" w:ascii="宋体" w:hAnsi="宋体" w:eastAsia="宋体" w:cs="宋体"/>
          <w:color w:val="auto"/>
          <w:sz w:val="36"/>
          <w:szCs w:val="36"/>
        </w:rPr>
        <w:t>日起至</w:t>
      </w:r>
      <w:r>
        <w:rPr>
          <w:rFonts w:hint="eastAsia" w:ascii="宋体" w:hAnsi="宋体" w:eastAsia="宋体" w:cs="宋体"/>
          <w:color w:val="auto"/>
          <w:sz w:val="36"/>
          <w:szCs w:val="36"/>
        </w:rPr>
        <w:t xml:space="preserve"> 31 </w:t>
      </w:r>
      <w:r>
        <w:rPr>
          <w:rFonts w:hint="eastAsia" w:ascii="宋体" w:hAnsi="宋体" w:eastAsia="宋体" w:cs="宋体"/>
          <w:color w:val="auto"/>
          <w:sz w:val="36"/>
          <w:szCs w:val="36"/>
        </w:rPr>
        <w:t>日（每月最后一天）止，并于次月</w:t>
      </w:r>
      <w:r>
        <w:rPr>
          <w:rFonts w:hint="eastAsia" w:ascii="宋体" w:hAnsi="宋体" w:eastAsia="宋体" w:cs="宋体"/>
          <w:color w:val="auto"/>
          <w:sz w:val="20"/>
          <w:szCs w:val="20"/>
        </w:rPr>
        <w:tab/>
      </w:r>
      <w:r>
        <w:rPr>
          <w:rFonts w:hint="eastAsia" w:ascii="宋体" w:hAnsi="宋体" w:eastAsia="宋体" w:cs="宋体"/>
          <w:color w:val="auto"/>
          <w:sz w:val="35"/>
          <w:szCs w:val="35"/>
        </w:rPr>
        <w:t xml:space="preserve">10 </w:t>
      </w:r>
      <w:r>
        <w:rPr>
          <w:rFonts w:hint="eastAsia" w:ascii="宋体" w:hAnsi="宋体" w:eastAsia="宋体" w:cs="宋体"/>
          <w:color w:val="auto"/>
          <w:sz w:val="35"/>
          <w:szCs w:val="35"/>
        </w:rPr>
        <w:t>日</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spacing w:after="0" w:line="400" w:lineRule="exact"/>
        <w:ind w:left="820"/>
        <w:rPr>
          <w:rFonts w:hint="eastAsia" w:ascii="宋体" w:hAnsi="宋体" w:eastAsia="宋体" w:cs="宋体"/>
          <w:color w:val="auto"/>
          <w:sz w:val="20"/>
          <w:szCs w:val="20"/>
        </w:rPr>
      </w:pPr>
      <w:r>
        <w:rPr>
          <w:rFonts w:hint="eastAsia" w:ascii="宋体" w:hAnsi="宋体" w:eastAsia="宋体" w:cs="宋体"/>
          <w:color w:val="auto"/>
          <w:sz w:val="35"/>
          <w:szCs w:val="35"/>
        </w:rPr>
        <w:t>发放工资，工资发放当日若适逢休息日或节假日，则顺延至休息日或节假日后第一个工</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12" w:name="page13"/>
      <w:bookmarkEnd w:id="12"/>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5"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作日发放。</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1400"/>
        <w:rPr>
          <w:rFonts w:hint="eastAsia" w:ascii="宋体" w:hAnsi="宋体" w:eastAsia="宋体" w:cs="宋体"/>
          <w:color w:val="auto"/>
          <w:sz w:val="20"/>
          <w:szCs w:val="20"/>
        </w:rPr>
      </w:pPr>
      <w:r>
        <w:rPr>
          <w:rFonts w:hint="eastAsia" w:ascii="宋体" w:hAnsi="宋体" w:eastAsia="宋体" w:cs="宋体"/>
          <w:color w:val="auto"/>
          <w:sz w:val="36"/>
          <w:szCs w:val="36"/>
        </w:rPr>
        <w:t>（七）下列规定的扣除额，须从工资中直接扣除：</w:t>
      </w:r>
    </w:p>
    <w:p>
      <w:pPr>
        <w:spacing w:after="0" w:line="200" w:lineRule="exact"/>
        <w:rPr>
          <w:rFonts w:hint="eastAsia" w:ascii="宋体" w:hAnsi="宋体" w:eastAsia="宋体" w:cs="宋体"/>
          <w:color w:val="auto"/>
          <w:sz w:val="20"/>
          <w:szCs w:val="20"/>
        </w:rPr>
      </w:pPr>
    </w:p>
    <w:p>
      <w:pPr>
        <w:spacing w:after="0" w:line="322"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1</w:t>
      </w:r>
      <w:r>
        <w:rPr>
          <w:rFonts w:hint="eastAsia" w:ascii="宋体" w:hAnsi="宋体" w:eastAsia="宋体" w:cs="宋体"/>
          <w:color w:val="auto"/>
          <w:sz w:val="36"/>
          <w:szCs w:val="36"/>
        </w:rPr>
        <w:t>、个人工资所得税。</w:t>
      </w:r>
    </w:p>
    <w:p>
      <w:pPr>
        <w:spacing w:after="0" w:line="200" w:lineRule="exact"/>
        <w:rPr>
          <w:rFonts w:hint="eastAsia" w:ascii="宋体" w:hAnsi="宋体" w:eastAsia="宋体" w:cs="宋体"/>
          <w:color w:val="auto"/>
          <w:sz w:val="20"/>
          <w:szCs w:val="20"/>
        </w:rPr>
      </w:pPr>
    </w:p>
    <w:p>
      <w:pPr>
        <w:spacing w:after="0" w:line="384"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2</w:t>
      </w:r>
      <w:r>
        <w:rPr>
          <w:rFonts w:hint="eastAsia" w:ascii="宋体" w:hAnsi="宋体" w:eastAsia="宋体" w:cs="宋体"/>
          <w:color w:val="auto"/>
          <w:sz w:val="36"/>
          <w:szCs w:val="36"/>
        </w:rPr>
        <w:t>、缺勤扣除额。</w:t>
      </w:r>
    </w:p>
    <w:p>
      <w:pPr>
        <w:spacing w:after="0" w:line="200" w:lineRule="exact"/>
        <w:rPr>
          <w:rFonts w:hint="eastAsia" w:ascii="宋体" w:hAnsi="宋体" w:eastAsia="宋体" w:cs="宋体"/>
          <w:color w:val="auto"/>
          <w:sz w:val="20"/>
          <w:szCs w:val="20"/>
        </w:rPr>
      </w:pPr>
    </w:p>
    <w:p>
      <w:pPr>
        <w:spacing w:after="0" w:line="344"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3</w:t>
      </w:r>
      <w:r>
        <w:rPr>
          <w:rFonts w:hint="eastAsia" w:ascii="宋体" w:hAnsi="宋体" w:eastAsia="宋体" w:cs="宋体"/>
          <w:color w:val="auto"/>
          <w:sz w:val="36"/>
          <w:szCs w:val="36"/>
        </w:rPr>
        <w:t>、预支工资。</w:t>
      </w:r>
    </w:p>
    <w:p>
      <w:pPr>
        <w:spacing w:after="0" w:line="200"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4</w:t>
      </w:r>
      <w:r>
        <w:rPr>
          <w:rFonts w:hint="eastAsia" w:ascii="宋体" w:hAnsi="宋体" w:eastAsia="宋体" w:cs="宋体"/>
          <w:color w:val="auto"/>
          <w:sz w:val="36"/>
          <w:szCs w:val="36"/>
        </w:rPr>
        <w:t>、工资餐费。</w:t>
      </w:r>
    </w:p>
    <w:p>
      <w:pPr>
        <w:spacing w:after="0" w:line="200"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5</w:t>
      </w:r>
      <w:r>
        <w:rPr>
          <w:rFonts w:hint="eastAsia" w:ascii="宋体" w:hAnsi="宋体" w:eastAsia="宋体" w:cs="宋体"/>
          <w:color w:val="auto"/>
          <w:sz w:val="36"/>
          <w:szCs w:val="36"/>
        </w:rPr>
        <w:t>、社保个人负担部分。</w:t>
      </w:r>
    </w:p>
    <w:p>
      <w:pPr>
        <w:spacing w:after="0" w:line="200" w:lineRule="exact"/>
        <w:rPr>
          <w:rFonts w:hint="eastAsia" w:ascii="宋体" w:hAnsi="宋体" w:eastAsia="宋体" w:cs="宋体"/>
          <w:color w:val="auto"/>
          <w:sz w:val="20"/>
          <w:szCs w:val="20"/>
        </w:rPr>
      </w:pPr>
    </w:p>
    <w:p>
      <w:pPr>
        <w:spacing w:after="0" w:line="364" w:lineRule="exact"/>
        <w:rPr>
          <w:rFonts w:hint="eastAsia" w:ascii="宋体" w:hAnsi="宋体" w:eastAsia="宋体" w:cs="宋体"/>
          <w:color w:val="auto"/>
          <w:sz w:val="20"/>
          <w:szCs w:val="20"/>
        </w:rPr>
      </w:pPr>
    </w:p>
    <w:p>
      <w:pPr>
        <w:spacing w:after="0" w:line="437" w:lineRule="exact"/>
        <w:ind w:left="1600"/>
        <w:rPr>
          <w:rFonts w:hint="eastAsia" w:ascii="宋体" w:hAnsi="宋体" w:eastAsia="宋体" w:cs="宋体"/>
          <w:color w:val="auto"/>
          <w:sz w:val="20"/>
          <w:szCs w:val="20"/>
        </w:rPr>
      </w:pPr>
      <w:r>
        <w:rPr>
          <w:rFonts w:hint="eastAsia" w:ascii="宋体" w:hAnsi="宋体" w:eastAsia="宋体" w:cs="宋体"/>
          <w:color w:val="auto"/>
          <w:sz w:val="36"/>
          <w:szCs w:val="36"/>
        </w:rPr>
        <w:t>6</w:t>
      </w:r>
      <w:r>
        <w:rPr>
          <w:rFonts w:hint="eastAsia" w:ascii="宋体" w:hAnsi="宋体" w:eastAsia="宋体" w:cs="宋体"/>
          <w:color w:val="auto"/>
          <w:sz w:val="36"/>
          <w:szCs w:val="36"/>
        </w:rPr>
        <w:t>、国家有关法律、法规的规定事项。</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1" w:lineRule="exact"/>
        <w:rPr>
          <w:rFonts w:hint="eastAsia" w:ascii="宋体" w:hAnsi="宋体" w:eastAsia="宋体" w:cs="宋体"/>
          <w:color w:val="auto"/>
          <w:sz w:val="20"/>
          <w:szCs w:val="20"/>
        </w:rPr>
      </w:pPr>
    </w:p>
    <w:p>
      <w:pPr>
        <w:spacing w:after="0" w:line="411" w:lineRule="exact"/>
        <w:ind w:left="820"/>
        <w:rPr>
          <w:rFonts w:hint="eastAsia" w:ascii="宋体" w:hAnsi="宋体" w:eastAsia="宋体" w:cs="宋体"/>
          <w:color w:val="auto"/>
          <w:sz w:val="20"/>
          <w:szCs w:val="20"/>
        </w:rPr>
      </w:pPr>
      <w:r>
        <w:rPr>
          <w:rFonts w:hint="eastAsia" w:ascii="宋体" w:hAnsi="宋体" w:eastAsia="宋体" w:cs="宋体"/>
          <w:color w:val="auto"/>
          <w:sz w:val="36"/>
          <w:szCs w:val="36"/>
        </w:rPr>
        <w:t>十二、附则</w:t>
      </w:r>
    </w:p>
    <w:p>
      <w:pPr>
        <w:spacing w:after="0" w:line="200" w:lineRule="exact"/>
        <w:rPr>
          <w:rFonts w:hint="eastAsia" w:ascii="宋体" w:hAnsi="宋体" w:eastAsia="宋体" w:cs="宋体"/>
          <w:color w:val="auto"/>
          <w:sz w:val="20"/>
          <w:szCs w:val="20"/>
        </w:rPr>
      </w:pPr>
    </w:p>
    <w:p>
      <w:pPr>
        <w:spacing w:after="0" w:line="386" w:lineRule="exact"/>
        <w:rPr>
          <w:rFonts w:hint="eastAsia" w:ascii="宋体" w:hAnsi="宋体" w:eastAsia="宋体" w:cs="宋体"/>
          <w:color w:val="auto"/>
          <w:sz w:val="20"/>
          <w:szCs w:val="20"/>
        </w:rPr>
      </w:pPr>
    </w:p>
    <w:p>
      <w:pPr>
        <w:numPr>
          <w:ilvl w:val="0"/>
          <w:numId w:val="10"/>
        </w:numPr>
        <w:tabs>
          <w:tab w:val="left" w:pos="1780"/>
        </w:tabs>
        <w:spacing w:after="0" w:line="425" w:lineRule="exact"/>
        <w:ind w:left="1780" w:hanging="560"/>
        <w:rPr>
          <w:rFonts w:hint="eastAsia" w:ascii="宋体" w:hAnsi="宋体" w:eastAsia="宋体" w:cs="宋体"/>
          <w:color w:val="auto"/>
          <w:sz w:val="35"/>
          <w:szCs w:val="35"/>
        </w:rPr>
      </w:pPr>
      <w:r>
        <w:rPr>
          <w:rFonts w:hint="eastAsia" w:ascii="宋体" w:hAnsi="宋体" w:eastAsia="宋体" w:cs="宋体"/>
          <w:color w:val="auto"/>
          <w:sz w:val="35"/>
          <w:szCs w:val="35"/>
        </w:rPr>
        <w:t>、本方案如与公司其他相关规定有抵触的，以本方案为准。</w:t>
      </w:r>
    </w:p>
    <w:p>
      <w:pPr>
        <w:spacing w:after="0" w:line="200" w:lineRule="exact"/>
        <w:rPr>
          <w:rFonts w:hint="eastAsia" w:ascii="宋体" w:hAnsi="宋体" w:eastAsia="宋体" w:cs="宋体"/>
          <w:color w:val="auto"/>
          <w:sz w:val="35"/>
          <w:szCs w:val="35"/>
        </w:rPr>
      </w:pPr>
    </w:p>
    <w:p>
      <w:pPr>
        <w:spacing w:after="0" w:line="343" w:lineRule="exact"/>
        <w:rPr>
          <w:rFonts w:hint="eastAsia" w:ascii="宋体" w:hAnsi="宋体" w:eastAsia="宋体" w:cs="宋体"/>
          <w:color w:val="auto"/>
          <w:sz w:val="35"/>
          <w:szCs w:val="35"/>
        </w:rPr>
      </w:pPr>
    </w:p>
    <w:p>
      <w:pPr>
        <w:numPr>
          <w:ilvl w:val="0"/>
          <w:numId w:val="10"/>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、本方案自总经理审核、董事长批准之日起生效执行。</w:t>
      </w:r>
    </w:p>
    <w:p>
      <w:pPr>
        <w:spacing w:after="0" w:line="200" w:lineRule="exact"/>
        <w:rPr>
          <w:rFonts w:hint="eastAsia" w:ascii="宋体" w:hAnsi="宋体" w:eastAsia="宋体" w:cs="宋体"/>
          <w:color w:val="auto"/>
          <w:sz w:val="36"/>
          <w:szCs w:val="36"/>
        </w:rPr>
      </w:pPr>
    </w:p>
    <w:p>
      <w:pPr>
        <w:spacing w:after="0" w:line="383" w:lineRule="exact"/>
        <w:rPr>
          <w:rFonts w:hint="eastAsia" w:ascii="宋体" w:hAnsi="宋体" w:eastAsia="宋体" w:cs="宋体"/>
          <w:color w:val="auto"/>
          <w:sz w:val="36"/>
          <w:szCs w:val="36"/>
        </w:rPr>
      </w:pPr>
    </w:p>
    <w:p>
      <w:pPr>
        <w:numPr>
          <w:ilvl w:val="0"/>
          <w:numId w:val="10"/>
        </w:numPr>
        <w:tabs>
          <w:tab w:val="left" w:pos="1780"/>
        </w:tabs>
        <w:spacing w:after="0" w:line="437" w:lineRule="exact"/>
        <w:ind w:left="1780" w:hanging="560"/>
        <w:rPr>
          <w:rFonts w:hint="eastAsia" w:ascii="宋体" w:hAnsi="宋体" w:eastAsia="宋体" w:cs="宋体"/>
          <w:color w:val="auto"/>
          <w:sz w:val="36"/>
          <w:szCs w:val="36"/>
        </w:rPr>
      </w:pPr>
      <w:r>
        <w:rPr>
          <w:rFonts w:hint="eastAsia" w:ascii="宋体" w:hAnsi="宋体" w:eastAsia="宋体" w:cs="宋体"/>
          <w:color w:val="auto"/>
          <w:sz w:val="36"/>
          <w:szCs w:val="36"/>
        </w:rPr>
        <w:t>、本方案由综合管理部拟订、检讨、修订，并负责解释。</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24" w:lineRule="exact"/>
        <w:rPr>
          <w:rFonts w:hint="eastAsia" w:ascii="宋体" w:hAnsi="宋体" w:eastAsia="宋体" w:cs="宋体"/>
          <w:color w:val="auto"/>
          <w:sz w:val="20"/>
          <w:szCs w:val="20"/>
        </w:rPr>
      </w:pPr>
    </w:p>
    <w:p>
      <w:pPr>
        <w:tabs>
          <w:tab w:val="left" w:pos="6680"/>
        </w:tabs>
        <w:spacing w:after="0" w:line="480" w:lineRule="exact"/>
        <w:ind w:left="1520"/>
        <w:rPr>
          <w:rFonts w:hint="eastAsia" w:ascii="宋体" w:hAnsi="宋体" w:eastAsia="宋体" w:cs="宋体"/>
          <w:color w:val="auto"/>
          <w:sz w:val="20"/>
          <w:szCs w:val="20"/>
        </w:rPr>
      </w:pPr>
      <w:r>
        <w:rPr>
          <w:rFonts w:hint="eastAsia" w:ascii="宋体" w:hAnsi="宋体" w:eastAsia="宋体" w:cs="宋体"/>
          <w:color w:val="auto"/>
          <w:sz w:val="42"/>
          <w:szCs w:val="42"/>
        </w:rPr>
        <w:t>编 制 人：</w:t>
      </w:r>
      <w:r>
        <w:rPr>
          <w:rFonts w:hint="eastAsia" w:ascii="宋体" w:hAnsi="宋体" w:eastAsia="宋体" w:cs="宋体"/>
          <w:color w:val="auto"/>
          <w:sz w:val="20"/>
          <w:szCs w:val="20"/>
        </w:rPr>
        <w:tab/>
      </w:r>
      <w:r>
        <w:rPr>
          <w:rFonts w:hint="eastAsia" w:ascii="宋体" w:hAnsi="宋体" w:eastAsia="宋体" w:cs="宋体"/>
          <w:color w:val="auto"/>
          <w:sz w:val="41"/>
          <w:szCs w:val="41"/>
        </w:rPr>
        <w:t>编制日期：</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61" w:lineRule="exact"/>
        <w:rPr>
          <w:rFonts w:hint="eastAsia" w:ascii="宋体" w:hAnsi="宋体" w:eastAsia="宋体" w:cs="宋体"/>
          <w:color w:val="auto"/>
          <w:sz w:val="20"/>
          <w:szCs w:val="20"/>
        </w:rPr>
      </w:pPr>
    </w:p>
    <w:p>
      <w:pPr>
        <w:tabs>
          <w:tab w:val="left" w:pos="6680"/>
        </w:tabs>
        <w:spacing w:after="0" w:line="480" w:lineRule="exact"/>
        <w:ind w:left="1520"/>
        <w:rPr>
          <w:rFonts w:hint="eastAsia" w:ascii="宋体" w:hAnsi="宋体" w:eastAsia="宋体" w:cs="宋体"/>
          <w:color w:val="auto"/>
          <w:sz w:val="20"/>
          <w:szCs w:val="20"/>
        </w:rPr>
      </w:pPr>
      <w:r>
        <w:rPr>
          <w:rFonts w:hint="eastAsia" w:ascii="宋体" w:hAnsi="宋体" w:eastAsia="宋体" w:cs="宋体"/>
          <w:color w:val="auto"/>
          <w:sz w:val="42"/>
          <w:szCs w:val="42"/>
        </w:rPr>
        <w:t>审 核 人：</w:t>
      </w:r>
      <w:r>
        <w:rPr>
          <w:rFonts w:hint="eastAsia" w:ascii="宋体" w:hAnsi="宋体" w:eastAsia="宋体" w:cs="宋体"/>
          <w:color w:val="auto"/>
          <w:sz w:val="20"/>
          <w:szCs w:val="20"/>
        </w:rPr>
        <w:tab/>
      </w:r>
      <w:r>
        <w:rPr>
          <w:rFonts w:hint="eastAsia" w:ascii="宋体" w:hAnsi="宋体" w:eastAsia="宋体" w:cs="宋体"/>
          <w:color w:val="auto"/>
          <w:sz w:val="41"/>
          <w:szCs w:val="41"/>
        </w:rPr>
        <w:t>审核日期：</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41" w:lineRule="exact"/>
        <w:rPr>
          <w:rFonts w:hint="eastAsia" w:ascii="宋体" w:hAnsi="宋体" w:eastAsia="宋体" w:cs="宋体"/>
          <w:color w:val="auto"/>
          <w:sz w:val="20"/>
          <w:szCs w:val="20"/>
        </w:rPr>
      </w:pPr>
    </w:p>
    <w:p>
      <w:pPr>
        <w:tabs>
          <w:tab w:val="left" w:pos="6680"/>
        </w:tabs>
        <w:spacing w:after="0" w:line="480" w:lineRule="exact"/>
        <w:ind w:left="1520"/>
        <w:rPr>
          <w:rFonts w:hint="eastAsia" w:ascii="宋体" w:hAnsi="宋体" w:eastAsia="宋体" w:cs="宋体"/>
          <w:color w:val="auto"/>
          <w:sz w:val="20"/>
          <w:szCs w:val="20"/>
        </w:rPr>
      </w:pPr>
      <w:r>
        <w:rPr>
          <w:rFonts w:hint="eastAsia" w:ascii="宋体" w:hAnsi="宋体" w:eastAsia="宋体" w:cs="宋体"/>
          <w:color w:val="auto"/>
          <w:sz w:val="42"/>
          <w:szCs w:val="42"/>
        </w:rPr>
        <w:t>批 准 人：</w:t>
      </w:r>
      <w:r>
        <w:rPr>
          <w:rFonts w:hint="eastAsia" w:ascii="宋体" w:hAnsi="宋体" w:eastAsia="宋体" w:cs="宋体"/>
          <w:color w:val="auto"/>
          <w:sz w:val="20"/>
          <w:szCs w:val="20"/>
        </w:rPr>
        <w:tab/>
      </w:r>
      <w:r>
        <w:rPr>
          <w:rFonts w:hint="eastAsia" w:ascii="宋体" w:hAnsi="宋体" w:eastAsia="宋体" w:cs="宋体"/>
          <w:color w:val="auto"/>
          <w:sz w:val="41"/>
          <w:szCs w:val="41"/>
        </w:rPr>
        <w:t>批准日期：</w:t>
      </w:r>
    </w:p>
    <w:p>
      <w:pPr>
        <w:rPr>
          <w:rFonts w:hint="eastAsia" w:ascii="宋体" w:hAnsi="宋体" w:eastAsia="宋体" w:cs="宋体"/>
        </w:rPr>
        <w:sectPr>
          <w:pgSz w:w="19120" w:h="27060"/>
          <w:pgMar w:top="1440" w:right="1440" w:bottom="1440" w:left="1440" w:header="0" w:footer="0" w:gutter="0"/>
          <w:cols w:equalWidth="0" w:num="1">
            <w:col w:w="16240"/>
          </w:cols>
        </w:sectPr>
      </w:pPr>
    </w:p>
    <w:p>
      <w:pPr>
        <w:tabs>
          <w:tab w:val="left" w:pos="6680"/>
        </w:tabs>
        <w:spacing w:after="0" w:line="480" w:lineRule="exact"/>
        <w:rPr>
          <w:rFonts w:hint="eastAsia" w:ascii="宋体" w:hAnsi="宋体" w:eastAsia="宋体" w:cs="宋体"/>
          <w:color w:val="auto"/>
          <w:sz w:val="20"/>
          <w:szCs w:val="20"/>
        </w:rPr>
      </w:pPr>
      <w:bookmarkStart w:id="13" w:name="page14"/>
      <w:bookmarkEnd w:id="13"/>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rPr>
          <w:rFonts w:hint="eastAsia" w:ascii="宋体" w:hAnsi="宋体" w:eastAsia="宋体" w:cs="宋体"/>
        </w:rPr>
        <w:sectPr>
          <w:pgSz w:w="19120" w:h="27060"/>
          <w:pgMar w:top="1440" w:right="1440" w:bottom="875" w:left="1440" w:header="0" w:footer="0" w:gutter="0"/>
          <w:cols w:space="0" w:num="1"/>
        </w:sectPr>
      </w:pPr>
    </w:p>
    <w:p>
      <w:pPr>
        <w:spacing w:after="0" w:line="200" w:lineRule="exact"/>
        <w:rPr>
          <w:rFonts w:hint="eastAsia" w:ascii="宋体" w:hAnsi="宋体" w:eastAsia="宋体" w:cs="宋体"/>
          <w:color w:val="auto"/>
          <w:sz w:val="20"/>
          <w:szCs w:val="20"/>
        </w:rPr>
      </w:pPr>
      <w:bookmarkStart w:id="14" w:name="page15"/>
      <w:bookmarkEnd w:id="14"/>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55" w:lineRule="exact"/>
        <w:rPr>
          <w:rFonts w:hint="eastAsia" w:ascii="宋体" w:hAnsi="宋体" w:eastAsia="宋体" w:cs="宋体"/>
          <w:color w:val="auto"/>
          <w:sz w:val="20"/>
          <w:szCs w:val="20"/>
        </w:rPr>
      </w:pPr>
    </w:p>
    <w:p>
      <w:pPr>
        <w:spacing w:after="0" w:line="160" w:lineRule="exact"/>
        <w:ind w:left="980"/>
        <w:rPr>
          <w:rFonts w:hint="eastAsia" w:ascii="宋体" w:hAnsi="宋体" w:eastAsia="宋体" w:cs="宋体"/>
          <w:color w:val="auto"/>
          <w:sz w:val="20"/>
          <w:szCs w:val="20"/>
        </w:rPr>
      </w:pPr>
      <w:r>
        <w:rPr>
          <w:rFonts w:hint="eastAsia" w:ascii="宋体" w:hAnsi="宋体" w:eastAsia="宋体" w:cs="宋体"/>
          <w:color w:val="auto"/>
          <w:sz w:val="14"/>
          <w:szCs w:val="14"/>
        </w:rPr>
        <w:t>我的忧伤，是渗透骨髓里的，即使吃大剂量的诗歌补药、喝什么样的心灵鸡汤，都已唤不回身体里、生命中的阳光。所以，我的爱，如果你又看到了我的文字，如果这些文字里依然充满着泣血，湿湿颤抖的</w:t>
      </w:r>
    </w:p>
    <w:p>
      <w:pPr>
        <w:spacing w:after="0" w:line="360" w:lineRule="exact"/>
        <w:rPr>
          <w:rFonts w:hint="eastAsia" w:ascii="宋体" w:hAnsi="宋体" w:eastAsia="宋体" w:cs="宋体"/>
          <w:color w:val="auto"/>
          <w:sz w:val="20"/>
          <w:szCs w:val="20"/>
        </w:rPr>
      </w:pPr>
    </w:p>
    <w:p>
      <w:pPr>
        <w:spacing w:after="0" w:line="160" w:lineRule="exact"/>
        <w:ind w:left="820"/>
        <w:rPr>
          <w:rFonts w:hint="eastAsia" w:ascii="宋体" w:hAnsi="宋体" w:eastAsia="宋体" w:cs="宋体"/>
          <w:color w:val="auto"/>
          <w:sz w:val="20"/>
          <w:szCs w:val="20"/>
        </w:rPr>
      </w:pPr>
      <w:r>
        <w:rPr>
          <w:rFonts w:hint="eastAsia" w:ascii="宋体" w:hAnsi="宋体" w:eastAsia="宋体" w:cs="宋体"/>
          <w:color w:val="auto"/>
          <w:sz w:val="14"/>
          <w:szCs w:val="14"/>
        </w:rPr>
        <w:t>哭泣，请你原谅我。因为，你就是我，只有在你面前，我可以卸掉伪装坚强的面具。扑在你的怀里，大声的哭泣，如果没有了你，心就会没有热度，变成僵硬的死掉。我也早已没有了生命</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80" w:lineRule="exact"/>
        <w:rPr>
          <w:rFonts w:hint="eastAsia" w:ascii="宋体" w:hAnsi="宋体" w:eastAsia="宋体" w:cs="宋体"/>
          <w:color w:val="auto"/>
          <w:sz w:val="20"/>
          <w:szCs w:val="20"/>
        </w:rPr>
      </w:pPr>
    </w:p>
    <w:p>
      <w:pPr>
        <w:spacing w:after="0" w:line="160" w:lineRule="exact"/>
        <w:ind w:left="1140"/>
        <w:rPr>
          <w:rFonts w:hint="eastAsia" w:ascii="宋体" w:hAnsi="宋体" w:eastAsia="宋体" w:cs="宋体"/>
          <w:color w:val="auto"/>
          <w:sz w:val="20"/>
          <w:szCs w:val="20"/>
        </w:rPr>
      </w:pPr>
      <w:r>
        <w:rPr>
          <w:rFonts w:hint="eastAsia" w:ascii="宋体" w:hAnsi="宋体" w:eastAsia="宋体" w:cs="宋体"/>
          <w:color w:val="auto"/>
          <w:sz w:val="14"/>
          <w:szCs w:val="14"/>
        </w:rPr>
        <w:t>刚从死亡里，我又回到了现实，窗外飘起雪花。我又开始呆呆地望着雪，傻傻地跟电脑的屏幕头像的你，谈一场生死相依中，你我牵手的虚拟爱情。多么可悲，现实终归现实。我又开始行骗自己</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80" w:lineRule="exact"/>
        <w:rPr>
          <w:rFonts w:hint="eastAsia" w:ascii="宋体" w:hAnsi="宋体" w:eastAsia="宋体" w:cs="宋体"/>
          <w:color w:val="auto"/>
          <w:sz w:val="20"/>
          <w:szCs w:val="20"/>
        </w:rPr>
      </w:pPr>
    </w:p>
    <w:p>
      <w:pPr>
        <w:spacing w:after="0" w:line="160" w:lineRule="exact"/>
        <w:ind w:left="1140"/>
        <w:rPr>
          <w:rFonts w:hint="eastAsia" w:ascii="宋体" w:hAnsi="宋体" w:eastAsia="宋体" w:cs="宋体"/>
          <w:color w:val="auto"/>
          <w:sz w:val="20"/>
          <w:szCs w:val="20"/>
        </w:rPr>
      </w:pPr>
      <w:r>
        <w:rPr>
          <w:rFonts w:hint="eastAsia" w:ascii="宋体" w:hAnsi="宋体" w:eastAsia="宋体" w:cs="宋体"/>
          <w:color w:val="auto"/>
          <w:sz w:val="14"/>
          <w:szCs w:val="14"/>
        </w:rPr>
        <w:t>我突然害怕走进坟墓，突然恐惧死亡，因为死亡来临。连这点可怜的虚拟爱情，也将是烟消云散。</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80" w:lineRule="exact"/>
        <w:rPr>
          <w:rFonts w:hint="eastAsia" w:ascii="宋体" w:hAnsi="宋体" w:eastAsia="宋体" w:cs="宋体"/>
          <w:color w:val="auto"/>
          <w:sz w:val="20"/>
          <w:szCs w:val="20"/>
        </w:rPr>
      </w:pPr>
    </w:p>
    <w:p>
      <w:pPr>
        <w:spacing w:after="0" w:line="149" w:lineRule="exact"/>
        <w:ind w:left="1140"/>
        <w:rPr>
          <w:rFonts w:hint="eastAsia" w:ascii="宋体" w:hAnsi="宋体" w:eastAsia="宋体" w:cs="宋体"/>
          <w:color w:val="auto"/>
          <w:sz w:val="20"/>
          <w:szCs w:val="20"/>
        </w:rPr>
      </w:pPr>
      <w:r>
        <w:rPr>
          <w:rFonts w:hint="eastAsia" w:ascii="宋体" w:hAnsi="宋体" w:eastAsia="宋体" w:cs="宋体"/>
          <w:color w:val="auto"/>
          <w:sz w:val="13"/>
          <w:szCs w:val="13"/>
        </w:rPr>
        <w:t>绝望的时候会想，泣血和流泪如果不让你看见多好，可我还是以文字方式，让你看见。因为你已变成了我，我的影子。如果有一天，我永远的无音信，亲爱的，你就当我这世界从来没有来过。来过的，只</w:t>
      </w:r>
    </w:p>
    <w:p>
      <w:pPr>
        <w:spacing w:after="0" w:line="352" w:lineRule="exact"/>
        <w:rPr>
          <w:rFonts w:hint="eastAsia" w:ascii="宋体" w:hAnsi="宋体" w:eastAsia="宋体" w:cs="宋体"/>
          <w:color w:val="auto"/>
          <w:sz w:val="20"/>
          <w:szCs w:val="20"/>
        </w:rPr>
      </w:pPr>
    </w:p>
    <w:p>
      <w:pPr>
        <w:spacing w:after="0" w:line="160" w:lineRule="exact"/>
        <w:ind w:left="820"/>
        <w:rPr>
          <w:rFonts w:hint="eastAsia" w:ascii="宋体" w:hAnsi="宋体" w:eastAsia="宋体" w:cs="宋体"/>
          <w:color w:val="auto"/>
          <w:sz w:val="20"/>
          <w:szCs w:val="20"/>
        </w:rPr>
      </w:pPr>
      <w:r>
        <w:rPr>
          <w:rFonts w:hint="eastAsia" w:ascii="宋体" w:hAnsi="宋体" w:eastAsia="宋体" w:cs="宋体"/>
          <w:color w:val="auto"/>
          <w:sz w:val="14"/>
          <w:szCs w:val="14"/>
        </w:rPr>
        <w:t>有我为你用一滴滴泪，一滴滴血，轻轻研成的心墨，而写下的诗歌。</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00" w:lineRule="exact"/>
        <w:rPr>
          <w:rFonts w:hint="eastAsia" w:ascii="宋体" w:hAnsi="宋体" w:eastAsia="宋体" w:cs="宋体"/>
          <w:color w:val="auto"/>
          <w:sz w:val="20"/>
          <w:szCs w:val="20"/>
        </w:rPr>
      </w:pPr>
    </w:p>
    <w:p>
      <w:pPr>
        <w:spacing w:after="0" w:line="160" w:lineRule="exact"/>
        <w:ind w:left="1140"/>
        <w:rPr>
          <w:rFonts w:hint="eastAsia" w:ascii="宋体" w:hAnsi="宋体" w:eastAsia="宋体" w:cs="宋体"/>
          <w:color w:val="auto"/>
          <w:sz w:val="20"/>
          <w:szCs w:val="20"/>
        </w:rPr>
      </w:pPr>
      <w:r>
        <w:rPr>
          <w:rFonts w:hint="eastAsia" w:ascii="宋体" w:hAnsi="宋体" w:eastAsia="宋体" w:cs="宋体"/>
          <w:color w:val="auto"/>
          <w:sz w:val="14"/>
          <w:szCs w:val="14"/>
        </w:rPr>
        <w:t>忽然很想你，想一场桃花雨</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400" w:lineRule="exact"/>
        <w:rPr>
          <w:rFonts w:hint="eastAsia" w:ascii="宋体" w:hAnsi="宋体" w:eastAsia="宋体" w:cs="宋体"/>
          <w:color w:val="auto"/>
          <w:sz w:val="20"/>
          <w:szCs w:val="20"/>
        </w:rPr>
      </w:pPr>
    </w:p>
    <w:p>
      <w:pPr>
        <w:spacing w:after="0" w:line="149" w:lineRule="exact"/>
        <w:ind w:left="1140"/>
        <w:rPr>
          <w:rFonts w:hint="eastAsia" w:ascii="宋体" w:hAnsi="宋体" w:eastAsia="宋体" w:cs="宋体"/>
          <w:color w:val="auto"/>
          <w:sz w:val="20"/>
          <w:szCs w:val="20"/>
        </w:rPr>
      </w:pPr>
      <w:r>
        <w:rPr>
          <w:rFonts w:hint="eastAsia" w:ascii="宋体" w:hAnsi="宋体" w:eastAsia="宋体" w:cs="宋体"/>
          <w:color w:val="auto"/>
          <w:sz w:val="13"/>
          <w:szCs w:val="13"/>
        </w:rPr>
        <w:t>我的忧伤，是渗透骨髓里的，即使吃大剂量的诗歌补药、喝什么样的心灵鸡汤，都已唤不回身体里、生命中的阳光。所以，我的爱，如果你又看到了我的文字，如果这些文字里依然充满着泣血，湿湿颤抖</w:t>
      </w:r>
    </w:p>
    <w:p>
      <w:pPr>
        <w:spacing w:after="0" w:line="352" w:lineRule="exact"/>
        <w:rPr>
          <w:rFonts w:hint="eastAsia" w:ascii="宋体" w:hAnsi="宋体" w:eastAsia="宋体" w:cs="宋体"/>
          <w:color w:val="auto"/>
          <w:sz w:val="20"/>
          <w:szCs w:val="20"/>
        </w:rPr>
      </w:pPr>
    </w:p>
    <w:p>
      <w:pPr>
        <w:spacing w:after="0" w:line="160" w:lineRule="exact"/>
        <w:ind w:left="820"/>
        <w:rPr>
          <w:rFonts w:hint="eastAsia" w:ascii="宋体" w:hAnsi="宋体" w:eastAsia="宋体" w:cs="宋体"/>
          <w:color w:val="auto"/>
          <w:sz w:val="20"/>
          <w:szCs w:val="20"/>
        </w:rPr>
      </w:pPr>
      <w:r>
        <w:rPr>
          <w:rFonts w:hint="eastAsia" w:ascii="宋体" w:hAnsi="宋体" w:eastAsia="宋体" w:cs="宋体"/>
          <w:color w:val="auto"/>
          <w:sz w:val="14"/>
          <w:szCs w:val="14"/>
        </w:rPr>
        <w:t>的哭泣，请你原谅我。因为，你就是我，只有在你面前，我可以卸掉伪装坚强的面具。扑在你的怀里，大声的哭泣，如果没有了你，心就会没有热度，变成僵硬的死掉。我也早已没有了生命</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80" w:lineRule="exact"/>
        <w:rPr>
          <w:rFonts w:hint="eastAsia" w:ascii="宋体" w:hAnsi="宋体" w:eastAsia="宋体" w:cs="宋体"/>
          <w:color w:val="auto"/>
          <w:sz w:val="20"/>
          <w:szCs w:val="20"/>
        </w:rPr>
      </w:pPr>
    </w:p>
    <w:p>
      <w:pPr>
        <w:spacing w:after="0" w:line="160" w:lineRule="exact"/>
        <w:ind w:left="1140"/>
        <w:rPr>
          <w:rFonts w:hint="eastAsia" w:ascii="宋体" w:hAnsi="宋体" w:eastAsia="宋体" w:cs="宋体"/>
          <w:color w:val="auto"/>
          <w:sz w:val="20"/>
          <w:szCs w:val="20"/>
        </w:rPr>
      </w:pPr>
      <w:r>
        <w:rPr>
          <w:rFonts w:hint="eastAsia" w:ascii="宋体" w:hAnsi="宋体" w:eastAsia="宋体" w:cs="宋体"/>
          <w:color w:val="auto"/>
          <w:sz w:val="14"/>
          <w:szCs w:val="14"/>
        </w:rPr>
        <w:t>刚从死亡里，我又回到了现实，窗外飘起雪花。我又开始呆呆地望着雪，傻傻地跟电脑的屏幕头像的你，谈一场生死相依中，你我牵手的虚拟爱情。多么可悲，现实终归现实。我又开始行骗自己</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60" w:lineRule="exact"/>
        <w:rPr>
          <w:rFonts w:hint="eastAsia" w:ascii="宋体" w:hAnsi="宋体" w:eastAsia="宋体" w:cs="宋体"/>
          <w:color w:val="auto"/>
          <w:sz w:val="20"/>
          <w:szCs w:val="20"/>
        </w:rPr>
      </w:pPr>
    </w:p>
    <w:p>
      <w:pPr>
        <w:spacing w:after="0" w:line="160" w:lineRule="exact"/>
        <w:ind w:left="1140"/>
        <w:rPr>
          <w:rFonts w:hint="eastAsia" w:ascii="宋体" w:hAnsi="宋体" w:eastAsia="宋体" w:cs="宋体"/>
          <w:color w:val="auto"/>
          <w:sz w:val="20"/>
          <w:szCs w:val="20"/>
        </w:rPr>
      </w:pPr>
      <w:r>
        <w:rPr>
          <w:rFonts w:hint="eastAsia" w:ascii="宋体" w:hAnsi="宋体" w:eastAsia="宋体" w:cs="宋体"/>
          <w:color w:val="auto"/>
          <w:sz w:val="14"/>
          <w:szCs w:val="14"/>
        </w:rPr>
        <w:t>我突然害怕走进坟墓，突然恐惧死亡，因为死亡来临。连这点可怜的虚拟爱情，也将是烟消云散。</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80" w:lineRule="exact"/>
        <w:rPr>
          <w:rFonts w:hint="eastAsia" w:ascii="宋体" w:hAnsi="宋体" w:eastAsia="宋体" w:cs="宋体"/>
          <w:color w:val="auto"/>
          <w:sz w:val="20"/>
          <w:szCs w:val="20"/>
        </w:rPr>
      </w:pPr>
    </w:p>
    <w:p>
      <w:pPr>
        <w:spacing w:after="0" w:line="149" w:lineRule="exact"/>
        <w:ind w:left="1140"/>
        <w:rPr>
          <w:rFonts w:hint="eastAsia" w:ascii="宋体" w:hAnsi="宋体" w:eastAsia="宋体" w:cs="宋体"/>
          <w:color w:val="auto"/>
          <w:sz w:val="20"/>
          <w:szCs w:val="20"/>
        </w:rPr>
      </w:pPr>
      <w:r>
        <w:rPr>
          <w:rFonts w:hint="eastAsia" w:ascii="宋体" w:hAnsi="宋体" w:eastAsia="宋体" w:cs="宋体"/>
          <w:color w:val="auto"/>
          <w:sz w:val="13"/>
          <w:szCs w:val="13"/>
        </w:rPr>
        <w:t>绝望的时候会想，泣血和流泪如果不让你看见多好，可我还是以文字方式，让你看见。因为你已变成了我，我的影子。如果有一天，我永远的无音信，亲爱的，你就当我这世界从来没有来过。来过的，只</w:t>
      </w:r>
    </w:p>
    <w:p>
      <w:pPr>
        <w:spacing w:after="0" w:line="352" w:lineRule="exact"/>
        <w:rPr>
          <w:rFonts w:hint="eastAsia" w:ascii="宋体" w:hAnsi="宋体" w:eastAsia="宋体" w:cs="宋体"/>
          <w:color w:val="auto"/>
          <w:sz w:val="20"/>
          <w:szCs w:val="20"/>
        </w:rPr>
      </w:pPr>
    </w:p>
    <w:p>
      <w:pPr>
        <w:spacing w:after="0" w:line="160" w:lineRule="exact"/>
        <w:ind w:left="820"/>
        <w:rPr>
          <w:rFonts w:hint="eastAsia" w:ascii="宋体" w:hAnsi="宋体" w:eastAsia="宋体" w:cs="宋体"/>
          <w:color w:val="auto"/>
          <w:sz w:val="20"/>
          <w:szCs w:val="20"/>
        </w:rPr>
      </w:pPr>
      <w:r>
        <w:rPr>
          <w:rFonts w:hint="eastAsia" w:ascii="宋体" w:hAnsi="宋体" w:eastAsia="宋体" w:cs="宋体"/>
          <w:color w:val="auto"/>
          <w:sz w:val="14"/>
          <w:szCs w:val="14"/>
        </w:rPr>
        <w:t>有我为你用一滴滴泪，一滴滴血，轻轻研成的心墨，而写下的诗歌。</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80" w:lineRule="exact"/>
        <w:rPr>
          <w:rFonts w:hint="eastAsia" w:ascii="宋体" w:hAnsi="宋体" w:eastAsia="宋体" w:cs="宋体"/>
          <w:color w:val="auto"/>
          <w:sz w:val="20"/>
          <w:szCs w:val="20"/>
        </w:rPr>
      </w:pPr>
    </w:p>
    <w:p>
      <w:pPr>
        <w:spacing w:after="0" w:line="160" w:lineRule="exact"/>
        <w:ind w:left="1140"/>
        <w:rPr>
          <w:rFonts w:hint="eastAsia" w:ascii="宋体" w:hAnsi="宋体" w:eastAsia="宋体" w:cs="宋体"/>
          <w:color w:val="auto"/>
          <w:sz w:val="20"/>
          <w:szCs w:val="20"/>
        </w:rPr>
      </w:pPr>
      <w:r>
        <w:rPr>
          <w:rFonts w:hint="eastAsia" w:ascii="宋体" w:hAnsi="宋体" w:eastAsia="宋体" w:cs="宋体"/>
          <w:color w:val="auto"/>
          <w:sz w:val="14"/>
          <w:szCs w:val="14"/>
        </w:rPr>
        <w:t>忽然很想你，想一场桃花雨</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160" w:lineRule="exact"/>
        <w:rPr>
          <w:rFonts w:hint="eastAsia" w:ascii="宋体" w:hAnsi="宋体" w:eastAsia="宋体" w:cs="宋体"/>
          <w:color w:val="auto"/>
          <w:sz w:val="20"/>
          <w:szCs w:val="20"/>
        </w:rPr>
      </w:pPr>
      <w:bookmarkStart w:id="15" w:name="page16"/>
      <w:bookmarkEnd w:id="15"/>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rPr>
          <w:rFonts w:hint="eastAsia" w:ascii="宋体" w:hAnsi="宋体" w:eastAsia="宋体" w:cs="宋体"/>
        </w:rPr>
        <w:sectPr>
          <w:pgSz w:w="19120" w:h="27060"/>
          <w:pgMar w:top="1440" w:right="1440" w:bottom="875" w:left="1440" w:header="0" w:footer="0" w:gutter="0"/>
          <w:cols w:space="0" w:num="1"/>
        </w:sectPr>
      </w:pPr>
    </w:p>
    <w:p>
      <w:pPr>
        <w:spacing w:after="0" w:line="160" w:lineRule="exact"/>
        <w:rPr>
          <w:rFonts w:hint="eastAsia" w:ascii="宋体" w:hAnsi="宋体" w:eastAsia="宋体" w:cs="宋体"/>
          <w:color w:val="auto"/>
          <w:sz w:val="20"/>
          <w:szCs w:val="20"/>
        </w:rPr>
      </w:pPr>
      <w:bookmarkStart w:id="16" w:name="page17"/>
      <w:bookmarkEnd w:id="16"/>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bookmarkEnd w:id="17"/>
    <w:sectPr>
      <w:pgSz w:w="19120" w:h="27060"/>
      <w:pgMar w:top="1440" w:right="1440" w:bottom="875" w:left="1440" w:header="0" w:footer="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singleLevel"/>
    <w:tmpl w:val="00000099"/>
    <w:lvl w:ilvl="0" w:tentative="0">
      <w:start w:val="1"/>
      <w:numFmt w:val="decimal"/>
      <w:lvlText w:val="%1"/>
      <w:lvlJc w:val="left"/>
    </w:lvl>
  </w:abstractNum>
  <w:abstractNum w:abstractNumId="1">
    <w:nsid w:val="00000124"/>
    <w:multiLevelType w:val="singleLevel"/>
    <w:tmpl w:val="00000124"/>
    <w:lvl w:ilvl="0" w:tentative="0">
      <w:start w:val="1"/>
      <w:numFmt w:val="decimal"/>
      <w:lvlText w:val="%1"/>
      <w:lvlJc w:val="left"/>
    </w:lvl>
  </w:abstractNum>
  <w:abstractNum w:abstractNumId="2">
    <w:nsid w:val="00000BB3"/>
    <w:multiLevelType w:val="singleLevel"/>
    <w:tmpl w:val="00000BB3"/>
    <w:lvl w:ilvl="0" w:tentative="0">
      <w:start w:val="1"/>
      <w:numFmt w:val="decimal"/>
      <w:lvlText w:val="%1"/>
      <w:lvlJc w:val="left"/>
    </w:lvl>
  </w:abstractNum>
  <w:abstractNum w:abstractNumId="3">
    <w:nsid w:val="00000F3E"/>
    <w:multiLevelType w:val="singleLevel"/>
    <w:tmpl w:val="00000F3E"/>
    <w:lvl w:ilvl="0" w:tentative="0">
      <w:start w:val="3"/>
      <w:numFmt w:val="decimal"/>
      <w:lvlText w:val="%1"/>
      <w:lvlJc w:val="left"/>
    </w:lvl>
  </w:abstractNum>
  <w:abstractNum w:abstractNumId="4">
    <w:nsid w:val="000012DB"/>
    <w:multiLevelType w:val="singleLevel"/>
    <w:tmpl w:val="000012DB"/>
    <w:lvl w:ilvl="0" w:tentative="0">
      <w:start w:val="3"/>
      <w:numFmt w:val="decimal"/>
      <w:lvlText w:val="%1"/>
      <w:lvlJc w:val="left"/>
    </w:lvl>
  </w:abstractNum>
  <w:abstractNum w:abstractNumId="5">
    <w:nsid w:val="0000153C"/>
    <w:multiLevelType w:val="singleLevel"/>
    <w:tmpl w:val="0000153C"/>
    <w:lvl w:ilvl="0" w:tentative="0">
      <w:start w:val="2"/>
      <w:numFmt w:val="decimal"/>
      <w:lvlText w:val="%1"/>
      <w:lvlJc w:val="left"/>
    </w:lvl>
  </w:abstractNum>
  <w:abstractNum w:abstractNumId="6">
    <w:nsid w:val="00002EA6"/>
    <w:multiLevelType w:val="singleLevel"/>
    <w:tmpl w:val="00002EA6"/>
    <w:lvl w:ilvl="0" w:tentative="0">
      <w:start w:val="1"/>
      <w:numFmt w:val="decimal"/>
      <w:lvlText w:val="%1"/>
      <w:lvlJc w:val="left"/>
    </w:lvl>
  </w:abstractNum>
  <w:abstractNum w:abstractNumId="7">
    <w:nsid w:val="0000305E"/>
    <w:multiLevelType w:val="singleLevel"/>
    <w:tmpl w:val="0000305E"/>
    <w:lvl w:ilvl="0" w:tentative="0">
      <w:start w:val="1"/>
      <w:numFmt w:val="decimal"/>
      <w:lvlText w:val="%1"/>
      <w:lvlJc w:val="left"/>
    </w:lvl>
  </w:abstractNum>
  <w:abstractNum w:abstractNumId="8">
    <w:nsid w:val="0000390C"/>
    <w:multiLevelType w:val="singleLevel"/>
    <w:tmpl w:val="0000390C"/>
    <w:lvl w:ilvl="0" w:tentative="0">
      <w:start w:val="1"/>
      <w:numFmt w:val="decimal"/>
      <w:lvlText w:val="%1"/>
      <w:lvlJc w:val="left"/>
    </w:lvl>
  </w:abstractNum>
  <w:abstractNum w:abstractNumId="9">
    <w:nsid w:val="00007E87"/>
    <w:multiLevelType w:val="singleLevel"/>
    <w:tmpl w:val="00007E87"/>
    <w:lvl w:ilvl="0" w:tentative="0">
      <w:start w:val="1"/>
      <w:numFmt w:val="decimal"/>
      <w:lvlText w:val="%1"/>
      <w:lvlJc w:val="left"/>
    </w:lvl>
  </w:abstractNum>
  <w:num w:numId="1">
    <w:abstractNumId w:val="2"/>
  </w:num>
  <w:num w:numId="2">
    <w:abstractNumId w:val="6"/>
  </w:num>
  <w:num w:numId="3">
    <w:abstractNumId w:val="4"/>
  </w:num>
  <w:num w:numId="4">
    <w:abstractNumId w:val="5"/>
  </w:num>
  <w:num w:numId="5">
    <w:abstractNumId w:val="9"/>
  </w:num>
  <w:num w:numId="6">
    <w:abstractNumId w:val="8"/>
  </w:num>
  <w:num w:numId="7">
    <w:abstractNumId w:val="3"/>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07A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1</TotalTime>
  <ScaleCrop>false</ScaleCrop>
  <LinksUpToDate>false</LinksUpToDate>
  <CharactersWithSpaces>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2019-08-29T22:51:00Z</dcterms:created>
  <dc:creator>Windows User</dc:creator>
  <cp:lastModifiedBy>^O^珏</cp:lastModifiedBy>
  <dcterms:modified xsi:type="dcterms:W3CDTF">2020-02-29T16:54:30Z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