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1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团队建设活动策划书</w:t>
      </w:r>
    </w:p>
    <w:sdt>
      <w:sdtPr>
        <w:rPr>
          <w:rFonts w:hint="eastAsia" w:ascii="宋体" w:hAnsi="宋体" w:eastAsia="宋体" w:cs="宋体"/>
          <w:lang w:val="zh-CN"/>
        </w:rPr>
        <w:id w:val="-1536426388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5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zh-CN"/>
            </w:rPr>
            <w:t>目录</w:t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一、组织人员分工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_Toc530576512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二、活动时间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"_Toc530576514"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三、活动地点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_Toc530576514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"_Toc530576515"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四、团队比赛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"_Toc530576516"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1</w:t>
          </w:r>
          <w:r>
            <w:rPr>
              <w:rStyle w:val="10"/>
              <w:rFonts w:hint="eastAsia" w:ascii="宋体" w:hAnsi="宋体" w:eastAsia="宋体" w:cs="宋体"/>
            </w:rPr>
            <w:t>、破冰活动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_Toc530576516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2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"_Toc530576517"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2</w:t>
          </w:r>
          <w:r>
            <w:rPr>
              <w:rStyle w:val="10"/>
              <w:rFonts w:hint="eastAsia" w:ascii="宋体" w:hAnsi="宋体" w:eastAsia="宋体" w:cs="宋体"/>
            </w:rPr>
            <w:t>、毕业墙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_Toc530576517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"_Toc530576518"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3</w:t>
          </w:r>
          <w:r>
            <w:rPr>
              <w:rStyle w:val="10"/>
              <w:rFonts w:hint="eastAsia" w:ascii="宋体" w:hAnsi="宋体" w:eastAsia="宋体" w:cs="宋体"/>
            </w:rPr>
            <w:t>、过软桥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_Toc530576518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"_Toc530576519"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4</w:t>
          </w:r>
          <w:r>
            <w:rPr>
              <w:rStyle w:val="10"/>
              <w:rFonts w:hint="eastAsia" w:ascii="宋体" w:hAnsi="宋体" w:eastAsia="宋体" w:cs="宋体"/>
            </w:rPr>
            <w:t>、解手链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_Toc530576519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"_Toc530576520"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五、团队野餐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_Toc530576520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ind w:firstLine="420"/>
            <w:rPr>
              <w:rFonts w:hint="eastAsia" w:ascii="宋体" w:hAnsi="宋体" w:eastAsia="宋体" w:cs="宋体"/>
              <w:szCs w:val="22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"_Toc530576521"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Style w:val="10"/>
              <w:rFonts w:hint="eastAsia" w:ascii="宋体" w:hAnsi="宋体" w:eastAsia="宋体" w:cs="宋体"/>
            </w:rPr>
            <w:t>六、保护环境、热爱生活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_Toc530576521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</w:rPr>
            <w:fldChar w:fldCharType="end"/>
          </w:r>
        </w:p>
        <w:p>
          <w:pPr>
            <w:ind w:firstLine="420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b/>
              <w:bCs/>
              <w:lang w:val="zh-CN"/>
            </w:rPr>
            <w:fldChar w:fldCharType="end"/>
          </w:r>
        </w:p>
      </w:sdtContent>
    </w:sdt>
    <w:p>
      <w:pPr>
        <w:pStyle w:val="2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0" w:firstLineChars="0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0" w:name="_Toc530576512"/>
      <w:r>
        <w:rPr>
          <w:rFonts w:hint="eastAsia" w:ascii="宋体" w:hAnsi="宋体" w:eastAsia="宋体" w:cs="宋体"/>
        </w:rPr>
        <w:t>一、组织人员分工</w:t>
      </w:r>
      <w:bookmarkEnd w:id="0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指挥员：总经理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培训师：副总经理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裁判员：行政经理</w:t>
      </w:r>
    </w:p>
    <w:p>
      <w:pPr>
        <w:pStyle w:val="2"/>
        <w:rPr>
          <w:rFonts w:hint="eastAsia" w:ascii="宋体" w:hAnsi="宋体" w:eastAsia="宋体" w:cs="宋体"/>
        </w:rPr>
      </w:pPr>
      <w:bookmarkStart w:id="1" w:name="_Toc530576513"/>
      <w:r>
        <w:rPr>
          <w:rFonts w:hint="eastAsia" w:ascii="宋体" w:hAnsi="宋体" w:eastAsia="宋体" w:cs="宋体"/>
        </w:rPr>
        <w:t>二、活动时间</w:t>
      </w:r>
      <w:bookmarkEnd w:id="1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201X年X月X日</w:t>
      </w:r>
    </w:p>
    <w:p>
      <w:pPr>
        <w:pStyle w:val="2"/>
        <w:rPr>
          <w:rFonts w:hint="eastAsia" w:ascii="宋体" w:hAnsi="宋体" w:eastAsia="宋体" w:cs="宋体"/>
        </w:rPr>
      </w:pPr>
      <w:bookmarkStart w:id="2" w:name="_Toc530576514"/>
      <w:r>
        <w:rPr>
          <w:rFonts w:hint="eastAsia" w:ascii="宋体" w:hAnsi="宋体" w:eastAsia="宋体" w:cs="宋体"/>
        </w:rPr>
        <w:t>三、活动地点</w:t>
      </w:r>
      <w:bookmarkEnd w:id="2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XXXX公园</w:t>
      </w:r>
    </w:p>
    <w:p>
      <w:pPr>
        <w:pStyle w:val="2"/>
        <w:rPr>
          <w:rFonts w:hint="eastAsia" w:ascii="宋体" w:hAnsi="宋体" w:eastAsia="宋体" w:cs="宋体"/>
        </w:rPr>
      </w:pPr>
      <w:bookmarkStart w:id="3" w:name="_Toc530576515"/>
      <w:r>
        <w:rPr>
          <w:rFonts w:hint="eastAsia" w:ascii="宋体" w:hAnsi="宋体" w:eastAsia="宋体" w:cs="宋体"/>
        </w:rPr>
        <w:t>四、团队比赛</w:t>
      </w:r>
      <w:bookmarkEnd w:id="3"/>
    </w:p>
    <w:p>
      <w:pPr>
        <w:pStyle w:val="3"/>
        <w:rPr>
          <w:rFonts w:hint="eastAsia" w:ascii="宋体" w:hAnsi="宋体" w:eastAsia="宋体" w:cs="宋体"/>
        </w:rPr>
      </w:pPr>
      <w:bookmarkStart w:id="4" w:name="_Toc530576516"/>
      <w:r>
        <w:rPr>
          <w:rFonts w:hint="eastAsia" w:ascii="宋体" w:hAnsi="宋体" w:eastAsia="宋体" w:cs="宋体"/>
        </w:rPr>
        <w:t>1、破冰活动</w:t>
      </w:r>
      <w:bookmarkEnd w:id="4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时间：20分钟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活动目的：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打破隔阂、建立相互熟知、相互信任的团队氛围。相互之间的沟通是树立这种信心的基础，一旦信任完全建立，你会感觉到团队的工作气氛是那么的轻松、愉快。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活动内容：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将所有成员分为三组，让每组队员围成一个向心圆，直径2—2.5米，选一位队员站在中央。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个人伸出自己的双手，中央的队员则双手抱在胸前，并做出以下的沟通对话。中心队员：“我叫……(自己的名字)，我准备好了，你们准备好了没有?”全体团队成员回答：“准备好了。”培训师“我倒了?”全体团队成员“倒吧!”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这时整个身体完全倒在团体成员的手中，这时团队成员把中央队员顺时针推动两圈。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建议小组中的每位成员都来试一试。</w:t>
      </w:r>
    </w:p>
    <w:p>
      <w:pPr>
        <w:ind w:left="420" w:leftChars="20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5、要求在圆中央的人倒下时应保持身体直立，并不要打开双手，以免伤及他人。</w:t>
      </w:r>
    </w:p>
    <w:p>
      <w:pPr>
        <w:pStyle w:val="3"/>
        <w:rPr>
          <w:rFonts w:hint="eastAsia" w:ascii="宋体" w:hAnsi="宋体" w:eastAsia="宋体" w:cs="宋体"/>
        </w:rPr>
      </w:pPr>
      <w:bookmarkStart w:id="5" w:name="_Toc530576517"/>
      <w:r>
        <w:rPr>
          <w:rFonts w:hint="eastAsia" w:ascii="宋体" w:hAnsi="宋体" w:eastAsia="宋体" w:cs="宋体"/>
        </w:rPr>
        <w:t>2、毕业墙</w:t>
      </w:r>
      <w:bookmarkEnd w:id="5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时间：20分钟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活动内容：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将所有人员分成三至四组。在规定的时间内，每一组的所有人只凭借相互间的合作，从地面攀上离地高达3.8米的墙顶。如果有一个人没有攀上或超过了规定的时间，那么所有的人将不能毕业，也就是说有一个上不去则全体失败。如果每组都在规定时间内完成任务，则选择利用时间最短的那一队为获胜组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活动目的：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主要是激励和强化顽强的斗志和互助取胜团结必胜的信念。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协作系数：★★★★★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体能要求：★★★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危险系数：★★</w:t>
      </w:r>
    </w:p>
    <w:p>
      <w:pPr>
        <w:pStyle w:val="3"/>
        <w:rPr>
          <w:rFonts w:hint="eastAsia" w:ascii="宋体" w:hAnsi="宋体" w:eastAsia="宋体" w:cs="宋体"/>
        </w:rPr>
      </w:pPr>
      <w:bookmarkStart w:id="6" w:name="_Toc530576518"/>
      <w:r>
        <w:rPr>
          <w:rFonts w:hint="eastAsia" w:ascii="宋体" w:hAnsi="宋体" w:eastAsia="宋体" w:cs="宋体"/>
        </w:rPr>
        <w:t>3、过软桥</w:t>
      </w:r>
      <w:bookmarkEnd w:id="6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时间：60分钟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活动内容：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一段软梯挂在山坳的两端。队员必须利用绳梯从山坳的一端走到山坳的另一端。共分成三至四组，各组经过团队协作使组里全员在最短的时间内通过软桥。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活动目的：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打破心理舒适区生理反应，遇到危机的退缩趋势，突破自我心理舒适区—跳跃成功，团队激励的作用，也能帮助员工突破心理舒适区。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协作系数：★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体能要求：★★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危险系数：★★</w:t>
      </w:r>
    </w:p>
    <w:p>
      <w:pPr>
        <w:pStyle w:val="3"/>
        <w:rPr>
          <w:rFonts w:hint="eastAsia" w:ascii="宋体" w:hAnsi="宋体" w:eastAsia="宋体" w:cs="宋体"/>
        </w:rPr>
      </w:pPr>
      <w:bookmarkStart w:id="7" w:name="_Toc530576519"/>
      <w:r>
        <w:rPr>
          <w:rFonts w:hint="eastAsia" w:ascii="宋体" w:hAnsi="宋体" w:eastAsia="宋体" w:cs="宋体"/>
        </w:rPr>
        <w:t>4、解手链</w:t>
      </w:r>
      <w:bookmarkEnd w:id="7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形式：10人一组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时间：20分钟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活动内容：</w:t>
      </w:r>
    </w:p>
    <w:p>
      <w:pPr>
        <w:numPr>
          <w:ilvl w:val="0"/>
          <w:numId w:val="2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让每组成员围着站成一个向心圈。</w:t>
      </w:r>
    </w:p>
    <w:p>
      <w:pPr>
        <w:numPr>
          <w:ilvl w:val="0"/>
          <w:numId w:val="2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先举起自己的右手，握住对面那个人的手；再举起自己的左手，握住另外一个人的手；现在组员面对一个错综复杂的问题，在不松开的情况下，想办法把这张乱网解开</w:t>
      </w:r>
    </w:p>
    <w:p>
      <w:pPr>
        <w:numPr>
          <w:ilvl w:val="0"/>
          <w:numId w:val="2"/>
        </w:num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告诉大家一定可以解开，但答案会有两种。一种是一个大圈，另外一种是两个套着的环。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4、如果过程中实在解不开，可允许组员决定相邻两只手断开一次，但再次进行时必须马上封闭。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活动目的：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让队员体会在解决团队问题方面都有什么步骤，聆听在沟通中的重要性，以及团队的合作精神。</w:t>
      </w:r>
    </w:p>
    <w:p>
      <w:pPr>
        <w:pStyle w:val="2"/>
        <w:rPr>
          <w:rFonts w:hint="eastAsia" w:ascii="宋体" w:hAnsi="宋体" w:eastAsia="宋体" w:cs="宋体"/>
        </w:rPr>
      </w:pPr>
      <w:bookmarkStart w:id="8" w:name="_Toc530576520"/>
      <w:r>
        <w:rPr>
          <w:rFonts w:hint="eastAsia" w:ascii="宋体" w:hAnsi="宋体" w:eastAsia="宋体" w:cs="宋体"/>
        </w:rPr>
        <w:t>五、团队野餐</w:t>
      </w:r>
      <w:bookmarkEnd w:id="8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团队比赛预计17：00结束，随后在风情园举行烧烤晚会活动。</w:t>
      </w:r>
    </w:p>
    <w:p>
      <w:pPr>
        <w:pStyle w:val="2"/>
        <w:rPr>
          <w:rFonts w:hint="eastAsia" w:ascii="宋体" w:hAnsi="宋体" w:eastAsia="宋体" w:cs="宋体"/>
        </w:rPr>
      </w:pPr>
      <w:bookmarkStart w:id="9" w:name="_Toc530576521"/>
      <w:r>
        <w:rPr>
          <w:rFonts w:hint="eastAsia" w:ascii="宋体" w:hAnsi="宋体" w:eastAsia="宋体" w:cs="宋体"/>
        </w:rPr>
        <w:t>六、保护环境、热爱生活</w:t>
      </w:r>
      <w:bookmarkEnd w:id="9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保护环境是人类最深远、长久的课题。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近几年，世界各国遭受着不同程度的自然灾害，人类要想征服可怕的大自然，就必须尊重自然。建议利用此次户外活动的时机，从我们自己做起，及时清理活动时产生的各种垃圾，保护环境，善待家园，共同创造一个美好的生活环境。</w:t>
      </w:r>
    </w:p>
    <w:bookmarkEnd w:id="1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DEF28"/>
    <w:multiLevelType w:val="singleLevel"/>
    <w:tmpl w:val="E31DEF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2C18D0"/>
    <w:multiLevelType w:val="singleLevel"/>
    <w:tmpl w:val="582C18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14D6A"/>
    <w:rsid w:val="00513F1E"/>
    <w:rsid w:val="006052B3"/>
    <w:rsid w:val="00971E9C"/>
    <w:rsid w:val="0D4B01D9"/>
    <w:rsid w:val="174B39D0"/>
    <w:rsid w:val="4D714D6A"/>
    <w:rsid w:val="53A44E89"/>
    <w:rsid w:val="53D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200" w:firstLineChars="20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uiPriority w:val="39"/>
    <w:pPr>
      <w:ind w:left="420" w:leftChars="200"/>
    </w:p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uiPriority w:val="0"/>
    <w:rPr>
      <w:rFonts w:eastAsia="微软雅黑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rFonts w:eastAsia="微软雅黑"/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rFonts w:eastAsia="微软雅黑"/>
      <w:kern w:val="2"/>
      <w:sz w:val="18"/>
      <w:szCs w:val="18"/>
    </w:rPr>
  </w:style>
  <w:style w:type="paragraph" w:customStyle="1" w:styleId="15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B9F97-EC7B-4836-BE80-8581A0B1C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300</Words>
  <Characters>1716</Characters>
  <Lines>14</Lines>
  <Paragraphs>4</Paragraphs>
  <TotalTime>15</TotalTime>
  <ScaleCrop>false</ScaleCrop>
  <LinksUpToDate>false</LinksUpToDate>
  <CharactersWithSpaces>2012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2018-11-21T06:56:00Z</dcterms:created>
  <dc:creator>Administrator</dc:creator>
  <cp:lastModifiedBy>^O^珏</cp:lastModifiedBy>
  <dcterms:modified xsi:type="dcterms:W3CDTF">2019-10-15T05:54:49Z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