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校园招聘预算费用分析</w:t>
      </w:r>
    </w:p>
    <w:p>
      <w:pPr>
        <w:spacing w:before="163"/>
        <w:ind w:left="101" w:right="6960" w:firstLine="0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这一步说：</w:t>
      </w:r>
    </w:p>
    <w:p>
      <w:pPr>
        <w:pStyle w:val="3"/>
        <w:spacing w:before="11"/>
        <w:ind w:left="0"/>
        <w:rPr>
          <w:rFonts w:hint="eastAsia" w:ascii="宋体" w:hAnsi="宋体" w:eastAsia="宋体" w:cs="宋体"/>
          <w:b/>
          <w:sz w:val="8"/>
        </w:rPr>
      </w:pPr>
    </w:p>
    <w:p>
      <w:pPr>
        <w:pStyle w:val="3"/>
        <w:spacing w:before="49" w:line="324" w:lineRule="auto"/>
        <w:ind w:right="297" w:firstLine="7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1"/>
        </w:rPr>
        <w:t>只要在工作经验上没有特别的要求，从可塑造性、</w:t>
      </w:r>
      <w:r>
        <w:rPr>
          <w:rFonts w:hint="eastAsia" w:ascii="宋体" w:hAnsi="宋体" w:eastAsia="宋体" w:cs="宋体"/>
        </w:rPr>
        <w:t>新鲜活力、运营成本等角度考虑，单位领导往往会倾向于招录应届毕业生，国际知名外企如此，国家机关及国有企业单位如此，民营企业也是</w:t>
      </w:r>
      <w:bookmarkStart w:id="0" w:name="_GoBack"/>
      <w:bookmarkEnd w:id="0"/>
      <w:r>
        <w:rPr>
          <w:rFonts w:hint="eastAsia" w:ascii="宋体" w:hAnsi="宋体" w:eastAsia="宋体" w:cs="宋体"/>
        </w:rPr>
        <w:t>如此。也正因为如此，不管经济大势怎样，每年的校园招聘活动都是轰轰烈烈、有声有色。</w:t>
      </w:r>
    </w:p>
    <w:p>
      <w:pPr>
        <w:pStyle w:val="3"/>
        <w:spacing w:before="8" w:line="324" w:lineRule="auto"/>
        <w:ind w:right="477" w:firstLine="7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经费开支是校园招聘时非常现实的一个问题，每</w:t>
      </w:r>
      <w:r>
        <w:rPr>
          <w:rFonts w:hint="eastAsia" w:ascii="宋体" w:hAnsi="宋体" w:eastAsia="宋体" w:cs="宋体"/>
          <w:spacing w:val="22"/>
        </w:rPr>
        <w:t>个单位的</w:t>
      </w:r>
      <w:r>
        <w:rPr>
          <w:rFonts w:hint="eastAsia" w:ascii="宋体" w:hAnsi="宋体" w:eastAsia="宋体" w:cs="宋体"/>
        </w:rPr>
        <w:t>HR</w:t>
      </w:r>
      <w:r>
        <w:rPr>
          <w:rFonts w:hint="eastAsia" w:ascii="宋体" w:hAnsi="宋体" w:eastAsia="宋体" w:cs="宋体"/>
          <w:spacing w:val="-17"/>
        </w:rPr>
        <w:t xml:space="preserve"> 在具体操作时都必须面对和解决。有的公</w:t>
      </w:r>
      <w:r>
        <w:rPr>
          <w:rFonts w:hint="eastAsia" w:ascii="宋体" w:hAnsi="宋体" w:eastAsia="宋体" w:cs="宋体"/>
          <w:spacing w:val="-1"/>
        </w:rPr>
        <w:t>司如中粮等在校园招聘上每年都投入上百万，投入数十万的也比比皆是，凡在几大招聘网上做大幅广告并联合网站搞校园宣讲活动的企业，基本上都可以纳入这个投入范围。但也有不少公司，能给的预算也就区</w:t>
      </w:r>
      <w:r>
        <w:rPr>
          <w:rFonts w:hint="eastAsia" w:ascii="宋体" w:hAnsi="宋体" w:eastAsia="宋体" w:cs="宋体"/>
          <w:spacing w:val="7"/>
        </w:rPr>
        <w:t xml:space="preserve">区几千元。因此，校园到底需要投入多少，不少 </w:t>
      </w:r>
      <w:r>
        <w:rPr>
          <w:rFonts w:hint="eastAsia" w:ascii="宋体" w:hAnsi="宋体" w:eastAsia="宋体" w:cs="宋体"/>
          <w:spacing w:val="-5"/>
        </w:rPr>
        <w:t xml:space="preserve">HR </w:t>
      </w:r>
      <w:r>
        <w:rPr>
          <w:rFonts w:hint="eastAsia" w:ascii="宋体" w:hAnsi="宋体" w:eastAsia="宋体" w:cs="宋体"/>
        </w:rPr>
        <w:t>对此的确有点心中无数。</w:t>
      </w:r>
    </w:p>
    <w:p>
      <w:pPr>
        <w:pStyle w:val="3"/>
        <w:spacing w:before="10" w:line="324" w:lineRule="auto"/>
        <w:ind w:right="47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其实，校园招聘的费用预算要看具体情况，看公司究竟有什么打算，看公司决策层对校园招聘的效果预期和重视程度而定。不同预期应该有不同的预算，少则不花一文，多则几十万上百万有多少都可以砸进去。</w:t>
      </w:r>
    </w:p>
    <w:p>
      <w:pPr>
        <w:spacing w:after="0" w:line="324" w:lineRule="auto"/>
        <w:jc w:val="both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1900" w:right="1320" w:bottom="2100" w:left="1680" w:header="852" w:footer="1902" w:gutter="0"/>
        </w:sectPr>
      </w:pPr>
    </w:p>
    <w:p>
      <w:pPr>
        <w:pStyle w:val="3"/>
        <w:spacing w:before="148" w:line="324" w:lineRule="auto"/>
        <w:ind w:right="47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下面列出一般的招聘路径及其开支状况，仅供各位同仁参考：</w:t>
      </w:r>
    </w:p>
    <w:p>
      <w:pPr>
        <w:pStyle w:val="3"/>
        <w:spacing w:before="3" w:line="324" w:lineRule="auto"/>
        <w:ind w:right="117" w:firstLine="10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spacing w:val="-13"/>
        </w:rPr>
        <w:t xml:space="preserve">、如果准备在人才站宣传，这个宣传价根据媒 </w:t>
      </w:r>
      <w:r>
        <w:rPr>
          <w:rFonts w:hint="eastAsia" w:ascii="宋体" w:hAnsi="宋体" w:eastAsia="宋体" w:cs="宋体"/>
          <w:spacing w:val="-26"/>
        </w:rPr>
        <w:t xml:space="preserve">体位置及期限不同，广告价格从 </w:t>
      </w:r>
      <w:r>
        <w:rPr>
          <w:rFonts w:hint="eastAsia" w:ascii="宋体" w:hAnsi="宋体" w:eastAsia="宋体" w:cs="宋体"/>
        </w:rPr>
        <w:t>1000</w:t>
      </w:r>
      <w:r>
        <w:rPr>
          <w:rFonts w:hint="eastAsia" w:ascii="宋体" w:hAnsi="宋体" w:eastAsia="宋体" w:cs="宋体"/>
          <w:spacing w:val="-14"/>
        </w:rPr>
        <w:t xml:space="preserve"> 到几万都有可能； </w:t>
      </w:r>
      <w:r>
        <w:rPr>
          <w:rFonts w:hint="eastAsia" w:ascii="宋体" w:hAnsi="宋体" w:eastAsia="宋体" w:cs="宋体"/>
        </w:rPr>
        <w:t>如果要请他们深度合作负责校园推广活动，开支就更 大了，不少名企在这方面每年光支付给人才网站的费 用就上百万，加上机票和住宿等差旅费，其投入数额 可想而知。这么做的效果及其必要性需要用人单位及</w:t>
      </w:r>
      <w:r>
        <w:rPr>
          <w:rFonts w:hint="eastAsia" w:ascii="宋体" w:hAnsi="宋体" w:eastAsia="宋体" w:cs="宋体"/>
          <w:spacing w:val="88"/>
        </w:rPr>
        <w:t>其</w:t>
      </w:r>
      <w:r>
        <w:rPr>
          <w:rFonts w:hint="eastAsia" w:ascii="宋体" w:hAnsi="宋体" w:eastAsia="宋体" w:cs="宋体"/>
        </w:rPr>
        <w:t>HR</w:t>
      </w:r>
      <w:r>
        <w:rPr>
          <w:rFonts w:hint="eastAsia" w:ascii="宋体" w:hAnsi="宋体" w:eastAsia="宋体" w:cs="宋体"/>
          <w:spacing w:val="-10"/>
        </w:rPr>
        <w:t xml:space="preserve"> 根据实际情况认真权衡决策。</w:t>
      </w:r>
    </w:p>
    <w:p>
      <w:pPr>
        <w:pStyle w:val="3"/>
        <w:spacing w:before="5"/>
        <w:ind w:left="0"/>
        <w:rPr>
          <w:rFonts w:hint="eastAsia" w:ascii="宋体" w:hAnsi="宋体" w:eastAsia="宋体" w:cs="宋体"/>
          <w:sz w:val="49"/>
        </w:rPr>
      </w:pPr>
    </w:p>
    <w:p>
      <w:pPr>
        <w:pStyle w:val="3"/>
        <w:spacing w:line="324" w:lineRule="auto"/>
        <w:ind w:right="477" w:firstLine="10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spacing w:val="-14"/>
        </w:rPr>
        <w:t>、如果要参加人才招聘会，一般像北京国展举</w:t>
      </w:r>
      <w:r>
        <w:rPr>
          <w:rFonts w:hint="eastAsia" w:ascii="宋体" w:hAnsi="宋体" w:eastAsia="宋体" w:cs="宋体"/>
          <w:spacing w:val="-8"/>
        </w:rPr>
        <w:t xml:space="preserve">办的会摊位费在 </w:t>
      </w:r>
      <w:r>
        <w:rPr>
          <w:rFonts w:hint="eastAsia" w:ascii="宋体" w:hAnsi="宋体" w:eastAsia="宋体" w:cs="宋体"/>
        </w:rPr>
        <w:t>3000/</w:t>
      </w:r>
      <w:r>
        <w:rPr>
          <w:rFonts w:hint="eastAsia" w:ascii="宋体" w:hAnsi="宋体" w:eastAsia="宋体" w:cs="宋体"/>
          <w:spacing w:val="3"/>
        </w:rPr>
        <w:t>个左右；另外需要制作易拉宝</w:t>
      </w:r>
      <w:r>
        <w:rPr>
          <w:rFonts w:hint="eastAsia" w:ascii="宋体" w:hAnsi="宋体" w:eastAsia="宋体" w:cs="宋体"/>
          <w:spacing w:val="-2"/>
        </w:rPr>
        <w:t xml:space="preserve">和宣传板，泡沫喷绘宣传板的费用大概 </w:t>
      </w:r>
      <w:r>
        <w:rPr>
          <w:rFonts w:hint="eastAsia" w:ascii="宋体" w:hAnsi="宋体" w:eastAsia="宋体" w:cs="宋体"/>
        </w:rPr>
        <w:t>50</w:t>
      </w:r>
      <w:r>
        <w:rPr>
          <w:rFonts w:hint="eastAsia" w:ascii="宋体" w:hAnsi="宋体" w:eastAsia="宋体" w:cs="宋体"/>
          <w:spacing w:val="-40"/>
        </w:rPr>
        <w:t xml:space="preserve"> 元</w:t>
      </w:r>
      <w:r>
        <w:rPr>
          <w:rFonts w:hint="eastAsia" w:ascii="宋体" w:hAnsi="宋体" w:eastAsia="宋体" w:cs="宋体"/>
        </w:rPr>
        <w:t>/</w:t>
      </w:r>
      <w:r>
        <w:rPr>
          <w:rFonts w:hint="eastAsia" w:ascii="宋体" w:hAnsi="宋体" w:eastAsia="宋体" w:cs="宋体"/>
          <w:spacing w:val="-5"/>
        </w:rPr>
        <w:t>块，一</w:t>
      </w:r>
    </w:p>
    <w:p>
      <w:pPr>
        <w:pStyle w:val="3"/>
        <w:spacing w:before="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个标准展位可放 3-7 块那，大概两三百元一个。</w:t>
      </w:r>
    </w:p>
    <w:p>
      <w:pPr>
        <w:pStyle w:val="3"/>
        <w:ind w:left="0"/>
        <w:rPr>
          <w:rFonts w:hint="eastAsia" w:ascii="宋体" w:hAnsi="宋体" w:eastAsia="宋体" w:cs="宋体"/>
        </w:rPr>
      </w:pPr>
    </w:p>
    <w:p>
      <w:pPr>
        <w:pStyle w:val="3"/>
        <w:spacing w:before="5"/>
        <w:ind w:left="0"/>
        <w:rPr>
          <w:rFonts w:hint="eastAsia" w:ascii="宋体" w:hAnsi="宋体" w:eastAsia="宋体" w:cs="宋体"/>
          <w:sz w:val="25"/>
        </w:rPr>
      </w:pPr>
    </w:p>
    <w:p>
      <w:pPr>
        <w:pStyle w:val="3"/>
        <w:spacing w:line="324" w:lineRule="auto"/>
        <w:ind w:right="477" w:firstLine="10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spacing w:val="-14"/>
        </w:rPr>
        <w:t>、如果追求宣讲会或招聘会现场效果，至少需</w:t>
      </w:r>
      <w:r>
        <w:rPr>
          <w:rFonts w:hint="eastAsia" w:ascii="宋体" w:hAnsi="宋体" w:eastAsia="宋体" w:cs="宋体"/>
          <w:spacing w:val="-1"/>
        </w:rPr>
        <w:t>要制作几个易拉宝和宣传板，愿意多花点钱的可以制</w:t>
      </w:r>
      <w:r>
        <w:rPr>
          <w:rFonts w:hint="eastAsia" w:ascii="宋体" w:hAnsi="宋体" w:eastAsia="宋体" w:cs="宋体"/>
          <w:spacing w:val="-6"/>
        </w:rPr>
        <w:t>作精美的宣传海报甚至宣传册</w:t>
      </w:r>
      <w:r>
        <w:rPr>
          <w:rFonts w:hint="eastAsia" w:ascii="宋体" w:hAnsi="宋体" w:eastAsia="宋体" w:cs="宋体"/>
        </w:rPr>
        <w:t>（或宣传页</w:t>
      </w:r>
      <w:r>
        <w:rPr>
          <w:rFonts w:hint="eastAsia" w:ascii="宋体" w:hAnsi="宋体" w:eastAsia="宋体" w:cs="宋体"/>
          <w:spacing w:val="-129"/>
        </w:rPr>
        <w:t>）</w:t>
      </w:r>
      <w:r>
        <w:rPr>
          <w:rFonts w:hint="eastAsia" w:ascii="宋体" w:hAnsi="宋体" w:eastAsia="宋体" w:cs="宋体"/>
          <w:spacing w:val="-30"/>
        </w:rPr>
        <w:t>，这个交印</w:t>
      </w:r>
      <w:r>
        <w:rPr>
          <w:rFonts w:hint="eastAsia" w:ascii="宋体" w:hAnsi="宋体" w:eastAsia="宋体" w:cs="宋体"/>
          <w:spacing w:val="-1"/>
        </w:rPr>
        <w:t>一般就得上千份的数量，每一页的图片印刷成本应该</w:t>
      </w:r>
      <w:r>
        <w:rPr>
          <w:rFonts w:hint="eastAsia" w:ascii="宋体" w:hAnsi="宋体" w:eastAsia="宋体" w:cs="宋体"/>
        </w:rPr>
        <w:t>在-2</w:t>
      </w:r>
      <w:r>
        <w:rPr>
          <w:rFonts w:hint="eastAsia" w:ascii="宋体" w:hAnsi="宋体" w:eastAsia="宋体" w:cs="宋体"/>
          <w:spacing w:val="-15"/>
        </w:rPr>
        <w:t xml:space="preserve"> 毛钱左右，如果要用高档的铜版纸自然价格就更</w:t>
      </w:r>
    </w:p>
    <w:p>
      <w:pPr>
        <w:spacing w:after="0" w:line="324" w:lineRule="auto"/>
        <w:jc w:val="both"/>
        <w:rPr>
          <w:rFonts w:hint="eastAsia" w:ascii="宋体" w:hAnsi="宋体" w:eastAsia="宋体" w:cs="宋体"/>
        </w:rPr>
        <w:sectPr>
          <w:pgSz w:w="11910" w:h="16840"/>
          <w:pgMar w:top="1900" w:right="1320" w:bottom="2100" w:left="1680" w:header="852" w:footer="1902" w:gutter="0"/>
        </w:sectPr>
      </w:pPr>
    </w:p>
    <w:p>
      <w:pPr>
        <w:pStyle w:val="3"/>
        <w:spacing w:before="148" w:line="324" w:lineRule="auto"/>
        <w:ind w:right="47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7"/>
        </w:rPr>
        <w:t xml:space="preserve">高了；如果还打算制作 </w:t>
      </w:r>
      <w:r>
        <w:rPr>
          <w:rFonts w:hint="eastAsia" w:ascii="宋体" w:hAnsi="宋体" w:eastAsia="宋体" w:cs="宋体"/>
        </w:rPr>
        <w:t>DV</w:t>
      </w:r>
      <w:r>
        <w:rPr>
          <w:rFonts w:hint="eastAsia" w:ascii="宋体" w:hAnsi="宋体" w:eastAsia="宋体" w:cs="宋体"/>
          <w:spacing w:val="-16"/>
        </w:rPr>
        <w:t xml:space="preserve"> 宣传片，那么制作费就比较</w:t>
      </w:r>
      <w:r>
        <w:rPr>
          <w:rFonts w:hint="eastAsia" w:ascii="宋体" w:hAnsi="宋体" w:eastAsia="宋体" w:cs="宋体"/>
          <w:spacing w:val="-15"/>
        </w:rPr>
        <w:t xml:space="preserve">贵了，效果好点的话大概 </w:t>
      </w:r>
      <w:r>
        <w:rPr>
          <w:rFonts w:hint="eastAsia" w:ascii="宋体" w:hAnsi="宋体" w:eastAsia="宋体" w:cs="宋体"/>
        </w:rPr>
        <w:t>20</w:t>
      </w:r>
      <w:r>
        <w:rPr>
          <w:rFonts w:hint="eastAsia" w:ascii="宋体" w:hAnsi="宋体" w:eastAsia="宋体" w:cs="宋体"/>
          <w:spacing w:val="-20"/>
        </w:rPr>
        <w:t xml:space="preserve"> 分钟得四、五万，因为宣</w:t>
      </w:r>
      <w:r>
        <w:rPr>
          <w:rFonts w:hint="eastAsia" w:ascii="宋体" w:hAnsi="宋体" w:eastAsia="宋体" w:cs="宋体"/>
          <w:spacing w:val="-1"/>
        </w:rPr>
        <w:t>传效果较好，一般大公司或是出于高速上升期的公司才会用的多些，中小公司从节减开支方面考虑，建议</w:t>
      </w:r>
      <w:r>
        <w:rPr>
          <w:rFonts w:hint="eastAsia" w:ascii="宋体" w:hAnsi="宋体" w:eastAsia="宋体" w:cs="宋体"/>
        </w:rPr>
        <w:t>不轻易采用。</w:t>
      </w:r>
    </w:p>
    <w:sectPr>
      <w:pgSz w:w="11910" w:h="16840"/>
      <w:pgMar w:top="1900" w:right="1320" w:bottom="2100" w:left="1680" w:header="852" w:footer="19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8662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48"/>
      <w:ind w:left="101" w:right="458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36"/>
      <w:szCs w:val="36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2019-11-14T13:47:00Z</dcterms:created>
  <dc:creator>Louis</dc:creator>
  <cp:lastModifiedBy>^O^珏</cp:lastModifiedBy>
  <dcterms:modified xsi:type="dcterms:W3CDTF">2019-11-14T14:05:54Z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2019-11-14T00:00:00Z</vt:filetime>
  </property>
  <property fmtid="{D5CDD505-2E9C-101B-9397-08002B2CF9AE}" pid="5" name="KSOProductBuildVer">
    <vt:lpwstr>2052-11.1.0.9175</vt:lpwstr>
  </property>
</Properties>
</file>