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超全：应对疫情期间延迟复工、春节假期延长的21个工资问题！</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☞各地假期再延长，加班算两倍工资！</w:t>
      </w:r>
    </w:p>
    <w:p>
      <w:pPr>
        <w:rPr>
          <w:rFonts w:hint="eastAsia" w:ascii="宋体" w:hAnsi="宋体" w:eastAsia="宋体" w:cs="宋体"/>
        </w:rPr>
      </w:pPr>
    </w:p>
    <w:p>
      <w:pPr>
        <w:rPr>
          <w:rFonts w:hint="eastAsia" w:ascii="宋体" w:hAnsi="宋体" w:eastAsia="宋体" w:cs="宋体"/>
        </w:rPr>
      </w:pP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继国务院通知延长春节假期到2月3日（周日）后，各地又有新动作。如上海、江苏、浙江等均通知企业不早于2月9日24时前复工。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那么，延迟复工和延长春节假期一样吗？企业不能提前复工，能不能安排员工在家办公？在家办公有没有加班费？企业人员复工前开庭有没有加班费？为此，保宝君整理出相关问题，仅供企业参考。</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eastAsia="zh-CN"/>
        </w:rPr>
        <w:t>、</w:t>
      </w:r>
      <w:r>
        <w:rPr>
          <w:rFonts w:hint="eastAsia" w:ascii="宋体" w:hAnsi="宋体" w:eastAsia="宋体" w:cs="宋体"/>
          <w:b/>
          <w:bCs/>
        </w:rPr>
        <w:t>延迟企业复工有没有依据？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为了加强新型冠状病毒感染的肺炎疫情防控工作，有效减少人员聚集，阻断疫情传播，更好保障人民群众生命安全和身体健康，国务院办公厅下发了《关于延长2020年春节假期的通知》（国办发明电〔2020〕1号）文件，延长2020年春节假期至2月2日（农历正月初九，星期日），2月3日（星期一）起正常上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关于春节假期延长的相关问题，各地则根据疫情的具体情况下发了延迟企业复工的相应文件，那么依据是什么？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省一级的地方政府发文，一方面基于《中华人民共和国传染病防治法》、《中华人民共和国突发事件应对法》等法律法规的授权。另一方面，各地均启动了重大突发公共卫生事件一级响应机制，可以就本行政区域响应措施作出决定。</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eastAsia="zh-CN"/>
        </w:rPr>
        <w:t>、</w:t>
      </w:r>
      <w:r>
        <w:rPr>
          <w:rFonts w:hint="eastAsia" w:ascii="宋体" w:hAnsi="宋体" w:eastAsia="宋体" w:cs="宋体"/>
          <w:b/>
          <w:bCs/>
        </w:rPr>
        <w:t>1月31日至2月9日期间未复工的企业需支付劳动者工资吗？如何明确期间的性质？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此问题有争议。譬如上海人社的官方微信解释认为都属于休息日，对于休息的职工，企业应按劳动合同约定的标准支付工资；对于承担保障等任务上班的企业职工，应作为休息日加班给予补休或按规定支付加班工资。可以解释为不上班也要发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但小编的意见为，2020年1月31日至2月9日期间的性质全部都属于休息日，均不支付工资。尤其是2月3日、2月8日、2月9日本身的性质就是休息日，而休息日是无薪日，法定节假日才是计薪日，更不应当支付工资。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面对疫情，企业需要拧成一股绳共度难关。企业有社会责任，对于加班的劳动者支付二倍工资。劳动者也要树立与企业共同发展的意识，既然政府号召不休息就响应号召，受到疫情影响的企业无法及时复工本身就付出了减少经营利润的代价，劳动者不应再要正常工资让企业承担更大的责任，应与企业同舟共济。</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3</w:t>
      </w:r>
      <w:r>
        <w:rPr>
          <w:rFonts w:hint="eastAsia" w:ascii="宋体" w:hAnsi="宋体" w:eastAsia="宋体" w:cs="宋体"/>
          <w:b/>
          <w:bCs/>
          <w:lang w:eastAsia="zh-CN"/>
        </w:rPr>
        <w:t>、</w:t>
      </w:r>
      <w:r>
        <w:rPr>
          <w:rFonts w:hint="eastAsia" w:ascii="宋体" w:hAnsi="宋体" w:eastAsia="宋体" w:cs="宋体"/>
          <w:b/>
          <w:bCs/>
        </w:rPr>
        <w:t>如果当地政府部门发布通知要求延迟复工，企业必须遵守吗？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于法应当遵守，这是政府管控疫情的行政手段，不遵守有违法的风险，轻则警告或罚款，重则给予拘留和罚款；于情应当积极响应，企业应当体现自己的社会责任。</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4</w:t>
      </w:r>
      <w:r>
        <w:rPr>
          <w:rFonts w:hint="eastAsia" w:ascii="宋体" w:hAnsi="宋体" w:eastAsia="宋体" w:cs="宋体"/>
          <w:b/>
          <w:bCs/>
          <w:lang w:eastAsia="zh-CN"/>
        </w:rPr>
        <w:t>、</w:t>
      </w:r>
      <w:r>
        <w:rPr>
          <w:rFonts w:hint="eastAsia" w:ascii="宋体" w:hAnsi="宋体" w:eastAsia="宋体" w:cs="宋体"/>
          <w:b/>
          <w:bCs/>
        </w:rPr>
        <w:t>企业未经批准就复工，有什么后果？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如果有的企业强制提前复工，则该单位、其相关负责人有可能面临通报批评、行政处分、警告、罚款、停产停业，暂扣或者吊销许可证或者营业执照、行政拘留甚至是有可能构成刑事犯罪。</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中华人民共和国传染病防治法实施办法》第七十条的规定，传染病暴发、流行时，妨碍或者拒绝执行政府采取紧急措施的、拒绝执行政府有关控制疫情决定的，单位予以通报批评；对主管人员和直接责任人员由所在单位或者上级机关给予行政处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根据第七十七条规定，单位和个人违反本法规定，导致传染病传播、流行，给他人人身、财产造成损害的，应当依法承担民事责任。</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中华人民共和国突发事件应对法》第六十四条规定，有关单位存在未按规定采取预防措施，导致发生严重突发事件、未做好应急设备、设施日常维护、检测工作，导致发生严重突发事件或者突发事件危害扩大等情形的，可能承担被责令停产停业，暂扣或者吊销许可证或者营业执照，并处5-20万元的罚款；构成违反治安管理行为的，由公安机关依法给予处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《中华人民共和国治安管理处罚法》第五十条规定，拒不执行人民政府在紧急状态情况下依法发布的决定、命令的，处警告或者二百元以下罚款；情节严重的，处5-10日拘留，可以并处500元以下罚款。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中华人民共和国刑法》第三百三十条规定，违反传染病防治法的规定，有下列情形之一，引起甲类传染病传播或者有传播严重危险的，处三年以下有期徒刑或者拘役；后果特别严重的，处三年以上七年以下有期徒刑：拒绝执行卫生防疫机构依照传染病防治法提出的预防、控制措施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单位犯前款罪的，对单位判处罚金，并对其直接负责的主管人员和其他直接责任人员，依照前款的规定处罚。</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5</w:t>
      </w:r>
      <w:r>
        <w:rPr>
          <w:rFonts w:hint="eastAsia" w:ascii="宋体" w:hAnsi="宋体" w:eastAsia="宋体" w:cs="宋体"/>
          <w:b/>
          <w:bCs/>
          <w:lang w:eastAsia="zh-CN"/>
        </w:rPr>
        <w:t>、</w:t>
      </w:r>
      <w:r>
        <w:rPr>
          <w:rFonts w:hint="eastAsia" w:ascii="宋体" w:hAnsi="宋体" w:eastAsia="宋体" w:cs="宋体"/>
          <w:b/>
          <w:bCs/>
        </w:rPr>
        <w:t>延迟复工的期间遇到婚假、产假是否需要延长？</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小编认为不需要延长。这是政府防控疫情的措施，目的不在于增加个别群体的假期。</w:t>
      </w:r>
    </w:p>
    <w:p>
      <w:pPr>
        <w:rPr>
          <w:rFonts w:hint="eastAsia" w:ascii="宋体" w:hAnsi="宋体" w:eastAsia="宋体" w:cs="宋体"/>
          <w:lang w:eastAsia="zh-CN"/>
        </w:rPr>
      </w:pPr>
    </w:p>
    <w:p>
      <w:pPr>
        <w:rPr>
          <w:rFonts w:hint="eastAsia" w:ascii="宋体" w:hAnsi="宋体" w:eastAsia="宋体" w:cs="宋体"/>
          <w:b/>
          <w:bCs/>
        </w:rPr>
      </w:pPr>
      <w:r>
        <w:rPr>
          <w:rFonts w:hint="eastAsia" w:ascii="宋体" w:hAnsi="宋体" w:eastAsia="宋体" w:cs="宋体"/>
          <w:b/>
          <w:bCs/>
        </w:rPr>
        <w:t>6</w:t>
      </w:r>
      <w:r>
        <w:rPr>
          <w:rFonts w:hint="eastAsia" w:ascii="宋体" w:hAnsi="宋体" w:eastAsia="宋体" w:cs="宋体"/>
          <w:b/>
          <w:bCs/>
          <w:lang w:eastAsia="zh-CN"/>
        </w:rPr>
        <w:t>、</w:t>
      </w:r>
      <w:r>
        <w:rPr>
          <w:rFonts w:hint="eastAsia" w:ascii="宋体" w:hAnsi="宋体" w:eastAsia="宋体" w:cs="宋体"/>
          <w:b/>
          <w:bCs/>
        </w:rPr>
        <w:t>企业是否可以用年休假、加班调休、补班、事假来冲抵延迟复工的天数？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年休假、加班调休，可以操作；补班、事假需要与员工协商一致。当然，做之前建议先看一下自家企业文化、价值观。</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7</w:t>
      </w:r>
      <w:r>
        <w:rPr>
          <w:rFonts w:hint="eastAsia" w:ascii="宋体" w:hAnsi="宋体" w:eastAsia="宋体" w:cs="宋体"/>
          <w:b/>
          <w:bCs/>
          <w:lang w:eastAsia="zh-CN"/>
        </w:rPr>
        <w:t>、</w:t>
      </w:r>
      <w:r>
        <w:rPr>
          <w:rFonts w:hint="eastAsia" w:ascii="宋体" w:hAnsi="宋体" w:eastAsia="宋体" w:cs="宋体"/>
          <w:b/>
          <w:bCs/>
        </w:rPr>
        <w:t>企业在2月10日后仍然不能复工怎么办？</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企业因受疫情影响导致生产经营困难的，可以通过与职工协商一致采取调整薪酬、轮岗轮休、缩短工时等方式稳定工作岗位，尽量不裁员或者少裁员。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符合条件的企业，可按规定享受稳岗补贴。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停工停产在一个工资支付周期内的，企业应按劳动合同规定的标准支付职工工资。超过一个工资支付周期的，若职工提供了正常劳动，企业支付给职工的工资不得低于当地最低工资标准。职工没有提供正常劳动的，企业应当发放生活费，生活费标准按各省、自治区、直辖市规定的办法执行。</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8</w:t>
      </w:r>
      <w:r>
        <w:rPr>
          <w:rFonts w:hint="eastAsia" w:ascii="宋体" w:hAnsi="宋体" w:eastAsia="宋体" w:cs="宋体"/>
          <w:b/>
          <w:bCs/>
          <w:lang w:eastAsia="zh-CN"/>
        </w:rPr>
        <w:t>、</w:t>
      </w:r>
      <w:r>
        <w:rPr>
          <w:rFonts w:hint="eastAsia" w:ascii="宋体" w:hAnsi="宋体" w:eastAsia="宋体" w:cs="宋体"/>
          <w:b/>
          <w:bCs/>
        </w:rPr>
        <w:t>企业是否可以要求员工提前上班？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除非承担政府安排的生产任务，一般不能要求员工提前上班。如果想让员工来上班怎么办？如果当地政府没要求延期复工，可以和员工协商着来！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企业在上海，上海已经建立提前复工审核报备制度。对因特殊原因确需在2月10日前提前复工的企业，需提供相关说明材料（含外来员工流动信息情况）、应对疫情预案措施以及确保不出现疫情的承诺等，报镇（街道）疫情防控指挥部或园区，经核查批准后予以复工，同时报区疫情防控指挥部办公室备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反之，一旦出现不符合规范的情形或发现确诊病例，将立即责令停产，并按规定追究企业相关责任。</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9</w:t>
      </w:r>
      <w:r>
        <w:rPr>
          <w:rFonts w:hint="eastAsia" w:ascii="宋体" w:hAnsi="宋体" w:eastAsia="宋体" w:cs="宋体"/>
          <w:b/>
          <w:bCs/>
          <w:lang w:eastAsia="zh-CN"/>
        </w:rPr>
        <w:t>、</w:t>
      </w:r>
      <w:r>
        <w:rPr>
          <w:rFonts w:hint="eastAsia" w:ascii="宋体" w:hAnsi="宋体" w:eastAsia="宋体" w:cs="宋体"/>
          <w:b/>
          <w:bCs/>
        </w:rPr>
        <w:t>这3天（1月31、2月1、2月2）是否可以安排员工居家办公？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应当协商一致。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居家办公也是工作，建议按照上述标准给予调休或支付加班费。居家办公的双方协商一致，也可以确定新的薪酬待遇，双方同意的事情法律风险是最小的，薪资变动无小事，建议保留双方协商一致的书面证据。</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10</w:t>
      </w:r>
      <w:r>
        <w:rPr>
          <w:rFonts w:hint="eastAsia" w:ascii="宋体" w:hAnsi="宋体" w:eastAsia="宋体" w:cs="宋体"/>
          <w:b/>
          <w:bCs/>
          <w:lang w:eastAsia="zh-CN"/>
        </w:rPr>
        <w:t>、</w:t>
      </w:r>
      <w:r>
        <w:rPr>
          <w:rFonts w:hint="eastAsia" w:ascii="宋体" w:hAnsi="宋体" w:eastAsia="宋体" w:cs="宋体"/>
          <w:b/>
          <w:bCs/>
        </w:rPr>
        <w:t>1月31日至2月9日期间的加班工资如何计算？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《中华人民共和国劳动法》第四十四条规定：有下列情形之一的，用人单位应当按照下列标准支付高于劳动者正常工作时间工资的工资报酬：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一、安排劳动者延长工作时间的，支付不低于工资的百分之一百五十的工资报酬；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二、休息日安排劳动者工作又不能安排补休的，支付不低于工资的百分之二百的工资报酬；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三、法定休假日安排劳动者工作的，支付不低于工资的百分之三百的工资报酬。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《中华人民共和国劳动合同法》第三十一条也规定：用人单位应当严格执行劳动定额标准，不得强迫或者变相强迫劳动者加班。用人单位安排加班的，应当按照国家有关规定向劳动者支付加班费。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因此，如果非涉及重要国计民生的相关企业的劳动者在2020年1月31日至2月9日加班又不能补休的话，用人单位应向劳动者支付百分之二百的工资报酬。</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11</w:t>
      </w:r>
      <w:r>
        <w:rPr>
          <w:rFonts w:hint="eastAsia" w:ascii="宋体" w:hAnsi="宋体" w:eastAsia="宋体" w:cs="宋体"/>
          <w:b/>
          <w:bCs/>
          <w:lang w:eastAsia="zh-CN"/>
        </w:rPr>
        <w:t>、</w:t>
      </w:r>
      <w:r>
        <w:rPr>
          <w:rFonts w:hint="eastAsia" w:ascii="宋体" w:hAnsi="宋体" w:eastAsia="宋体" w:cs="宋体"/>
          <w:b/>
          <w:bCs/>
        </w:rPr>
        <w:t>企业需要支付3倍工资的法定节假日有几天？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11天。根据《全国年节及纪念日放假办法》第2条规定：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元   旦：1月1日——1天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春   节：初一、初二、初三——3天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清明节：清明节当天——1天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劳动节：5月1日——1天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端午节：端午节当天——1天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中秋节：中秋当天——1天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国庆节：10月1日、2日、3日——3天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【切记】：上述11天除外，其他节假日安排员工上班均不需要支付3倍工资。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（1）经劳动行政部门审批实行不定时工作制度的岗位，原则上无加班费。【例外】：上海、深圳、天津、湖南、厦门，安排员工在上述11天工作的，仍然需要支付3倍加班工资。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（2）经劳动行政部门审批实行综合计算工时制度的，安排工作的需要支付3倍加班工资。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（3）实行计件制的，记住这是计薪的方式，企业安排员工法定节假日工作的，仍然需要支付加班费。</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12</w:t>
      </w:r>
      <w:r>
        <w:rPr>
          <w:rFonts w:hint="eastAsia" w:ascii="宋体" w:hAnsi="宋体" w:eastAsia="宋体" w:cs="宋体"/>
          <w:b/>
          <w:bCs/>
          <w:lang w:eastAsia="zh-CN"/>
        </w:rPr>
        <w:t>、</w:t>
      </w:r>
      <w:r>
        <w:rPr>
          <w:rFonts w:hint="eastAsia" w:ascii="宋体" w:hAnsi="宋体" w:eastAsia="宋体" w:cs="宋体"/>
          <w:b/>
          <w:bCs/>
        </w:rPr>
        <w:t>员工打算辞职不干了，是否可以通过微信提交辞职申请？</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不建议接受这种辞职方式。</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建议员工将签字确认的辞职申请快递至企业，或者通过私人邮箱以正文形式提交辞职申请。</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13</w:t>
      </w:r>
      <w:r>
        <w:rPr>
          <w:rFonts w:hint="eastAsia" w:ascii="宋体" w:hAnsi="宋体" w:eastAsia="宋体" w:cs="宋体"/>
          <w:b/>
          <w:bCs/>
          <w:lang w:eastAsia="zh-CN"/>
        </w:rPr>
        <w:t>、</w:t>
      </w:r>
      <w:r>
        <w:rPr>
          <w:rFonts w:hint="eastAsia" w:ascii="宋体" w:hAnsi="宋体" w:eastAsia="宋体" w:cs="宋体"/>
          <w:b/>
          <w:bCs/>
        </w:rPr>
        <w:t>员工称自己居住地被封了，无法进行出行，该怎么处理？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建议员工出具被封的相关证明文件，员工拒绝出具的，可以按照第18个问题进行处理；员工能够出具的，企业可以给予年休假、加班调休、事假、或者劳动合同中止处理。</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14</w:t>
      </w:r>
      <w:r>
        <w:rPr>
          <w:rFonts w:hint="eastAsia" w:ascii="宋体" w:hAnsi="宋体" w:eastAsia="宋体" w:cs="宋体"/>
          <w:b/>
          <w:bCs/>
          <w:lang w:eastAsia="zh-CN"/>
        </w:rPr>
        <w:t>、</w:t>
      </w:r>
      <w:r>
        <w:rPr>
          <w:rFonts w:hint="eastAsia" w:ascii="宋体" w:hAnsi="宋体" w:eastAsia="宋体" w:cs="宋体"/>
          <w:b/>
          <w:bCs/>
        </w:rPr>
        <w:t>员工出差期间感染了传染病是否属于工伤？</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工作时间、工作岗位上突发传染病，不幸在48小时之内死亡的，可以认定为工伤；若仅仅是出差期间感染了传染病，根据目前法律规定无法被认定为工伤，从事本职工作的医护人员除外。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当然，可以享有医疗期、隔离期间的待遇以及解除隔离之后的病假待遇。</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15</w:t>
      </w:r>
      <w:r>
        <w:rPr>
          <w:rFonts w:hint="eastAsia" w:ascii="宋体" w:hAnsi="宋体" w:eastAsia="宋体" w:cs="宋体"/>
          <w:b/>
          <w:bCs/>
          <w:lang w:eastAsia="zh-CN"/>
        </w:rPr>
        <w:t>、</w:t>
      </w:r>
      <w:r>
        <w:rPr>
          <w:rFonts w:hint="eastAsia" w:ascii="宋体" w:hAnsi="宋体" w:eastAsia="宋体" w:cs="宋体"/>
          <w:b/>
          <w:bCs/>
        </w:rPr>
        <w:t>如果企业有特殊情况要求员工上班，员工拒不上班，能否以旷工处理？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如果出现以下情况，劳动者拒不上班，用人单位可以以旷工处理：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1、发生自然灾害、事故或者因其他原因，使人民的安全健康和国家财产遭到严重威胁，需要紧急处理的；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2、生产设备、交通运输线路、公共设施发生故障，影响生产和公众利益，须及时抢修的；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3、须利用法定节日或公休假日的停产期间进行设备检修、保养的；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4、为完成国防紧急任务，或完成上级在国家计划外安排的其他紧急生产任务，以及商业、供销企业在旺季完成收购、运输、加工农副产品紧急任务的；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5、法律、行政法规规定的其他情形。</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如果其他情况，则企业不能按照旷工处理。</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16</w:t>
      </w:r>
      <w:r>
        <w:rPr>
          <w:rFonts w:hint="eastAsia" w:ascii="宋体" w:hAnsi="宋体" w:eastAsia="宋体" w:cs="宋体"/>
          <w:b/>
          <w:bCs/>
          <w:lang w:eastAsia="zh-CN"/>
        </w:rPr>
        <w:t>、</w:t>
      </w:r>
      <w:r>
        <w:rPr>
          <w:rFonts w:hint="eastAsia" w:ascii="宋体" w:hAnsi="宋体" w:eastAsia="宋体" w:cs="宋体"/>
          <w:b/>
          <w:bCs/>
        </w:rPr>
        <w:t>因资金周转问题，企业负担不起工资怎么处理？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示人以真，民主协商。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简言之，将企业真实的情况展示给员工，争取获得员工的理解和认可，注意保留员工认可的凭据，避免构成拖欠工资，反之，员工可以提出解除劳动合同并主张经济补偿金。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可以就缓发工资形成方案，同时履行民主程序，以管控风险。</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17</w:t>
      </w:r>
      <w:r>
        <w:rPr>
          <w:rFonts w:hint="eastAsia" w:ascii="宋体" w:hAnsi="宋体" w:eastAsia="宋体" w:cs="宋体"/>
          <w:b/>
          <w:bCs/>
          <w:lang w:eastAsia="zh-CN"/>
        </w:rPr>
        <w:t>、</w:t>
      </w:r>
      <w:r>
        <w:rPr>
          <w:rFonts w:hint="eastAsia" w:ascii="宋体" w:hAnsi="宋体" w:eastAsia="宋体" w:cs="宋体"/>
          <w:b/>
          <w:bCs/>
        </w:rPr>
        <w:t>如果企业要招聘大量新人，是否可以询问患过传染病？会不会构成就业歧视？候选人隐瞒怎么处理？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根据《劳动合同法》第8条规定，企业有权了解劳动者与劳动合同直接相关的基本情况，劳动者应当如实说明，这里就包含身体健康情况。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除法律明确准入的行业或岗位之外，企业不能因候选人曾患有传染病不予录用，反之则会构成就业歧视。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故此，询问是否患过传染病，不构成就业歧视。候选人隐瞒的，可以按照制度中对应规定给予劳动纪律处分。</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18</w:t>
      </w:r>
      <w:r>
        <w:rPr>
          <w:rFonts w:hint="eastAsia" w:ascii="宋体" w:hAnsi="宋体" w:eastAsia="宋体" w:cs="宋体"/>
          <w:b/>
          <w:bCs/>
          <w:lang w:eastAsia="zh-CN"/>
        </w:rPr>
        <w:t>、</w:t>
      </w:r>
      <w:r>
        <w:rPr>
          <w:rFonts w:hint="eastAsia" w:ascii="宋体" w:hAnsi="宋体" w:eastAsia="宋体" w:cs="宋体"/>
          <w:b/>
          <w:bCs/>
        </w:rPr>
        <w:t>员工不配合政府部门疫情防控被拘留，企业能否直接与其解除劳动合同？如果被判刑呢？</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检验企业制度的时候到了，如果制度有规定“被拘留属于严重违纪”且履行过民主程序，可以按照制度给予解雇处理。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切记，小编不建议用旷工处理。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判刑需要时间，在此期间可以直接通知做劳动合同中止处理，中止期间不需要支付工资、购买社保；拖到判刑之后，再通知恢复履行给予解除劳动合同。</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19</w:t>
      </w:r>
      <w:r>
        <w:rPr>
          <w:rFonts w:hint="eastAsia" w:ascii="宋体" w:hAnsi="宋体" w:eastAsia="宋体" w:cs="宋体"/>
          <w:b/>
          <w:bCs/>
          <w:lang w:eastAsia="zh-CN"/>
        </w:rPr>
        <w:t>、</w:t>
      </w:r>
      <w:r>
        <w:rPr>
          <w:rFonts w:hint="eastAsia" w:ascii="宋体" w:hAnsi="宋体" w:eastAsia="宋体" w:cs="宋体"/>
          <w:b/>
          <w:bCs/>
        </w:rPr>
        <w:t>超过一个工资支付周期，职工仍然待岗（未提供正常劳动）的，发放生活费的标准是多少？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国务院有过类似的规定，《国有企业富余职工安置规定》第八条：“经企业职工代表大会讨论同意并报企业行政主管部门备案，企业可以对职工实行有限期的放假。职工放假期间，由企业发给生活费。”但生活费的计算标准各地不同，从目前收集的资料来看分四档：</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第一档：不低于当地的最低工资标准：上海市、天津市；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第二档：不低于最低工资标准的80%：广东省、江苏省、浙江省、河南省、河北省；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第三档：不低于最低工资标准的75%：陕西省；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第四档：不低于最低工资标准的70%：北京市、安徽省、山东省、四川省。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结论：超过一个工资支付周期还未提供劳动的，应当向职工发放生活费，标准各地不一，详见当地规定。</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20</w:t>
      </w:r>
      <w:r>
        <w:rPr>
          <w:rFonts w:hint="eastAsia" w:ascii="宋体" w:hAnsi="宋体" w:eastAsia="宋体" w:cs="宋体"/>
          <w:b/>
          <w:bCs/>
          <w:lang w:eastAsia="zh-CN"/>
        </w:rPr>
        <w:t>、</w:t>
      </w:r>
      <w:r>
        <w:rPr>
          <w:rFonts w:hint="eastAsia" w:ascii="宋体" w:hAnsi="宋体" w:eastAsia="宋体" w:cs="宋体"/>
          <w:b/>
          <w:bCs/>
        </w:rPr>
        <w:t>因防控疫情影响单位延迟日期发放工资的，是否构成未及时支付劳动报酬？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工资支付暂行规定》第七条规定：“工资必须在用人单位与劳动者约定的日期支付。如遇节假日或休息日，则应提前在最近的工作日支付。工资至少每月支付一次，实行周、日、小时工资制的可按周、日、小时支付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由于防控疫情的需要，国办专门发文延长3天春节假期，部分地方如苏州、上海明确要求延后复工，这就可能会导致部分单位无法在此期间发放工资，从而错过本该发放工资的日期，导致延迟日期发放工资。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比如单位每月均是4日发放工资，但由于未复工等因素影响，单位可能要在15日才能发放工资，劳动者是否可以以此为由认为单位未及时发放工资？从而可以根据《劳动合同法》第三十八条规定解除劳动合同，从而要求单位支付经济补偿？</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尽管明确规定必须至少按月支付，如果遇到节假日或休息日则应当提前支付，但这是在可以预期的节假日、休息日的情况下。推迟复工的要求，以及防控疫情的需要，都不属于在春节前就能预期到的情形，因此，不可能苛求单位能够提前发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在此情况下，由于未能复工，在推迟复工期间不能发放工资属于“不可抗力”，不可归咎于单位，应当不属于法定的未及时支付工资情形。当然，单位应当在复工后第一天就立即向职工补发工资。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结论：因防控疫情影响单位延迟日期发放工资的，属于“不可抗力”，不构成未及时支付劳动报酬。</w:t>
      </w:r>
    </w:p>
    <w:p>
      <w:pPr>
        <w:rPr>
          <w:rFonts w:hint="eastAsia" w:ascii="宋体" w:hAnsi="宋体" w:eastAsia="宋体" w:cs="宋体"/>
        </w:rPr>
      </w:pPr>
    </w:p>
    <w:p>
      <w:pPr>
        <w:rPr>
          <w:rFonts w:hint="eastAsia" w:ascii="宋体" w:hAnsi="宋体" w:eastAsia="宋体" w:cs="宋体"/>
          <w:b/>
          <w:bCs/>
        </w:rPr>
      </w:pPr>
      <w:r>
        <w:rPr>
          <w:rFonts w:hint="eastAsia" w:ascii="宋体" w:hAnsi="宋体" w:eastAsia="宋体" w:cs="宋体"/>
          <w:b/>
          <w:bCs/>
        </w:rPr>
        <w:t>21</w:t>
      </w:r>
      <w:r>
        <w:rPr>
          <w:rFonts w:hint="eastAsia" w:ascii="宋体" w:hAnsi="宋体" w:eastAsia="宋体" w:cs="宋体"/>
          <w:b/>
          <w:bCs/>
          <w:lang w:eastAsia="zh-CN"/>
        </w:rPr>
        <w:t>、</w:t>
      </w:r>
      <w:r>
        <w:rPr>
          <w:rFonts w:hint="eastAsia" w:ascii="宋体" w:hAnsi="宋体" w:eastAsia="宋体" w:cs="宋体"/>
          <w:b/>
          <w:bCs/>
        </w:rPr>
        <w:t>因疫情影响导致企业生产经营困难的，可否降低工资？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应当按照劳动合同约定和规章制度规定的标准，向劳动者发放工资，否则属于未足额支付劳动报酬，应当承担相应法律责任，如补足工资，劳动者以未足额支付劳动报酬的，还可以解除劳动合同并要求经济补偿。因此，一般情况下，企业不能随意降低工资标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但如果因疫情影响导致企业生产经营困难的，如果劳动者的业绩和企业生产经营困难直接相关的，而劳动者的业绩又和其劳动报酬挂钩的，企业可以按照劳动合同约定或规章制度规定，依法降低劳动报酬。</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除双方约定劳动报酬和业绩挂钩，业绩和企业生产经营困难直接相关的情形之外，企业要降低工资报酬，只能和劳动者协商。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如《关于妥善处理新型冠状病毒感染的肺炎疫情防控期间劳动关系问题的通知》（人社厅发明电〔2020〕5号）第二条规定：“企业因受疫情影响导致生产经营困难的，可以通过与职工协商一致采取调整薪酬、轮岗轮休、缩短工时等方式稳定工作岗位，尽量不裁员或者少裁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结论：因疫情影响导致企业生产经营困难的，如果有劳动合同约定或规章制度规定，企业生产经营和劳动者业绩相关，劳动者业绩又和劳动报酬挂钩的，可以依法降低劳动报酬；除此之外，只能和劳动者协商一致才能降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01366"/>
    <w:rsid w:val="1F777C9F"/>
    <w:rsid w:val="4B00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2020-02-03T02:00:00Z</dcterms:created>
  <dc:creator>^O^珏</dc:creator>
  <cp:lastModifiedBy>^O^珏</cp:lastModifiedBy>
  <dcterms:modified xsi:type="dcterms:W3CDTF">2020-02-06T07:23:28Z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