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rPr>
      </w:pPr>
      <w:r>
        <w:rPr>
          <w:rFonts w:hint="eastAsia" w:ascii="宋体" w:hAnsi="宋体" w:eastAsia="宋体" w:cs="宋体"/>
          <w:sz w:val="44"/>
          <w:szCs w:val="44"/>
        </w:rPr>
        <w:t>员工试用期管理办法</w:t>
      </w:r>
    </w:p>
    <w:p>
      <w:pPr>
        <w:ind w:firstLine="420" w:firstLineChars="200"/>
        <w:rPr>
          <w:rFonts w:hint="eastAsia" w:ascii="宋体" w:hAnsi="宋体" w:eastAsia="宋体" w:cs="宋体"/>
        </w:rPr>
      </w:pPr>
    </w:p>
    <w:p>
      <w:pPr>
        <w:tabs>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为准确把握新进员工的专业能力、技术水平、职业素养以及思想动态，帮助新进员工有效地融入雨中情公司，充分发挥其工作潜能，弥补其缺陷和不足，打造适合公司经营发展需要的团队，特制定本办法。</w:t>
      </w:r>
    </w:p>
    <w:p>
      <w:pPr>
        <w:numPr>
          <w:ilvl w:val="0"/>
          <w:numId w:val="1"/>
        </w:numPr>
        <w:tabs>
          <w:tab w:val="left" w:pos="720"/>
        </w:tabs>
        <w:ind w:left="0" w:firstLine="562" w:firstLineChars="200"/>
        <w:rPr>
          <w:rFonts w:hint="eastAsia" w:ascii="宋体" w:hAnsi="宋体" w:eastAsia="宋体" w:cs="宋体"/>
          <w:b/>
          <w:sz w:val="28"/>
          <w:szCs w:val="28"/>
        </w:rPr>
      </w:pPr>
      <w:r>
        <w:rPr>
          <w:rFonts w:hint="eastAsia" w:ascii="宋体" w:hAnsi="宋体" w:eastAsia="宋体" w:cs="宋体"/>
          <w:b/>
          <w:sz w:val="28"/>
          <w:szCs w:val="28"/>
        </w:rPr>
        <w:t>试用期管理的目的</w:t>
      </w:r>
    </w:p>
    <w:p>
      <w:pPr>
        <w:numPr>
          <w:ilvl w:val="0"/>
          <w:numId w:val="2"/>
        </w:numPr>
        <w:tabs>
          <w:tab w:val="left" w:pos="720"/>
          <w:tab w:val="clear" w:pos="360"/>
        </w:tabs>
        <w:ind w:left="0" w:firstLine="560" w:firstLineChars="200"/>
        <w:rPr>
          <w:rFonts w:hint="eastAsia" w:ascii="宋体" w:hAnsi="宋体" w:eastAsia="宋体" w:cs="宋体"/>
          <w:sz w:val="28"/>
          <w:szCs w:val="28"/>
        </w:rPr>
      </w:pPr>
      <w:bookmarkStart w:id="0" w:name="_GoBack"/>
      <w:r>
        <w:rPr>
          <w:rFonts w:hint="eastAsia" w:ascii="宋体" w:hAnsi="宋体" w:eastAsia="宋体" w:cs="宋体"/>
          <w:sz w:val="28"/>
          <w:szCs w:val="28"/>
        </w:rPr>
        <w:t>考核新进员工专业能力和综合素质，确认新进员工与岗位的匹配度。</w:t>
      </w:r>
    </w:p>
    <w:p>
      <w:pPr>
        <w:numPr>
          <w:ilvl w:val="0"/>
          <w:numId w:val="2"/>
        </w:numPr>
        <w:tabs>
          <w:tab w:val="left" w:pos="720"/>
          <w:tab w:val="clear" w:pos="360"/>
        </w:tabs>
        <w:ind w:left="0" w:firstLine="560" w:firstLineChars="200"/>
        <w:rPr>
          <w:rFonts w:hint="eastAsia" w:ascii="宋体" w:hAnsi="宋体" w:eastAsia="宋体" w:cs="宋体"/>
          <w:sz w:val="28"/>
          <w:szCs w:val="28"/>
        </w:rPr>
      </w:pPr>
      <w:r>
        <w:rPr>
          <w:rFonts w:hint="eastAsia" w:ascii="宋体" w:hAnsi="宋体" w:eastAsia="宋体" w:cs="宋体"/>
          <w:sz w:val="28"/>
          <w:szCs w:val="28"/>
        </w:rPr>
        <w:t>促进新进员工与公司的相互了解，帮助新进员工更快更好的融入公司。</w:t>
      </w:r>
      <w:bookmarkEnd w:id="0"/>
    </w:p>
    <w:p>
      <w:pPr>
        <w:numPr>
          <w:ilvl w:val="0"/>
          <w:numId w:val="1"/>
        </w:numPr>
        <w:tabs>
          <w:tab w:val="left" w:pos="720"/>
        </w:tabs>
        <w:ind w:left="0" w:firstLine="562" w:firstLineChars="200"/>
        <w:rPr>
          <w:rFonts w:hint="eastAsia" w:ascii="宋体" w:hAnsi="宋体" w:eastAsia="宋体" w:cs="宋体"/>
          <w:b/>
          <w:sz w:val="28"/>
          <w:szCs w:val="28"/>
        </w:rPr>
      </w:pPr>
      <w:r>
        <w:rPr>
          <w:rFonts w:hint="eastAsia" w:ascii="宋体" w:hAnsi="宋体" w:eastAsia="宋体" w:cs="宋体"/>
          <w:b/>
          <w:sz w:val="28"/>
          <w:szCs w:val="28"/>
        </w:rPr>
        <w:t>试用期期限及薪酬待遇</w:t>
      </w:r>
    </w:p>
    <w:p>
      <w:pPr>
        <w:numPr>
          <w:ilvl w:val="0"/>
          <w:numId w:val="3"/>
        </w:numPr>
        <w:tabs>
          <w:tab w:val="left" w:pos="720"/>
          <w:tab w:val="clear" w:pos="360"/>
        </w:tabs>
        <w:ind w:left="0" w:firstLine="560" w:firstLineChars="200"/>
        <w:rPr>
          <w:rFonts w:hint="eastAsia" w:ascii="宋体" w:hAnsi="宋体" w:eastAsia="宋体" w:cs="宋体"/>
          <w:sz w:val="28"/>
          <w:szCs w:val="28"/>
        </w:rPr>
      </w:pPr>
      <w:r>
        <w:rPr>
          <w:rFonts w:hint="eastAsia" w:ascii="宋体" w:hAnsi="宋体" w:eastAsia="宋体" w:cs="宋体"/>
          <w:sz w:val="28"/>
          <w:szCs w:val="28"/>
        </w:rPr>
        <w:t>新进员工原则上都应设定试用期。新进员工试用期期限根据公司需要、岗位要求、员工本人情况，在不违反相关法律法规的前提下进行设定。</w:t>
      </w:r>
    </w:p>
    <w:p>
      <w:pPr>
        <w:numPr>
          <w:ilvl w:val="0"/>
          <w:numId w:val="3"/>
        </w:numPr>
        <w:tabs>
          <w:tab w:val="left" w:pos="720"/>
          <w:tab w:val="clear" w:pos="360"/>
        </w:tabs>
        <w:ind w:left="0" w:firstLine="560" w:firstLineChars="200"/>
        <w:rPr>
          <w:rFonts w:hint="eastAsia" w:ascii="宋体" w:hAnsi="宋体" w:eastAsia="宋体" w:cs="宋体"/>
          <w:sz w:val="28"/>
          <w:szCs w:val="28"/>
        </w:rPr>
      </w:pPr>
      <w:r>
        <w:rPr>
          <w:rFonts w:hint="eastAsia" w:ascii="宋体" w:hAnsi="宋体" w:eastAsia="宋体" w:cs="宋体"/>
          <w:sz w:val="28"/>
          <w:szCs w:val="28"/>
        </w:rPr>
        <w:t>员工试用期薪酬由公司公司与应聘人员协商确定，原则上试用期薪酬不低于员工月薪的80%。</w:t>
      </w:r>
    </w:p>
    <w:p>
      <w:pPr>
        <w:numPr>
          <w:ilvl w:val="0"/>
          <w:numId w:val="3"/>
        </w:numPr>
        <w:tabs>
          <w:tab w:val="left" w:pos="720"/>
          <w:tab w:val="clear" w:pos="360"/>
        </w:tabs>
        <w:ind w:left="0" w:firstLine="560" w:firstLineChars="200"/>
        <w:rPr>
          <w:rFonts w:hint="eastAsia" w:ascii="宋体" w:hAnsi="宋体" w:eastAsia="宋体" w:cs="宋体"/>
          <w:sz w:val="28"/>
          <w:szCs w:val="28"/>
        </w:rPr>
      </w:pPr>
      <w:r>
        <w:rPr>
          <w:rFonts w:hint="eastAsia" w:ascii="宋体" w:hAnsi="宋体" w:eastAsia="宋体" w:cs="宋体"/>
          <w:sz w:val="28"/>
          <w:szCs w:val="28"/>
        </w:rPr>
        <w:t>员工的试用期福利根据公司相关福利规定执行。</w:t>
      </w:r>
    </w:p>
    <w:p>
      <w:pPr>
        <w:numPr>
          <w:ilvl w:val="0"/>
          <w:numId w:val="1"/>
        </w:numPr>
        <w:tabs>
          <w:tab w:val="left" w:pos="720"/>
        </w:tabs>
        <w:ind w:left="0" w:firstLine="562" w:firstLineChars="200"/>
        <w:rPr>
          <w:rFonts w:hint="eastAsia" w:ascii="宋体" w:hAnsi="宋体" w:eastAsia="宋体" w:cs="宋体"/>
          <w:b/>
          <w:sz w:val="28"/>
          <w:szCs w:val="28"/>
        </w:rPr>
      </w:pPr>
      <w:r>
        <w:rPr>
          <w:rFonts w:hint="eastAsia" w:ascii="宋体" w:hAnsi="宋体" w:eastAsia="宋体" w:cs="宋体"/>
          <w:b/>
          <w:sz w:val="28"/>
          <w:szCs w:val="28"/>
        </w:rPr>
        <w:t>试用期管理</w:t>
      </w:r>
    </w:p>
    <w:p>
      <w:pPr>
        <w:numPr>
          <w:ilvl w:val="0"/>
          <w:numId w:val="4"/>
        </w:numPr>
        <w:tabs>
          <w:tab w:val="left" w:pos="720"/>
          <w:tab w:val="clear" w:pos="360"/>
        </w:tabs>
        <w:ind w:left="0" w:firstLine="560" w:firstLineChars="200"/>
        <w:rPr>
          <w:rFonts w:hint="eastAsia" w:ascii="宋体" w:hAnsi="宋体" w:eastAsia="宋体" w:cs="宋体"/>
          <w:sz w:val="28"/>
          <w:szCs w:val="28"/>
        </w:rPr>
      </w:pPr>
      <w:r>
        <w:rPr>
          <w:rFonts w:hint="eastAsia" w:ascii="宋体" w:hAnsi="宋体" w:eastAsia="宋体" w:cs="宋体"/>
          <w:sz w:val="28"/>
          <w:szCs w:val="28"/>
        </w:rPr>
        <w:t>员工在试用期期间应严格遵守公司相关规章制度，对试用期员工的日常管理依据公司《员工手册》及相关规定执行。</w:t>
      </w:r>
    </w:p>
    <w:p>
      <w:pPr>
        <w:tabs>
          <w:tab w:val="left" w:pos="720"/>
        </w:tabs>
        <w:ind w:firstLine="560" w:firstLineChars="200"/>
        <w:rPr>
          <w:rFonts w:hint="eastAsia" w:ascii="宋体" w:hAnsi="宋体" w:eastAsia="宋体" w:cs="宋体"/>
          <w:sz w:val="28"/>
          <w:szCs w:val="28"/>
        </w:rPr>
      </w:pPr>
    </w:p>
    <w:p>
      <w:pPr>
        <w:numPr>
          <w:ilvl w:val="0"/>
          <w:numId w:val="1"/>
        </w:numPr>
        <w:tabs>
          <w:tab w:val="left" w:pos="720"/>
        </w:tabs>
        <w:ind w:left="0" w:firstLine="562" w:firstLineChars="200"/>
        <w:rPr>
          <w:rFonts w:hint="eastAsia" w:ascii="宋体" w:hAnsi="宋体" w:eastAsia="宋体" w:cs="宋体"/>
          <w:b/>
          <w:sz w:val="28"/>
          <w:szCs w:val="28"/>
        </w:rPr>
      </w:pPr>
      <w:r>
        <w:rPr>
          <w:rFonts w:hint="eastAsia" w:ascii="宋体" w:hAnsi="宋体" w:eastAsia="宋体" w:cs="宋体"/>
          <w:b/>
          <w:sz w:val="28"/>
          <w:szCs w:val="28"/>
        </w:rPr>
        <w:t>试用期考核</w:t>
      </w:r>
    </w:p>
    <w:p>
      <w:pPr>
        <w:numPr>
          <w:ilvl w:val="0"/>
          <w:numId w:val="5"/>
        </w:numPr>
        <w:tabs>
          <w:tab w:val="left" w:pos="720"/>
        </w:tabs>
        <w:ind w:left="0" w:firstLine="560" w:firstLineChars="200"/>
        <w:rPr>
          <w:rFonts w:hint="eastAsia" w:ascii="宋体" w:hAnsi="宋体" w:eastAsia="宋体" w:cs="宋体"/>
          <w:sz w:val="28"/>
          <w:szCs w:val="28"/>
        </w:rPr>
      </w:pPr>
      <w:r>
        <w:rPr>
          <w:rFonts w:hint="eastAsia" w:ascii="宋体" w:hAnsi="宋体" w:eastAsia="宋体" w:cs="宋体"/>
          <w:sz w:val="28"/>
          <w:szCs w:val="28"/>
        </w:rPr>
        <w:t>考核组织及周期</w:t>
      </w:r>
    </w:p>
    <w:p>
      <w:pPr>
        <w:numPr>
          <w:ilvl w:val="0"/>
          <w:numId w:val="6"/>
        </w:numPr>
        <w:ind w:left="0" w:firstLine="560" w:firstLineChars="200"/>
        <w:rPr>
          <w:rFonts w:hint="eastAsia" w:ascii="宋体" w:hAnsi="宋体" w:eastAsia="宋体" w:cs="宋体"/>
          <w:sz w:val="28"/>
          <w:szCs w:val="28"/>
        </w:rPr>
      </w:pPr>
      <w:r>
        <w:rPr>
          <w:rFonts w:hint="eastAsia" w:ascii="宋体" w:hAnsi="宋体" w:eastAsia="宋体" w:cs="宋体"/>
          <w:sz w:val="28"/>
          <w:szCs w:val="28"/>
        </w:rPr>
        <w:t>部门主管及以下职位员工试用期期间由员工直接领导（或同事）、部门领导及公司公司人力资源部负责对其进行考核。</w:t>
      </w:r>
    </w:p>
    <w:p>
      <w:pPr>
        <w:tabs>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部门副职及以上职位员工试用期期间由公司人力资源部、总裁室分管领导及董事会负责对其进行考核。</w:t>
      </w:r>
    </w:p>
    <w:p>
      <w:pPr>
        <w:numPr>
          <w:ilvl w:val="0"/>
          <w:numId w:val="6"/>
        </w:numPr>
        <w:ind w:left="0" w:firstLine="560" w:firstLineChars="200"/>
        <w:rPr>
          <w:rFonts w:hint="eastAsia" w:ascii="宋体" w:hAnsi="宋体" w:eastAsia="宋体" w:cs="宋体"/>
          <w:sz w:val="28"/>
          <w:szCs w:val="28"/>
        </w:rPr>
      </w:pPr>
      <w:r>
        <w:rPr>
          <w:rFonts w:hint="eastAsia" w:ascii="宋体" w:hAnsi="宋体" w:eastAsia="宋体" w:cs="宋体"/>
          <w:sz w:val="28"/>
          <w:szCs w:val="28"/>
        </w:rPr>
        <w:t>员工试用期考核按月度，每月一次。每月20日前（含20日）入职员工当月考核，20日后入职员工次月开始考核。</w:t>
      </w:r>
    </w:p>
    <w:p>
      <w:pPr>
        <w:numPr>
          <w:ilvl w:val="0"/>
          <w:numId w:val="5"/>
        </w:numPr>
        <w:tabs>
          <w:tab w:val="left" w:pos="720"/>
        </w:tabs>
        <w:ind w:left="0" w:firstLine="560" w:firstLineChars="200"/>
        <w:rPr>
          <w:rFonts w:hint="eastAsia" w:ascii="宋体" w:hAnsi="宋体" w:eastAsia="宋体" w:cs="宋体"/>
          <w:sz w:val="28"/>
          <w:szCs w:val="28"/>
        </w:rPr>
      </w:pPr>
      <w:r>
        <w:rPr>
          <w:rFonts w:hint="eastAsia" w:ascii="宋体" w:hAnsi="宋体" w:eastAsia="宋体" w:cs="宋体"/>
          <w:sz w:val="28"/>
          <w:szCs w:val="28"/>
        </w:rPr>
        <w:t>考核办法与形式</w:t>
      </w:r>
    </w:p>
    <w:p>
      <w:pPr>
        <w:numPr>
          <w:ilvl w:val="0"/>
          <w:numId w:val="7"/>
        </w:numPr>
        <w:ind w:left="0" w:firstLine="560" w:firstLineChars="200"/>
        <w:rPr>
          <w:rFonts w:hint="eastAsia" w:ascii="宋体" w:hAnsi="宋体" w:eastAsia="宋体" w:cs="宋体"/>
          <w:sz w:val="28"/>
          <w:szCs w:val="28"/>
        </w:rPr>
      </w:pPr>
      <w:r>
        <w:rPr>
          <w:rFonts w:hint="eastAsia" w:ascii="宋体" w:hAnsi="宋体" w:eastAsia="宋体" w:cs="宋体"/>
          <w:sz w:val="28"/>
          <w:szCs w:val="28"/>
        </w:rPr>
        <w:t>员工试用期考核分为工作计划考核和综合评估两类。</w:t>
      </w:r>
    </w:p>
    <w:p>
      <w:pPr>
        <w:numPr>
          <w:ilvl w:val="0"/>
          <w:numId w:val="7"/>
        </w:numPr>
        <w:ind w:left="0" w:firstLine="560" w:firstLineChars="200"/>
        <w:rPr>
          <w:rFonts w:hint="eastAsia" w:ascii="宋体" w:hAnsi="宋体" w:eastAsia="宋体" w:cs="宋体"/>
          <w:sz w:val="28"/>
          <w:szCs w:val="28"/>
        </w:rPr>
      </w:pPr>
      <w:r>
        <w:rPr>
          <w:rFonts w:hint="eastAsia" w:ascii="宋体" w:hAnsi="宋体" w:eastAsia="宋体" w:cs="宋体"/>
          <w:sz w:val="28"/>
          <w:szCs w:val="28"/>
        </w:rPr>
        <w:t>工作计划考核为公司人力资源部组织的由试用期员工部门相关领导参加的考核，每月进行一次，其考核结果将作为综合评估相关项目以及员工试用期转正决策依据。</w:t>
      </w:r>
    </w:p>
    <w:p>
      <w:pPr>
        <w:tabs>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每月25日（入职当月在员工入职当天），由人力资源部发放员工试用期月度工作计划及考核表给员工直接领导，启动员工工作计划考核。试用期员工在每月28日前根据岗位安排及领导要求，编排次月工作计划及指标，经直接领导及分管领导确认后执行（入职当月由直接领导编排）。次月25前根据工作计划核定完成情况，并由员工所属职级考核组织对其进行评价。</w:t>
      </w:r>
    </w:p>
    <w:p>
      <w:pPr>
        <w:numPr>
          <w:ilvl w:val="0"/>
          <w:numId w:val="7"/>
        </w:numPr>
        <w:ind w:left="0" w:firstLine="560" w:firstLineChars="200"/>
        <w:rPr>
          <w:rFonts w:hint="eastAsia" w:ascii="宋体" w:hAnsi="宋体" w:eastAsia="宋体" w:cs="宋体"/>
          <w:sz w:val="28"/>
          <w:szCs w:val="28"/>
        </w:rPr>
      </w:pPr>
      <w:r>
        <w:rPr>
          <w:rFonts w:hint="eastAsia" w:ascii="宋体" w:hAnsi="宋体" w:eastAsia="宋体" w:cs="宋体"/>
          <w:sz w:val="28"/>
          <w:szCs w:val="28"/>
        </w:rPr>
        <w:t>综合评估为公司人力资源部组织的由试用期员工所在职级考核组织相关人员共同参加的考核，每月进行一次，其考核结果将作为员工试用期转正决策的关键依据。</w:t>
      </w:r>
    </w:p>
    <w:p>
      <w:pPr>
        <w:tabs>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每月25日由人力资源部组织员工所在职级考核组织相关人员，根据综合评估表相关内容对员工当月工作计划完成情况进行考核。并于30前总考核成绩，由员工直接领导对员工进行反馈，并提出改进意见。</w:t>
      </w:r>
    </w:p>
    <w:p>
      <w:pPr>
        <w:numPr>
          <w:ilvl w:val="0"/>
          <w:numId w:val="7"/>
        </w:numPr>
        <w:ind w:left="0" w:firstLine="560" w:firstLineChars="200"/>
        <w:rPr>
          <w:rFonts w:hint="eastAsia" w:ascii="宋体" w:hAnsi="宋体" w:eastAsia="宋体" w:cs="宋体"/>
          <w:sz w:val="28"/>
          <w:szCs w:val="28"/>
        </w:rPr>
      </w:pPr>
      <w:r>
        <w:rPr>
          <w:rFonts w:hint="eastAsia" w:ascii="宋体" w:hAnsi="宋体" w:eastAsia="宋体" w:cs="宋体"/>
          <w:sz w:val="28"/>
          <w:szCs w:val="28"/>
        </w:rPr>
        <w:t>员工工作计划考核表及综合评估表，由员工直接上级汇总至公司人力资源部统一归档。日后作为员工转正（或辞退）的依据。</w:t>
      </w:r>
    </w:p>
    <w:p>
      <w:pPr>
        <w:numPr>
          <w:ilvl w:val="0"/>
          <w:numId w:val="5"/>
        </w:numPr>
        <w:tabs>
          <w:tab w:val="left" w:pos="720"/>
        </w:tabs>
        <w:ind w:left="0" w:firstLine="560" w:firstLineChars="200"/>
        <w:rPr>
          <w:rFonts w:hint="eastAsia" w:ascii="宋体" w:hAnsi="宋体" w:eastAsia="宋体" w:cs="宋体"/>
          <w:sz w:val="28"/>
          <w:szCs w:val="28"/>
        </w:rPr>
      </w:pPr>
      <w:r>
        <w:rPr>
          <w:rFonts w:hint="eastAsia" w:ascii="宋体" w:hAnsi="宋体" w:eastAsia="宋体" w:cs="宋体"/>
          <w:sz w:val="28"/>
          <w:szCs w:val="28"/>
        </w:rPr>
        <w:t>考核结果处理</w:t>
      </w:r>
    </w:p>
    <w:p>
      <w:pPr>
        <w:numPr>
          <w:ilvl w:val="0"/>
          <w:numId w:val="8"/>
        </w:numPr>
        <w:ind w:left="0" w:firstLine="560" w:firstLineChars="200"/>
        <w:rPr>
          <w:rFonts w:hint="eastAsia" w:ascii="宋体" w:hAnsi="宋体" w:eastAsia="宋体" w:cs="宋体"/>
          <w:sz w:val="28"/>
          <w:szCs w:val="28"/>
        </w:rPr>
      </w:pPr>
      <w:r>
        <w:rPr>
          <w:rFonts w:hint="eastAsia" w:ascii="宋体" w:hAnsi="宋体" w:eastAsia="宋体" w:cs="宋体"/>
          <w:sz w:val="28"/>
          <w:szCs w:val="28"/>
        </w:rPr>
        <w:t>员工试用期内两次以上出现未完成核定的工作计划情况的，视为不胜任岗位要求，公司可据此进行辞退处理。有特殊情况的，可酌情延长试用期，但最长不得超过相关法律法规的规定。</w:t>
      </w:r>
    </w:p>
    <w:p>
      <w:pPr>
        <w:numPr>
          <w:ilvl w:val="0"/>
          <w:numId w:val="8"/>
        </w:numPr>
        <w:ind w:left="0" w:firstLine="560" w:firstLineChars="200"/>
        <w:rPr>
          <w:rFonts w:hint="eastAsia" w:ascii="宋体" w:hAnsi="宋体" w:eastAsia="宋体" w:cs="宋体"/>
          <w:sz w:val="28"/>
          <w:szCs w:val="28"/>
        </w:rPr>
      </w:pPr>
      <w:r>
        <w:rPr>
          <w:rFonts w:hint="eastAsia" w:ascii="宋体" w:hAnsi="宋体" w:eastAsia="宋体" w:cs="宋体"/>
          <w:sz w:val="28"/>
          <w:szCs w:val="28"/>
        </w:rPr>
        <w:t>在全面完成计划工作的前提下，员工试用期内综合评估最终得分低于70分的，视为不胜任岗位要求，公司可据此进行辞退处理。</w:t>
      </w:r>
    </w:p>
    <w:p>
      <w:pPr>
        <w:tabs>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根据该员工“能力指标”与“态度指标”得分，在双方协商一致情况下，可酌情考虑为该员工转岗。</w:t>
      </w:r>
    </w:p>
    <w:p>
      <w:pPr>
        <w:tabs>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根据该员工“能力指标”与“态度指标”得分，结合合同约定试用期限可酌情延长试用期，但不得超过相关法律法规的规定。</w:t>
      </w:r>
    </w:p>
    <w:p>
      <w:pPr>
        <w:numPr>
          <w:ilvl w:val="0"/>
          <w:numId w:val="8"/>
        </w:numPr>
        <w:ind w:left="0" w:firstLine="560" w:firstLineChars="200"/>
        <w:rPr>
          <w:rFonts w:hint="eastAsia" w:ascii="宋体" w:hAnsi="宋体" w:eastAsia="宋体" w:cs="宋体"/>
          <w:sz w:val="28"/>
          <w:szCs w:val="28"/>
        </w:rPr>
      </w:pPr>
      <w:r>
        <w:rPr>
          <w:rFonts w:hint="eastAsia" w:ascii="宋体" w:hAnsi="宋体" w:eastAsia="宋体" w:cs="宋体"/>
          <w:sz w:val="28"/>
          <w:szCs w:val="28"/>
        </w:rPr>
        <w:t>在全面完成计划工作的前提下，员工试用期内综合评估最终得分70分及以上的，视为胜任岗位要求予以转正。</w:t>
      </w:r>
    </w:p>
    <w:p>
      <w:pPr>
        <w:numPr>
          <w:ilvl w:val="0"/>
          <w:numId w:val="8"/>
        </w:numPr>
        <w:ind w:left="0" w:firstLine="560" w:firstLineChars="200"/>
        <w:rPr>
          <w:rFonts w:hint="eastAsia" w:ascii="宋体" w:hAnsi="宋体" w:eastAsia="宋体" w:cs="宋体"/>
          <w:sz w:val="28"/>
          <w:szCs w:val="28"/>
        </w:rPr>
      </w:pPr>
      <w:r>
        <w:rPr>
          <w:rFonts w:hint="eastAsia" w:ascii="宋体" w:hAnsi="宋体" w:eastAsia="宋体" w:cs="宋体"/>
          <w:sz w:val="28"/>
          <w:szCs w:val="28"/>
        </w:rPr>
        <w:t>在全面完成计划工作的前提下，员工试用期内综合评估最终得分95分及以上的，可纳入公司重点培养人才队伍。</w:t>
      </w:r>
    </w:p>
    <w:p>
      <w:pPr>
        <w:numPr>
          <w:ilvl w:val="0"/>
          <w:numId w:val="5"/>
        </w:numPr>
        <w:tabs>
          <w:tab w:val="left" w:pos="720"/>
        </w:tabs>
        <w:ind w:left="0" w:firstLine="560" w:firstLineChars="200"/>
        <w:rPr>
          <w:rFonts w:hint="eastAsia" w:ascii="宋体" w:hAnsi="宋体" w:eastAsia="宋体" w:cs="宋体"/>
          <w:sz w:val="28"/>
          <w:szCs w:val="28"/>
        </w:rPr>
      </w:pPr>
      <w:r>
        <w:rPr>
          <w:rFonts w:hint="eastAsia" w:ascii="宋体" w:hAnsi="宋体" w:eastAsia="宋体" w:cs="宋体"/>
          <w:sz w:val="28"/>
          <w:szCs w:val="28"/>
        </w:rPr>
        <w:t>考核面谈</w:t>
      </w:r>
    </w:p>
    <w:p>
      <w:pPr>
        <w:tabs>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员工在试用期结束前十五日内，由公司人力资源部组织有关人员进行试用期考核面谈，面谈内容应包括：</w:t>
      </w:r>
    </w:p>
    <w:p>
      <w:pPr>
        <w:numPr>
          <w:ilvl w:val="0"/>
          <w:numId w:val="9"/>
        </w:numPr>
        <w:ind w:left="0" w:firstLine="560" w:firstLineChars="200"/>
        <w:rPr>
          <w:rFonts w:hint="eastAsia" w:ascii="宋体" w:hAnsi="宋体" w:eastAsia="宋体" w:cs="宋体"/>
          <w:sz w:val="28"/>
          <w:szCs w:val="28"/>
        </w:rPr>
      </w:pPr>
      <w:r>
        <w:rPr>
          <w:rFonts w:hint="eastAsia" w:ascii="宋体" w:hAnsi="宋体" w:eastAsia="宋体" w:cs="宋体"/>
          <w:sz w:val="28"/>
          <w:szCs w:val="28"/>
        </w:rPr>
        <w:t>试用期内的工作心得，对所在岗位工作开展、所在部门工作以及公司工作的意见和建议；</w:t>
      </w:r>
    </w:p>
    <w:p>
      <w:pPr>
        <w:numPr>
          <w:ilvl w:val="0"/>
          <w:numId w:val="9"/>
        </w:numPr>
        <w:ind w:left="0" w:firstLine="560" w:firstLineChars="200"/>
        <w:rPr>
          <w:rFonts w:hint="eastAsia" w:ascii="宋体" w:hAnsi="宋体" w:eastAsia="宋体" w:cs="宋体"/>
          <w:sz w:val="28"/>
          <w:szCs w:val="28"/>
        </w:rPr>
      </w:pPr>
      <w:r>
        <w:rPr>
          <w:rFonts w:hint="eastAsia" w:ascii="宋体" w:hAnsi="宋体" w:eastAsia="宋体" w:cs="宋体"/>
          <w:sz w:val="28"/>
          <w:szCs w:val="28"/>
        </w:rPr>
        <w:t>对所属部门同事、领导的意见和评价；</w:t>
      </w:r>
    </w:p>
    <w:p>
      <w:pPr>
        <w:numPr>
          <w:ilvl w:val="0"/>
          <w:numId w:val="9"/>
        </w:numPr>
        <w:ind w:left="0" w:firstLine="560" w:firstLineChars="200"/>
        <w:rPr>
          <w:rFonts w:hint="eastAsia" w:ascii="宋体" w:hAnsi="宋体" w:eastAsia="宋体" w:cs="宋体"/>
          <w:sz w:val="28"/>
          <w:szCs w:val="28"/>
        </w:rPr>
      </w:pPr>
      <w:r>
        <w:rPr>
          <w:rFonts w:hint="eastAsia" w:ascii="宋体" w:hAnsi="宋体" w:eastAsia="宋体" w:cs="宋体"/>
          <w:sz w:val="28"/>
          <w:szCs w:val="28"/>
        </w:rPr>
        <w:t>对公司公司文化建设和团队建设的意见和建议。</w:t>
      </w:r>
    </w:p>
    <w:p>
      <w:pPr>
        <w:tabs>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考核面谈由公司人力资源部形成书面记录并由面谈当事人签字确认后作为保密资料保存。</w:t>
      </w:r>
    </w:p>
    <w:p>
      <w:pPr>
        <w:numPr>
          <w:ilvl w:val="0"/>
          <w:numId w:val="1"/>
        </w:numPr>
        <w:tabs>
          <w:tab w:val="left" w:pos="720"/>
        </w:tabs>
        <w:ind w:left="0" w:firstLine="562" w:firstLineChars="200"/>
        <w:rPr>
          <w:rFonts w:hint="eastAsia" w:ascii="宋体" w:hAnsi="宋体" w:eastAsia="宋体" w:cs="宋体"/>
          <w:b/>
          <w:sz w:val="28"/>
          <w:szCs w:val="28"/>
        </w:rPr>
      </w:pPr>
      <w:r>
        <w:rPr>
          <w:rFonts w:hint="eastAsia" w:ascii="宋体" w:hAnsi="宋体" w:eastAsia="宋体" w:cs="宋体"/>
          <w:b/>
          <w:sz w:val="28"/>
          <w:szCs w:val="28"/>
        </w:rPr>
        <w:t>试用期转正</w:t>
      </w:r>
    </w:p>
    <w:p>
      <w:pPr>
        <w:tabs>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试用期员工在试用期满前15日，向公司人力资源部递交试用期转正审批表。人力资源部会同员工职级所在考核组织相关人员针对员工试用期表现，提出是否转正意见。经公司相关领导批准后决定是否转正。</w:t>
      </w:r>
    </w:p>
    <w:p>
      <w:pPr>
        <w:numPr>
          <w:ilvl w:val="0"/>
          <w:numId w:val="1"/>
        </w:numPr>
        <w:tabs>
          <w:tab w:val="left" w:pos="720"/>
        </w:tabs>
        <w:ind w:left="0" w:firstLine="562" w:firstLineChars="200"/>
        <w:rPr>
          <w:rFonts w:hint="eastAsia" w:ascii="宋体" w:hAnsi="宋体" w:eastAsia="宋体" w:cs="宋体"/>
          <w:b/>
          <w:sz w:val="28"/>
          <w:szCs w:val="28"/>
        </w:rPr>
      </w:pPr>
      <w:r>
        <w:rPr>
          <w:rFonts w:hint="eastAsia" w:ascii="宋体" w:hAnsi="宋体" w:eastAsia="宋体" w:cs="宋体"/>
          <w:b/>
          <w:sz w:val="28"/>
          <w:szCs w:val="28"/>
        </w:rPr>
        <w:t>附则</w:t>
      </w:r>
    </w:p>
    <w:p>
      <w:pPr>
        <w:numPr>
          <w:ilvl w:val="0"/>
          <w:numId w:val="10"/>
        </w:numPr>
        <w:tabs>
          <w:tab w:val="left" w:pos="0"/>
          <w:tab w:val="clear" w:pos="720"/>
        </w:tabs>
        <w:ind w:left="0" w:firstLine="537" w:firstLineChars="192"/>
        <w:rPr>
          <w:rFonts w:hint="eastAsia" w:ascii="宋体" w:hAnsi="宋体" w:eastAsia="宋体" w:cs="宋体"/>
          <w:sz w:val="28"/>
          <w:szCs w:val="28"/>
        </w:rPr>
      </w:pPr>
      <w:r>
        <w:rPr>
          <w:rFonts w:hint="eastAsia" w:ascii="宋体" w:hAnsi="宋体" w:eastAsia="宋体" w:cs="宋体"/>
          <w:sz w:val="28"/>
          <w:szCs w:val="28"/>
        </w:rPr>
        <w:t>本办法由公司人力资源部负责解释和修订。</w:t>
      </w:r>
    </w:p>
    <w:p>
      <w:pPr>
        <w:numPr>
          <w:ilvl w:val="0"/>
          <w:numId w:val="10"/>
        </w:numPr>
        <w:tabs>
          <w:tab w:val="left" w:pos="0"/>
          <w:tab w:val="clear" w:pos="720"/>
        </w:tabs>
        <w:ind w:left="0" w:firstLine="537" w:firstLineChars="192"/>
        <w:rPr>
          <w:rFonts w:hint="eastAsia" w:ascii="宋体" w:hAnsi="宋体" w:eastAsia="宋体" w:cs="宋体"/>
          <w:sz w:val="28"/>
          <w:szCs w:val="28"/>
        </w:rPr>
      </w:pPr>
      <w:r>
        <w:rPr>
          <w:rFonts w:hint="eastAsia" w:ascii="宋体" w:hAnsi="宋体" w:eastAsia="宋体" w:cs="宋体"/>
          <w:sz w:val="28"/>
          <w:szCs w:val="28"/>
        </w:rPr>
        <w:t>本办法经公司总裁室批准、职代会审议通过后实施。</w:t>
      </w:r>
    </w:p>
    <w:p>
      <w:pPr>
        <w:tabs>
          <w:tab w:val="left" w:pos="0"/>
        </w:tabs>
        <w:ind w:firstLine="537" w:firstLineChars="192"/>
        <w:rPr>
          <w:rFonts w:hint="eastAsia" w:ascii="宋体" w:hAnsi="宋体" w:eastAsia="宋体" w:cs="宋体"/>
          <w:sz w:val="28"/>
          <w:szCs w:val="28"/>
        </w:rPr>
      </w:pPr>
    </w:p>
    <w:p>
      <w:pPr>
        <w:tabs>
          <w:tab w:val="left" w:pos="0"/>
        </w:tabs>
        <w:rPr>
          <w:rFonts w:hint="eastAsia" w:ascii="宋体" w:hAnsi="宋体" w:eastAsia="宋体" w:cs="宋体"/>
          <w:b/>
          <w:sz w:val="28"/>
          <w:szCs w:val="28"/>
        </w:rPr>
      </w:pPr>
      <w:r>
        <w:rPr>
          <w:rFonts w:hint="eastAsia" w:ascii="宋体" w:hAnsi="宋体" w:eastAsia="宋体" w:cs="宋体"/>
          <w:b/>
          <w:sz w:val="28"/>
          <w:szCs w:val="28"/>
        </w:rPr>
        <w:t>附件：</w:t>
      </w:r>
    </w:p>
    <w:p>
      <w:pPr>
        <w:numPr>
          <w:ilvl w:val="0"/>
          <w:numId w:val="11"/>
        </w:numPr>
        <w:rPr>
          <w:rFonts w:hint="eastAsia" w:ascii="宋体" w:hAnsi="宋体" w:eastAsia="宋体" w:cs="宋体"/>
          <w:b/>
          <w:sz w:val="28"/>
          <w:szCs w:val="28"/>
        </w:rPr>
      </w:pPr>
      <w:r>
        <w:rPr>
          <w:rFonts w:hint="eastAsia" w:ascii="宋体" w:hAnsi="宋体" w:eastAsia="宋体" w:cs="宋体"/>
          <w:b/>
          <w:sz w:val="28"/>
          <w:szCs w:val="28"/>
        </w:rPr>
        <w:t>试用期月度工作计划考核表</w:t>
      </w:r>
    </w:p>
    <w:p>
      <w:pPr>
        <w:numPr>
          <w:ilvl w:val="0"/>
          <w:numId w:val="11"/>
        </w:numPr>
        <w:rPr>
          <w:rFonts w:hint="eastAsia" w:ascii="宋体" w:hAnsi="宋体" w:eastAsia="宋体" w:cs="宋体"/>
          <w:b/>
          <w:sz w:val="28"/>
          <w:szCs w:val="28"/>
        </w:rPr>
      </w:pPr>
      <w:r>
        <w:rPr>
          <w:rFonts w:hint="eastAsia" w:ascii="宋体" w:hAnsi="宋体" w:eastAsia="宋体" w:cs="宋体"/>
          <w:b/>
          <w:sz w:val="28"/>
          <w:szCs w:val="28"/>
        </w:rPr>
        <w:t>试用期综合评估表（及说明）</w:t>
      </w:r>
    </w:p>
    <w:p>
      <w:pPr>
        <w:numPr>
          <w:ilvl w:val="0"/>
          <w:numId w:val="11"/>
        </w:numPr>
        <w:rPr>
          <w:rFonts w:hint="eastAsia" w:ascii="宋体" w:hAnsi="宋体" w:eastAsia="宋体" w:cs="宋体"/>
          <w:b/>
          <w:sz w:val="28"/>
          <w:szCs w:val="28"/>
        </w:rPr>
      </w:pPr>
      <w:r>
        <w:rPr>
          <w:rFonts w:hint="eastAsia" w:ascii="宋体" w:hAnsi="宋体" w:eastAsia="宋体" w:cs="宋体"/>
          <w:b/>
          <w:sz w:val="28"/>
          <w:szCs w:val="28"/>
        </w:rPr>
        <w:t>试用期转正申请表</w:t>
      </w:r>
    </w:p>
    <w:p>
      <w:pPr>
        <w:numPr>
          <w:ilvl w:val="0"/>
          <w:numId w:val="11"/>
        </w:numPr>
        <w:rPr>
          <w:rFonts w:hint="eastAsia" w:ascii="宋体" w:hAnsi="宋体" w:eastAsia="宋体" w:cs="宋体"/>
          <w:b/>
          <w:sz w:val="28"/>
          <w:szCs w:val="28"/>
        </w:rPr>
      </w:pPr>
      <w:r>
        <w:rPr>
          <w:rFonts w:hint="eastAsia" w:ascii="宋体" w:hAnsi="宋体" w:eastAsia="宋体" w:cs="宋体"/>
          <w:b/>
          <w:sz w:val="28"/>
          <w:szCs w:val="28"/>
        </w:rPr>
        <w:t>试用期考核面谈记录表</w:t>
      </w:r>
    </w:p>
    <w:p>
      <w:pPr>
        <w:rPr>
          <w:rFonts w:hint="eastAsia" w:ascii="宋体" w:hAnsi="宋体" w:eastAsia="宋体" w:cs="宋体"/>
          <w:b/>
          <w:color w:val="000000"/>
          <w:sz w:val="24"/>
        </w:rPr>
      </w:pPr>
      <w:r>
        <w:rPr>
          <w:rFonts w:hint="eastAsia" w:ascii="宋体" w:hAnsi="宋体" w:eastAsia="宋体" w:cs="宋体"/>
          <w:b/>
          <w:color w:val="000000"/>
          <w:sz w:val="24"/>
        </w:rPr>
        <w:t>附件二</w:t>
      </w:r>
    </w:p>
    <w:p>
      <w:pPr>
        <w:rPr>
          <w:rFonts w:hint="eastAsia" w:ascii="宋体" w:hAnsi="宋体" w:eastAsia="宋体" w:cs="宋体"/>
          <w:b/>
          <w:color w:val="000000"/>
          <w:sz w:val="24"/>
        </w:rPr>
      </w:pPr>
      <w:r>
        <w:rPr>
          <w:rFonts w:hint="eastAsia" w:ascii="宋体" w:hAnsi="宋体" w:eastAsia="宋体" w:cs="宋体"/>
          <w:b/>
          <w:color w:val="000000"/>
          <w:sz w:val="24"/>
        </w:rPr>
        <w:t xml:space="preserve">  </w:t>
      </w:r>
    </w:p>
    <w:p>
      <w:pPr>
        <w:rPr>
          <w:rFonts w:hint="eastAsia" w:ascii="宋体" w:hAnsi="宋体" w:eastAsia="宋体" w:cs="宋体"/>
          <w:b/>
          <w:color w:val="000000"/>
          <w:sz w:val="24"/>
        </w:rPr>
      </w:pPr>
      <w:r>
        <w:rPr>
          <w:rFonts w:hint="eastAsia" w:ascii="宋体" w:hAnsi="宋体" w:eastAsia="宋体" w:cs="宋体"/>
          <w:b/>
          <w:color w:val="000000"/>
          <w:sz w:val="24"/>
        </w:rPr>
        <w:t xml:space="preserve">                     </w:t>
      </w:r>
    </w:p>
    <w:p>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评估表使用指导说明</w:t>
      </w:r>
    </w:p>
    <w:p>
      <w:pPr>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b/>
          <w:color w:val="000000"/>
          <w:sz w:val="24"/>
        </w:rPr>
        <w:t>使用说明</w:t>
      </w:r>
    </w:p>
    <w:p>
      <w:pPr>
        <w:rPr>
          <w:rFonts w:hint="eastAsia" w:ascii="宋体" w:hAnsi="宋体" w:eastAsia="宋体" w:cs="宋体"/>
          <w:color w:val="000000"/>
          <w:sz w:val="24"/>
        </w:rPr>
      </w:pPr>
      <w:r>
        <w:rPr>
          <w:rFonts w:hint="eastAsia" w:ascii="宋体" w:hAnsi="宋体" w:eastAsia="宋体" w:cs="宋体"/>
          <w:color w:val="000000"/>
          <w:sz w:val="24"/>
        </w:rPr>
        <w:t xml:space="preserve"> 《试用期综合评估表》适用于公司内部管理岗位试用期内员工。</w:t>
      </w:r>
    </w:p>
    <w:p>
      <w:pPr>
        <w:ind w:left="360" w:hanging="360" w:hangingChars="150"/>
        <w:rPr>
          <w:rFonts w:hint="eastAsia" w:ascii="宋体" w:hAnsi="宋体" w:eastAsia="宋体" w:cs="宋体"/>
          <w:color w:val="000000"/>
          <w:sz w:val="24"/>
        </w:rPr>
      </w:pPr>
    </w:p>
    <w:p>
      <w:pPr>
        <w:ind w:left="360" w:hanging="360" w:hangingChars="15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b/>
          <w:color w:val="000000"/>
          <w:sz w:val="24"/>
        </w:rPr>
        <w:t>、指标说明</w:t>
      </w:r>
    </w:p>
    <w:p>
      <w:pPr>
        <w:ind w:left="359" w:leftChars="114" w:hanging="120" w:hangingChars="50"/>
        <w:rPr>
          <w:rFonts w:hint="eastAsia" w:ascii="宋体" w:hAnsi="宋体" w:eastAsia="宋体" w:cs="宋体"/>
          <w:color w:val="000000"/>
          <w:sz w:val="24"/>
        </w:rPr>
      </w:pPr>
      <w:r>
        <w:rPr>
          <w:rFonts w:hint="eastAsia" w:ascii="宋体" w:hAnsi="宋体" w:eastAsia="宋体" w:cs="宋体"/>
          <w:color w:val="000000"/>
          <w:sz w:val="24"/>
        </w:rPr>
        <w:t>（一）评估一级指标分为工作业绩指标、工作态度指标与工作能力指标三大类，分别占50分、25分、25分；</w:t>
      </w:r>
    </w:p>
    <w:p>
      <w:pPr>
        <w:ind w:left="359" w:leftChars="171" w:firstLine="480" w:firstLineChars="200"/>
        <w:rPr>
          <w:rFonts w:hint="eastAsia" w:ascii="宋体" w:hAnsi="宋体" w:eastAsia="宋体" w:cs="宋体"/>
          <w:color w:val="000000"/>
          <w:sz w:val="24"/>
        </w:rPr>
      </w:pPr>
      <w:r>
        <w:rPr>
          <w:rFonts w:hint="eastAsia" w:ascii="宋体" w:hAnsi="宋体" w:eastAsia="宋体" w:cs="宋体"/>
          <w:color w:val="000000"/>
          <w:sz w:val="24"/>
        </w:rPr>
        <w:t>“工作业绩指标”有四个二级指标，每个指标二级权重为25％；</w:t>
      </w:r>
    </w:p>
    <w:p>
      <w:pPr>
        <w:ind w:left="359" w:leftChars="114" w:hanging="120" w:hangingChars="50"/>
        <w:rPr>
          <w:rFonts w:hint="eastAsia" w:ascii="宋体" w:hAnsi="宋体" w:eastAsia="宋体" w:cs="宋体"/>
          <w:color w:val="000000"/>
          <w:sz w:val="24"/>
        </w:rPr>
      </w:pPr>
      <w:r>
        <w:rPr>
          <w:rFonts w:hint="eastAsia" w:ascii="宋体" w:hAnsi="宋体" w:eastAsia="宋体" w:cs="宋体"/>
          <w:color w:val="000000"/>
          <w:sz w:val="24"/>
        </w:rPr>
        <w:t xml:space="preserve">     “工作态度指标”有四个二级指标，每个指标二级权重为25％；</w:t>
      </w:r>
    </w:p>
    <w:p>
      <w:pPr>
        <w:ind w:left="359" w:leftChars="114" w:hanging="120" w:hangingChars="50"/>
        <w:rPr>
          <w:rFonts w:hint="eastAsia" w:ascii="宋体" w:hAnsi="宋体" w:eastAsia="宋体" w:cs="宋体"/>
          <w:color w:val="000000"/>
          <w:sz w:val="24"/>
        </w:rPr>
      </w:pPr>
      <w:r>
        <w:rPr>
          <w:rFonts w:hint="eastAsia" w:ascii="宋体" w:hAnsi="宋体" w:eastAsia="宋体" w:cs="宋体"/>
          <w:color w:val="000000"/>
          <w:sz w:val="24"/>
        </w:rPr>
        <w:t xml:space="preserve">     “工作能力指标”有五个二级指标，每个指标二级权重为20％；</w:t>
      </w:r>
    </w:p>
    <w:p>
      <w:pPr>
        <w:ind w:left="239" w:leftChars="114"/>
        <w:rPr>
          <w:rFonts w:hint="eastAsia" w:ascii="宋体" w:hAnsi="宋体" w:eastAsia="宋体" w:cs="宋体"/>
          <w:color w:val="000000"/>
          <w:sz w:val="24"/>
        </w:rPr>
      </w:pPr>
      <w:r>
        <w:rPr>
          <w:rFonts w:hint="eastAsia" w:ascii="宋体" w:hAnsi="宋体" w:eastAsia="宋体" w:cs="宋体"/>
          <w:color w:val="000000"/>
          <w:sz w:val="24"/>
        </w:rPr>
        <w:t>（二）每个二级指标分为：优秀、良好、合格、待提高、较差，五个档次，</w:t>
      </w:r>
      <w:r>
        <w:rPr>
          <w:rFonts w:hint="eastAsia" w:ascii="宋体" w:hAnsi="宋体" w:eastAsia="宋体" w:cs="宋体"/>
          <w:b/>
          <w:color w:val="000000"/>
          <w:sz w:val="24"/>
        </w:rPr>
        <w:t>评估者</w:t>
      </w:r>
      <w:r>
        <w:rPr>
          <w:rFonts w:hint="eastAsia" w:ascii="宋体" w:hAnsi="宋体" w:eastAsia="宋体" w:cs="宋体"/>
          <w:color w:val="000000"/>
          <w:sz w:val="24"/>
        </w:rPr>
        <w:t>根据</w:t>
      </w:r>
      <w:r>
        <w:rPr>
          <w:rFonts w:hint="eastAsia" w:ascii="宋体" w:hAnsi="宋体" w:eastAsia="宋体" w:cs="宋体"/>
          <w:b/>
          <w:color w:val="000000"/>
          <w:sz w:val="24"/>
        </w:rPr>
        <w:t>被评价对象</w:t>
      </w:r>
      <w:r>
        <w:rPr>
          <w:rFonts w:hint="eastAsia" w:ascii="宋体" w:hAnsi="宋体" w:eastAsia="宋体" w:cs="宋体"/>
          <w:color w:val="000000"/>
          <w:sz w:val="24"/>
        </w:rPr>
        <w:t>在过去一个月的实际业绩选择相应的档次进行客观评估。</w:t>
      </w:r>
    </w:p>
    <w:p>
      <w:pPr>
        <w:rPr>
          <w:rFonts w:hint="eastAsia" w:ascii="宋体" w:hAnsi="宋体" w:eastAsia="宋体" w:cs="宋体"/>
          <w:b/>
          <w:color w:val="000000"/>
          <w:sz w:val="24"/>
        </w:rPr>
      </w:pPr>
    </w:p>
    <w:p>
      <w:pPr>
        <w:rPr>
          <w:rFonts w:hint="eastAsia" w:ascii="宋体" w:hAnsi="宋体" w:eastAsia="宋体" w:cs="宋体"/>
          <w:b/>
          <w:color w:val="000000"/>
          <w:sz w:val="24"/>
        </w:rPr>
      </w:pPr>
      <w:r>
        <w:rPr>
          <w:rFonts w:hint="eastAsia" w:ascii="宋体" w:hAnsi="宋体" w:eastAsia="宋体" w:cs="宋体"/>
          <w:b/>
          <w:color w:val="000000"/>
          <w:sz w:val="24"/>
        </w:rPr>
        <w:t>3、评估者：</w:t>
      </w:r>
    </w:p>
    <w:p>
      <w:pPr>
        <w:ind w:firstLine="352" w:firstLineChars="147"/>
        <w:rPr>
          <w:rFonts w:hint="eastAsia" w:ascii="宋体" w:hAnsi="宋体" w:eastAsia="宋体" w:cs="宋体"/>
          <w:color w:val="000000"/>
          <w:sz w:val="24"/>
        </w:rPr>
      </w:pPr>
      <w:r>
        <w:rPr>
          <w:rFonts w:hint="eastAsia" w:ascii="宋体" w:hAnsi="宋体" w:eastAsia="宋体" w:cs="宋体"/>
          <w:color w:val="000000"/>
          <w:sz w:val="24"/>
        </w:rPr>
        <w:t>评估参与者分为三个层级，分别根据员工职级所在的考核组织确定评估者，在同一指标的评分权重是30％、50％、20％。其中：</w:t>
      </w:r>
    </w:p>
    <w:p>
      <w:pPr>
        <w:ind w:firstLine="352" w:firstLineChars="147"/>
        <w:rPr>
          <w:rFonts w:hint="eastAsia" w:ascii="宋体" w:hAnsi="宋体" w:eastAsia="宋体" w:cs="宋体"/>
          <w:color w:val="000000"/>
          <w:sz w:val="24"/>
        </w:rPr>
      </w:pPr>
      <w:r>
        <w:rPr>
          <w:rFonts w:hint="eastAsia" w:ascii="宋体" w:hAnsi="宋体" w:eastAsia="宋体" w:cs="宋体"/>
          <w:color w:val="000000"/>
          <w:sz w:val="24"/>
        </w:rPr>
        <w:t>（1）部门主管及以上职位员工：</w:t>
      </w:r>
    </w:p>
    <w:p>
      <w:pPr>
        <w:ind w:firstLine="352" w:firstLineChars="147"/>
        <w:rPr>
          <w:rFonts w:hint="eastAsia" w:ascii="宋体" w:hAnsi="宋体" w:eastAsia="宋体" w:cs="宋体"/>
          <w:color w:val="000000"/>
          <w:sz w:val="24"/>
        </w:rPr>
      </w:pPr>
      <w:r>
        <w:rPr>
          <w:rFonts w:hint="eastAsia" w:ascii="宋体" w:hAnsi="宋体" w:eastAsia="宋体" w:cs="宋体"/>
          <w:color w:val="000000"/>
          <w:sz w:val="24"/>
        </w:rPr>
        <w:t>A:直接领导（或同事）评估：30%；</w:t>
      </w:r>
    </w:p>
    <w:p>
      <w:pPr>
        <w:ind w:firstLine="352" w:firstLineChars="147"/>
        <w:rPr>
          <w:rFonts w:hint="eastAsia" w:ascii="宋体" w:hAnsi="宋体" w:eastAsia="宋体" w:cs="宋体"/>
          <w:color w:val="000000"/>
          <w:sz w:val="24"/>
        </w:rPr>
      </w:pPr>
      <w:r>
        <w:rPr>
          <w:rFonts w:hint="eastAsia" w:ascii="宋体" w:hAnsi="宋体" w:eastAsia="宋体" w:cs="宋体"/>
          <w:color w:val="000000"/>
          <w:sz w:val="24"/>
        </w:rPr>
        <w:t>B:部门领导评估：50%；</w:t>
      </w:r>
    </w:p>
    <w:p>
      <w:pPr>
        <w:ind w:firstLine="352" w:firstLineChars="147"/>
        <w:rPr>
          <w:rFonts w:hint="eastAsia" w:ascii="宋体" w:hAnsi="宋体" w:eastAsia="宋体" w:cs="宋体"/>
          <w:color w:val="000000"/>
          <w:sz w:val="24"/>
        </w:rPr>
      </w:pPr>
      <w:r>
        <w:rPr>
          <w:rFonts w:hint="eastAsia" w:ascii="宋体" w:hAnsi="宋体" w:eastAsia="宋体" w:cs="宋体"/>
          <w:color w:val="000000"/>
          <w:sz w:val="24"/>
        </w:rPr>
        <w:t>C:人力资源部评估：20%。</w:t>
      </w:r>
    </w:p>
    <w:p>
      <w:pPr>
        <w:ind w:firstLine="352" w:firstLineChars="147"/>
        <w:rPr>
          <w:rFonts w:hint="eastAsia" w:ascii="宋体" w:hAnsi="宋体" w:eastAsia="宋体" w:cs="宋体"/>
          <w:color w:val="000000"/>
          <w:sz w:val="24"/>
        </w:rPr>
      </w:pPr>
      <w:r>
        <w:rPr>
          <w:rFonts w:hint="eastAsia" w:ascii="宋体" w:hAnsi="宋体" w:eastAsia="宋体" w:cs="宋体"/>
          <w:color w:val="000000"/>
          <w:sz w:val="24"/>
        </w:rPr>
        <w:t>（2）部门副职及以上职位员工：</w:t>
      </w:r>
    </w:p>
    <w:p>
      <w:pPr>
        <w:ind w:firstLine="352" w:firstLineChars="147"/>
        <w:rPr>
          <w:rFonts w:hint="eastAsia" w:ascii="宋体" w:hAnsi="宋体" w:eastAsia="宋体" w:cs="宋体"/>
          <w:color w:val="000000"/>
          <w:sz w:val="24"/>
        </w:rPr>
      </w:pPr>
      <w:r>
        <w:rPr>
          <w:rFonts w:hint="eastAsia" w:ascii="宋体" w:hAnsi="宋体" w:eastAsia="宋体" w:cs="宋体"/>
          <w:color w:val="000000"/>
          <w:sz w:val="24"/>
        </w:rPr>
        <w:t>A: 总裁室分管领导：30%；</w:t>
      </w:r>
    </w:p>
    <w:p>
      <w:pPr>
        <w:ind w:firstLine="352" w:firstLineChars="147"/>
        <w:rPr>
          <w:rFonts w:hint="eastAsia" w:ascii="宋体" w:hAnsi="宋体" w:eastAsia="宋体" w:cs="宋体"/>
          <w:color w:val="000000"/>
          <w:sz w:val="24"/>
        </w:rPr>
      </w:pPr>
      <w:r>
        <w:rPr>
          <w:rFonts w:hint="eastAsia" w:ascii="宋体" w:hAnsi="宋体" w:eastAsia="宋体" w:cs="宋体"/>
          <w:color w:val="000000"/>
          <w:sz w:val="24"/>
        </w:rPr>
        <w:t>B: 董事会：50%；</w:t>
      </w:r>
    </w:p>
    <w:p>
      <w:pPr>
        <w:ind w:firstLine="352" w:firstLineChars="147"/>
        <w:rPr>
          <w:rFonts w:hint="eastAsia" w:ascii="宋体" w:hAnsi="宋体" w:eastAsia="宋体" w:cs="宋体"/>
          <w:color w:val="000000"/>
          <w:sz w:val="24"/>
        </w:rPr>
      </w:pPr>
      <w:r>
        <w:rPr>
          <w:rFonts w:hint="eastAsia" w:ascii="宋体" w:hAnsi="宋体" w:eastAsia="宋体" w:cs="宋体"/>
          <w:color w:val="000000"/>
          <w:sz w:val="24"/>
        </w:rPr>
        <w:t>C: 人力资源部：20%。</w:t>
      </w:r>
    </w:p>
    <w:p>
      <w:pPr>
        <w:ind w:firstLine="352" w:firstLineChars="147"/>
        <w:rPr>
          <w:rFonts w:hint="eastAsia" w:ascii="宋体" w:hAnsi="宋体" w:eastAsia="宋体" w:cs="宋体"/>
          <w:color w:val="000000"/>
          <w:sz w:val="24"/>
        </w:rPr>
      </w:pPr>
    </w:p>
    <w:p>
      <w:pPr>
        <w:rPr>
          <w:rFonts w:hint="eastAsia" w:ascii="宋体" w:hAnsi="宋体" w:eastAsia="宋体" w:cs="宋体"/>
          <w:b/>
          <w:color w:val="000000"/>
          <w:sz w:val="24"/>
        </w:rPr>
      </w:pPr>
      <w:r>
        <w:rPr>
          <w:rFonts w:hint="eastAsia" w:ascii="宋体" w:hAnsi="宋体" w:eastAsia="宋体" w:cs="宋体"/>
          <w:b/>
          <w:color w:val="000000"/>
          <w:sz w:val="24"/>
        </w:rPr>
        <w:t>4、计算公式</w:t>
      </w:r>
    </w:p>
    <w:p>
      <w:pPr>
        <w:ind w:firstLine="840" w:firstLineChars="350"/>
        <w:rPr>
          <w:rFonts w:hint="eastAsia" w:ascii="宋体" w:hAnsi="宋体" w:eastAsia="宋体" w:cs="宋体"/>
          <w:color w:val="000000"/>
          <w:sz w:val="24"/>
        </w:rPr>
      </w:pPr>
      <w:r>
        <w:rPr>
          <w:rFonts w:hint="eastAsia" w:ascii="宋体" w:hAnsi="宋体" w:eastAsia="宋体" w:cs="宋体"/>
          <w:color w:val="000000"/>
          <w:sz w:val="24"/>
        </w:rPr>
        <w:t>二级指标综合得分＝A级得分×30％+B级评分×50％+C级评分×20％</w:t>
      </w:r>
    </w:p>
    <w:p>
      <w:pPr>
        <w:ind w:firstLine="240"/>
        <w:rPr>
          <w:rFonts w:hint="eastAsia" w:ascii="宋体" w:hAnsi="宋体" w:eastAsia="宋体" w:cs="宋体"/>
          <w:color w:val="000000"/>
          <w:sz w:val="24"/>
        </w:rPr>
      </w:pPr>
      <w:r>
        <w:rPr>
          <w:rFonts w:hint="eastAsia" w:ascii="宋体" w:hAnsi="宋体" w:eastAsia="宋体" w:cs="宋体"/>
          <w:color w:val="000000"/>
          <w:sz w:val="24"/>
        </w:rPr>
        <w:t xml:space="preserve">     一级指标综合得分＝∑二级指标（M</w:t>
      </w:r>
      <w:r>
        <w:rPr>
          <w:rFonts w:hint="eastAsia" w:ascii="宋体" w:hAnsi="宋体" w:eastAsia="宋体" w:cs="宋体"/>
          <w:color w:val="000000"/>
          <w:sz w:val="18"/>
          <w:szCs w:val="18"/>
        </w:rPr>
        <w:t>n×二级权重分</w:t>
      </w:r>
      <w:r>
        <w:rPr>
          <w:rFonts w:hint="eastAsia" w:ascii="宋体" w:hAnsi="宋体" w:eastAsia="宋体" w:cs="宋体"/>
          <w:color w:val="000000"/>
          <w:sz w:val="24"/>
        </w:rPr>
        <w:t>）(M为二级指标综合得分，M≤5,n≤5)</w:t>
      </w:r>
    </w:p>
    <w:p>
      <w:pPr>
        <w:ind w:left="480" w:hanging="480" w:hangingChars="200"/>
        <w:rPr>
          <w:rFonts w:hint="eastAsia" w:ascii="宋体" w:hAnsi="宋体" w:eastAsia="宋体" w:cs="宋体"/>
          <w:color w:val="000000"/>
          <w:kern w:val="0"/>
          <w:sz w:val="24"/>
        </w:rPr>
      </w:pPr>
      <w:r>
        <w:rPr>
          <w:rFonts w:hint="eastAsia" w:ascii="宋体" w:hAnsi="宋体" w:eastAsia="宋体" w:cs="宋体"/>
          <w:color w:val="000000"/>
          <w:sz w:val="24"/>
        </w:rPr>
        <w:t xml:space="preserve">   </w:t>
      </w:r>
      <w:r>
        <w:rPr>
          <w:rFonts w:hint="eastAsia" w:ascii="宋体" w:hAnsi="宋体" w:eastAsia="宋体" w:cs="宋体"/>
          <w:color w:val="000000"/>
          <w:kern w:val="0"/>
          <w:sz w:val="24"/>
        </w:rPr>
        <w:t xml:space="preserve">    月度评估综合得分＝业绩考核指标×50％+能力考核指标×25％+态度考核指标×25％ ；</w:t>
      </w:r>
    </w:p>
    <w:p>
      <w:pPr>
        <w:ind w:left="479" w:leftChars="228" w:firstLine="360" w:firstLineChars="150"/>
        <w:rPr>
          <w:rFonts w:hint="eastAsia" w:ascii="宋体" w:hAnsi="宋体" w:eastAsia="宋体" w:cs="宋体"/>
          <w:color w:val="000000"/>
          <w:kern w:val="0"/>
          <w:sz w:val="24"/>
        </w:rPr>
      </w:pPr>
      <w:r>
        <w:rPr>
          <w:rFonts w:hint="eastAsia" w:ascii="宋体" w:hAnsi="宋体" w:eastAsia="宋体" w:cs="宋体"/>
          <w:color w:val="000000"/>
          <w:kern w:val="0"/>
          <w:sz w:val="24"/>
        </w:rPr>
        <w:t>试用期最终得分＝∑月度评估综合得分（N1+N2+…N6）/N，（N为试用期月数，N≤6）。</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tabs>
          <w:tab w:val="left" w:pos="9240"/>
          <w:tab w:val="left" w:pos="9360"/>
          <w:tab w:val="left" w:pos="9540"/>
        </w:tabs>
        <w:ind w:firstLine="1590" w:firstLineChars="495"/>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试用期第</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rPr>
        <w:t>月份综合评估表（1）</w:t>
      </w:r>
    </w:p>
    <w:p>
      <w:pPr>
        <w:rPr>
          <w:rFonts w:hint="eastAsia" w:ascii="宋体" w:hAnsi="宋体" w:eastAsia="宋体" w:cs="宋体"/>
          <w:b/>
          <w:bCs/>
          <w:u w:val="single"/>
        </w:rPr>
      </w:pPr>
      <w:r>
        <w:rPr>
          <w:rFonts w:hint="eastAsia" w:ascii="宋体" w:hAnsi="宋体" w:eastAsia="宋体" w:cs="宋体"/>
          <w:b/>
          <w:bCs/>
        </w:rPr>
        <w:t>部门：</w:t>
      </w:r>
      <w:r>
        <w:rPr>
          <w:rFonts w:hint="eastAsia" w:ascii="宋体" w:hAnsi="宋体" w:eastAsia="宋体" w:cs="宋体"/>
          <w:b/>
          <w:bCs/>
          <w:u w:val="single"/>
        </w:rPr>
        <w:t xml:space="preserve">              </w:t>
      </w:r>
      <w:r>
        <w:rPr>
          <w:rFonts w:hint="eastAsia" w:ascii="宋体" w:hAnsi="宋体" w:eastAsia="宋体" w:cs="宋体"/>
          <w:b/>
          <w:bCs/>
        </w:rPr>
        <w:t xml:space="preserve">    姓名：</w:t>
      </w:r>
      <w:r>
        <w:rPr>
          <w:rFonts w:hint="eastAsia" w:ascii="宋体" w:hAnsi="宋体" w:eastAsia="宋体" w:cs="宋体"/>
          <w:b/>
          <w:bCs/>
          <w:u w:val="single"/>
        </w:rPr>
        <w:t xml:space="preserve">           </w:t>
      </w:r>
      <w:r>
        <w:rPr>
          <w:rFonts w:hint="eastAsia" w:ascii="宋体" w:hAnsi="宋体" w:eastAsia="宋体" w:cs="宋体"/>
          <w:b/>
          <w:bCs/>
        </w:rPr>
        <w:t xml:space="preserve">    职务：</w:t>
      </w:r>
      <w:r>
        <w:rPr>
          <w:rFonts w:hint="eastAsia" w:ascii="宋体" w:hAnsi="宋体" w:eastAsia="宋体" w:cs="宋体"/>
          <w:b/>
          <w:bCs/>
          <w:u w:val="single"/>
        </w:rPr>
        <w:t xml:space="preserve">                   </w:t>
      </w:r>
    </w:p>
    <w:tbl>
      <w:tblPr>
        <w:tblStyle w:val="6"/>
        <w:tblW w:w="10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77"/>
        <w:gridCol w:w="1437"/>
        <w:gridCol w:w="1257"/>
        <w:gridCol w:w="1257"/>
        <w:gridCol w:w="1469"/>
        <w:gridCol w:w="1624"/>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19" w:type="dxa"/>
            <w:vMerge w:val="restart"/>
            <w:vAlign w:val="center"/>
          </w:tcPr>
          <w:p>
            <w:pPr>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评价</w:t>
            </w:r>
          </w:p>
          <w:p>
            <w:pPr>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模块</w:t>
            </w:r>
          </w:p>
        </w:tc>
        <w:tc>
          <w:tcPr>
            <w:tcW w:w="1077" w:type="dxa"/>
            <w:vMerge w:val="restart"/>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具体项目</w:t>
            </w:r>
          </w:p>
        </w:tc>
        <w:tc>
          <w:tcPr>
            <w:tcW w:w="7043" w:type="dxa"/>
            <w:gridSpan w:val="5"/>
            <w:vAlign w:val="center"/>
          </w:tcPr>
          <w:p>
            <w:pPr>
              <w:spacing w:line="240" w:lineRule="exact"/>
              <w:ind w:firstLine="89" w:firstLineChars="49"/>
              <w:jc w:val="center"/>
              <w:rPr>
                <w:rFonts w:hint="eastAsia" w:ascii="宋体" w:hAnsi="宋体" w:eastAsia="宋体" w:cs="宋体"/>
                <w:b/>
                <w:bCs/>
                <w:sz w:val="18"/>
                <w:szCs w:val="18"/>
              </w:rPr>
            </w:pPr>
            <w:r>
              <w:rPr>
                <w:rFonts w:hint="eastAsia" w:ascii="宋体" w:hAnsi="宋体" w:eastAsia="宋体" w:cs="宋体"/>
                <w:b/>
                <w:bCs/>
                <w:sz w:val="18"/>
                <w:szCs w:val="18"/>
              </w:rPr>
              <w:t>评分标准</w:t>
            </w:r>
          </w:p>
        </w:tc>
        <w:tc>
          <w:tcPr>
            <w:tcW w:w="1371" w:type="dxa"/>
            <w:vMerge w:val="restart"/>
            <w:vAlign w:val="center"/>
          </w:tcPr>
          <w:p>
            <w:pPr>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得</w:t>
            </w:r>
          </w:p>
          <w:p>
            <w:pPr>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19" w:type="dxa"/>
            <w:vMerge w:val="continue"/>
          </w:tcPr>
          <w:p>
            <w:pPr>
              <w:rPr>
                <w:rFonts w:hint="eastAsia" w:ascii="宋体" w:hAnsi="宋体" w:eastAsia="宋体" w:cs="宋体"/>
                <w:b/>
                <w:bCs/>
                <w:u w:val="single"/>
              </w:rPr>
            </w:pPr>
          </w:p>
        </w:tc>
        <w:tc>
          <w:tcPr>
            <w:tcW w:w="1077" w:type="dxa"/>
            <w:vMerge w:val="continue"/>
          </w:tcPr>
          <w:p>
            <w:pPr>
              <w:rPr>
                <w:rFonts w:hint="eastAsia" w:ascii="宋体" w:hAnsi="宋体" w:eastAsia="宋体" w:cs="宋体"/>
                <w:b/>
                <w:bCs/>
                <w:u w:val="single"/>
              </w:rPr>
            </w:pPr>
          </w:p>
        </w:tc>
        <w:tc>
          <w:tcPr>
            <w:tcW w:w="1437" w:type="dxa"/>
          </w:tcPr>
          <w:p>
            <w:pPr>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90－100分</w:t>
            </w:r>
          </w:p>
          <w:p>
            <w:pPr>
              <w:spacing w:line="240" w:lineRule="exact"/>
              <w:ind w:firstLine="89" w:firstLineChars="49"/>
              <w:jc w:val="center"/>
              <w:rPr>
                <w:rFonts w:hint="eastAsia" w:ascii="宋体" w:hAnsi="宋体" w:eastAsia="宋体" w:cs="宋体"/>
                <w:b/>
                <w:bCs/>
                <w:sz w:val="18"/>
                <w:szCs w:val="18"/>
              </w:rPr>
            </w:pPr>
            <w:r>
              <w:rPr>
                <w:rFonts w:hint="eastAsia" w:ascii="宋体" w:hAnsi="宋体" w:eastAsia="宋体" w:cs="宋体"/>
                <w:b/>
                <w:bCs/>
                <w:sz w:val="18"/>
                <w:szCs w:val="18"/>
              </w:rPr>
              <w:t>优秀</w:t>
            </w:r>
          </w:p>
        </w:tc>
        <w:tc>
          <w:tcPr>
            <w:tcW w:w="1257" w:type="dxa"/>
          </w:tcPr>
          <w:p>
            <w:pPr>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80－89</w:t>
            </w:r>
          </w:p>
          <w:p>
            <w:pPr>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良好</w:t>
            </w:r>
          </w:p>
        </w:tc>
        <w:tc>
          <w:tcPr>
            <w:tcW w:w="1257" w:type="dxa"/>
          </w:tcPr>
          <w:p>
            <w:pPr>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70－79</w:t>
            </w:r>
          </w:p>
          <w:p>
            <w:pPr>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合格</w:t>
            </w:r>
          </w:p>
        </w:tc>
        <w:tc>
          <w:tcPr>
            <w:tcW w:w="1469" w:type="dxa"/>
          </w:tcPr>
          <w:p>
            <w:pPr>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60－69</w:t>
            </w:r>
          </w:p>
          <w:p>
            <w:pPr>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待提高</w:t>
            </w:r>
          </w:p>
        </w:tc>
        <w:tc>
          <w:tcPr>
            <w:tcW w:w="1624" w:type="dxa"/>
          </w:tcPr>
          <w:p>
            <w:pPr>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60以下</w:t>
            </w:r>
          </w:p>
          <w:p>
            <w:pPr>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较差</w:t>
            </w:r>
          </w:p>
        </w:tc>
        <w:tc>
          <w:tcPr>
            <w:tcW w:w="1371" w:type="dxa"/>
            <w:vMerge w:val="continue"/>
          </w:tcPr>
          <w:p>
            <w:pPr>
              <w:spacing w:line="240" w:lineRule="exact"/>
              <w:rPr>
                <w:rFonts w:hint="eastAsia" w:ascii="宋体" w:hAnsi="宋体" w:eastAsia="宋体" w:cs="宋体"/>
                <w:b/>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9" w:type="dxa"/>
            <w:vMerge w:val="restart"/>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工作</w:t>
            </w:r>
          </w:p>
          <w:p>
            <w:pPr>
              <w:jc w:val="center"/>
              <w:rPr>
                <w:rFonts w:hint="eastAsia" w:ascii="宋体" w:hAnsi="宋体" w:eastAsia="宋体" w:cs="宋体"/>
                <w:b/>
                <w:bCs/>
                <w:sz w:val="18"/>
                <w:szCs w:val="18"/>
              </w:rPr>
            </w:pPr>
            <w:r>
              <w:rPr>
                <w:rFonts w:hint="eastAsia" w:ascii="宋体" w:hAnsi="宋体" w:eastAsia="宋体" w:cs="宋体"/>
                <w:b/>
                <w:bCs/>
                <w:sz w:val="18"/>
                <w:szCs w:val="18"/>
              </w:rPr>
              <w:t>业绩</w:t>
            </w:r>
          </w:p>
          <w:p>
            <w:pPr>
              <w:jc w:val="center"/>
              <w:rPr>
                <w:rFonts w:hint="eastAsia" w:ascii="宋体" w:hAnsi="宋体" w:eastAsia="宋体" w:cs="宋体"/>
                <w:b/>
                <w:bCs/>
                <w:sz w:val="18"/>
                <w:szCs w:val="18"/>
              </w:rPr>
            </w:pPr>
            <w:r>
              <w:rPr>
                <w:rFonts w:hint="eastAsia" w:ascii="宋体" w:hAnsi="宋体" w:eastAsia="宋体" w:cs="宋体"/>
                <w:b/>
                <w:bCs/>
                <w:sz w:val="18"/>
                <w:szCs w:val="18"/>
              </w:rPr>
              <w:t>50%</w:t>
            </w:r>
          </w:p>
        </w:tc>
        <w:tc>
          <w:tcPr>
            <w:tcW w:w="1077"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工作数量</w:t>
            </w:r>
          </w:p>
        </w:tc>
        <w:tc>
          <w:tcPr>
            <w:tcW w:w="1437" w:type="dxa"/>
            <w:vAlign w:val="center"/>
          </w:tcPr>
          <w:p>
            <w:pPr>
              <w:spacing w:line="240" w:lineRule="exact"/>
              <w:rPr>
                <w:rFonts w:hint="eastAsia" w:ascii="宋体" w:hAnsi="宋体" w:eastAsia="宋体" w:cs="宋体"/>
                <w:bCs/>
                <w:sz w:val="18"/>
                <w:szCs w:val="18"/>
              </w:rPr>
            </w:pPr>
            <w:r>
              <w:rPr>
                <w:rFonts w:hint="eastAsia" w:ascii="宋体" w:hAnsi="宋体" w:eastAsia="宋体" w:cs="宋体"/>
                <w:bCs/>
                <w:sz w:val="18"/>
                <w:szCs w:val="18"/>
              </w:rPr>
              <w:t>任务超额完成</w:t>
            </w:r>
          </w:p>
        </w:tc>
        <w:tc>
          <w:tcPr>
            <w:tcW w:w="1257" w:type="dxa"/>
            <w:vAlign w:val="center"/>
          </w:tcPr>
          <w:p>
            <w:pPr>
              <w:spacing w:line="240" w:lineRule="exact"/>
              <w:rPr>
                <w:rFonts w:hint="eastAsia" w:ascii="宋体" w:hAnsi="宋体" w:eastAsia="宋体" w:cs="宋体"/>
                <w:bCs/>
                <w:sz w:val="18"/>
                <w:szCs w:val="18"/>
              </w:rPr>
            </w:pPr>
            <w:r>
              <w:rPr>
                <w:rFonts w:hint="eastAsia" w:ascii="宋体" w:hAnsi="宋体" w:eastAsia="宋体" w:cs="宋体"/>
                <w:bCs/>
                <w:sz w:val="18"/>
                <w:szCs w:val="18"/>
              </w:rPr>
              <w:t>任务完成</w:t>
            </w:r>
          </w:p>
        </w:tc>
        <w:tc>
          <w:tcPr>
            <w:tcW w:w="1257" w:type="dxa"/>
            <w:vAlign w:val="center"/>
          </w:tcPr>
          <w:p>
            <w:pPr>
              <w:spacing w:line="240" w:lineRule="exact"/>
              <w:rPr>
                <w:rFonts w:hint="eastAsia" w:ascii="宋体" w:hAnsi="宋体" w:eastAsia="宋体" w:cs="宋体"/>
                <w:bCs/>
                <w:sz w:val="18"/>
                <w:szCs w:val="18"/>
              </w:rPr>
            </w:pPr>
            <w:r>
              <w:rPr>
                <w:rFonts w:hint="eastAsia" w:ascii="宋体" w:hAnsi="宋体" w:eastAsia="宋体" w:cs="宋体"/>
                <w:bCs/>
                <w:sz w:val="18"/>
                <w:szCs w:val="18"/>
              </w:rPr>
              <w:t>任务完成90％及以上</w:t>
            </w:r>
          </w:p>
        </w:tc>
        <w:tc>
          <w:tcPr>
            <w:tcW w:w="1469" w:type="dxa"/>
            <w:vAlign w:val="center"/>
          </w:tcPr>
          <w:p>
            <w:pPr>
              <w:spacing w:line="240" w:lineRule="exact"/>
              <w:rPr>
                <w:rFonts w:hint="eastAsia" w:ascii="宋体" w:hAnsi="宋体" w:eastAsia="宋体" w:cs="宋体"/>
                <w:bCs/>
                <w:sz w:val="18"/>
                <w:szCs w:val="18"/>
              </w:rPr>
            </w:pPr>
            <w:r>
              <w:rPr>
                <w:rFonts w:hint="eastAsia" w:ascii="宋体" w:hAnsi="宋体" w:eastAsia="宋体" w:cs="宋体"/>
                <w:bCs/>
                <w:sz w:val="18"/>
                <w:szCs w:val="18"/>
              </w:rPr>
              <w:t>任务完成80及以上</w:t>
            </w:r>
          </w:p>
        </w:tc>
        <w:tc>
          <w:tcPr>
            <w:tcW w:w="1624" w:type="dxa"/>
            <w:vAlign w:val="center"/>
          </w:tcPr>
          <w:p>
            <w:pPr>
              <w:spacing w:line="240" w:lineRule="exact"/>
              <w:rPr>
                <w:rFonts w:hint="eastAsia" w:ascii="宋体" w:hAnsi="宋体" w:eastAsia="宋体" w:cs="宋体"/>
                <w:bCs/>
                <w:sz w:val="18"/>
                <w:szCs w:val="18"/>
              </w:rPr>
            </w:pPr>
            <w:r>
              <w:rPr>
                <w:rFonts w:hint="eastAsia" w:ascii="宋体" w:hAnsi="宋体" w:eastAsia="宋体" w:cs="宋体"/>
                <w:bCs/>
                <w:sz w:val="18"/>
                <w:szCs w:val="18"/>
              </w:rPr>
              <w:t>任务完成80％以下</w:t>
            </w:r>
          </w:p>
        </w:tc>
        <w:tc>
          <w:tcPr>
            <w:tcW w:w="1371" w:type="dxa"/>
          </w:tcPr>
          <w:p>
            <w:pPr>
              <w:rPr>
                <w:rFonts w:hint="eastAsia" w:ascii="宋体" w:hAnsi="宋体" w:eastAsia="宋体" w:cs="宋体"/>
                <w:b/>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19" w:type="dxa"/>
            <w:vMerge w:val="continue"/>
            <w:vAlign w:val="center"/>
          </w:tcPr>
          <w:p>
            <w:pPr>
              <w:jc w:val="center"/>
              <w:rPr>
                <w:rFonts w:hint="eastAsia" w:ascii="宋体" w:hAnsi="宋体" w:eastAsia="宋体" w:cs="宋体"/>
                <w:b/>
                <w:bCs/>
                <w:sz w:val="18"/>
                <w:szCs w:val="18"/>
              </w:rPr>
            </w:pPr>
          </w:p>
        </w:tc>
        <w:tc>
          <w:tcPr>
            <w:tcW w:w="1077"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工作质量</w:t>
            </w:r>
          </w:p>
        </w:tc>
        <w:tc>
          <w:tcPr>
            <w:tcW w:w="1437" w:type="dxa"/>
            <w:vAlign w:val="center"/>
          </w:tcPr>
          <w:p>
            <w:pPr>
              <w:spacing w:line="240" w:lineRule="exact"/>
              <w:rPr>
                <w:rFonts w:hint="eastAsia" w:ascii="宋体" w:hAnsi="宋体" w:eastAsia="宋体" w:cs="宋体"/>
                <w:bCs/>
                <w:sz w:val="18"/>
                <w:szCs w:val="18"/>
              </w:rPr>
            </w:pPr>
            <w:r>
              <w:rPr>
                <w:rFonts w:hint="eastAsia" w:ascii="宋体" w:hAnsi="宋体" w:eastAsia="宋体" w:cs="宋体"/>
                <w:bCs/>
                <w:sz w:val="18"/>
                <w:szCs w:val="18"/>
              </w:rPr>
              <w:t>高质量完成</w:t>
            </w:r>
          </w:p>
        </w:tc>
        <w:tc>
          <w:tcPr>
            <w:tcW w:w="1257" w:type="dxa"/>
            <w:vAlign w:val="center"/>
          </w:tcPr>
          <w:p>
            <w:pPr>
              <w:spacing w:line="240" w:lineRule="exact"/>
              <w:rPr>
                <w:rFonts w:hint="eastAsia" w:ascii="宋体" w:hAnsi="宋体" w:eastAsia="宋体" w:cs="宋体"/>
                <w:bCs/>
                <w:sz w:val="18"/>
                <w:szCs w:val="18"/>
              </w:rPr>
            </w:pPr>
            <w:r>
              <w:rPr>
                <w:rFonts w:hint="eastAsia" w:ascii="宋体" w:hAnsi="宋体" w:eastAsia="宋体" w:cs="宋体"/>
                <w:bCs/>
                <w:sz w:val="18"/>
                <w:szCs w:val="18"/>
              </w:rPr>
              <w:t>无质量问题</w:t>
            </w:r>
          </w:p>
        </w:tc>
        <w:tc>
          <w:tcPr>
            <w:tcW w:w="1257" w:type="dxa"/>
            <w:vAlign w:val="center"/>
          </w:tcPr>
          <w:p>
            <w:pPr>
              <w:spacing w:line="240" w:lineRule="exact"/>
              <w:rPr>
                <w:rFonts w:hint="eastAsia" w:ascii="宋体" w:hAnsi="宋体" w:eastAsia="宋体" w:cs="宋体"/>
                <w:bCs/>
                <w:sz w:val="18"/>
                <w:szCs w:val="18"/>
              </w:rPr>
            </w:pPr>
            <w:r>
              <w:rPr>
                <w:rFonts w:hint="eastAsia" w:ascii="宋体" w:hAnsi="宋体" w:eastAsia="宋体" w:cs="宋体"/>
                <w:bCs/>
                <w:sz w:val="18"/>
                <w:szCs w:val="18"/>
              </w:rPr>
              <w:t>有较少质量问题</w:t>
            </w:r>
          </w:p>
        </w:tc>
        <w:tc>
          <w:tcPr>
            <w:tcW w:w="1469" w:type="dxa"/>
            <w:vAlign w:val="center"/>
          </w:tcPr>
          <w:p>
            <w:pPr>
              <w:spacing w:line="240" w:lineRule="exact"/>
              <w:rPr>
                <w:rFonts w:hint="eastAsia" w:ascii="宋体" w:hAnsi="宋体" w:eastAsia="宋体" w:cs="宋体"/>
                <w:bCs/>
                <w:sz w:val="18"/>
                <w:szCs w:val="18"/>
              </w:rPr>
            </w:pPr>
            <w:r>
              <w:rPr>
                <w:rFonts w:hint="eastAsia" w:ascii="宋体" w:hAnsi="宋体" w:eastAsia="宋体" w:cs="宋体"/>
                <w:bCs/>
                <w:sz w:val="18"/>
                <w:szCs w:val="18"/>
              </w:rPr>
              <w:t>有较多质量问题，但不影响产出</w:t>
            </w:r>
          </w:p>
        </w:tc>
        <w:tc>
          <w:tcPr>
            <w:tcW w:w="1624" w:type="dxa"/>
            <w:vAlign w:val="center"/>
          </w:tcPr>
          <w:p>
            <w:pPr>
              <w:spacing w:line="240" w:lineRule="exact"/>
              <w:rPr>
                <w:rFonts w:hint="eastAsia" w:ascii="宋体" w:hAnsi="宋体" w:eastAsia="宋体" w:cs="宋体"/>
                <w:bCs/>
                <w:sz w:val="18"/>
                <w:szCs w:val="18"/>
              </w:rPr>
            </w:pPr>
            <w:r>
              <w:rPr>
                <w:rFonts w:hint="eastAsia" w:ascii="宋体" w:hAnsi="宋体" w:eastAsia="宋体" w:cs="宋体"/>
                <w:bCs/>
                <w:sz w:val="18"/>
                <w:szCs w:val="18"/>
              </w:rPr>
              <w:t>存在严重质量问题</w:t>
            </w:r>
          </w:p>
        </w:tc>
        <w:tc>
          <w:tcPr>
            <w:tcW w:w="1371" w:type="dxa"/>
          </w:tcPr>
          <w:p>
            <w:pPr>
              <w:rPr>
                <w:rFonts w:hint="eastAsia" w:ascii="宋体" w:hAnsi="宋体" w:eastAsia="宋体" w:cs="宋体"/>
                <w:b/>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19" w:type="dxa"/>
            <w:vMerge w:val="continue"/>
            <w:vAlign w:val="center"/>
          </w:tcPr>
          <w:p>
            <w:pPr>
              <w:jc w:val="center"/>
              <w:rPr>
                <w:rFonts w:hint="eastAsia" w:ascii="宋体" w:hAnsi="宋体" w:eastAsia="宋体" w:cs="宋体"/>
                <w:b/>
                <w:bCs/>
                <w:sz w:val="18"/>
                <w:szCs w:val="18"/>
              </w:rPr>
            </w:pPr>
          </w:p>
        </w:tc>
        <w:tc>
          <w:tcPr>
            <w:tcW w:w="1077"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工作难度</w:t>
            </w:r>
          </w:p>
        </w:tc>
        <w:tc>
          <w:tcPr>
            <w:tcW w:w="1437" w:type="dxa"/>
            <w:vAlign w:val="center"/>
          </w:tcPr>
          <w:p>
            <w:pPr>
              <w:spacing w:line="240" w:lineRule="exact"/>
              <w:rPr>
                <w:rFonts w:hint="eastAsia" w:ascii="宋体" w:hAnsi="宋体" w:eastAsia="宋体" w:cs="宋体"/>
                <w:bCs/>
                <w:sz w:val="18"/>
                <w:szCs w:val="18"/>
              </w:rPr>
            </w:pPr>
            <w:r>
              <w:rPr>
                <w:rFonts w:hint="eastAsia" w:ascii="宋体" w:hAnsi="宋体" w:eastAsia="宋体" w:cs="宋体"/>
                <w:bCs/>
                <w:sz w:val="18"/>
                <w:szCs w:val="18"/>
              </w:rPr>
              <w:t>任务难度非常高</w:t>
            </w:r>
          </w:p>
        </w:tc>
        <w:tc>
          <w:tcPr>
            <w:tcW w:w="1257" w:type="dxa"/>
            <w:vAlign w:val="center"/>
          </w:tcPr>
          <w:p>
            <w:pPr>
              <w:spacing w:line="240" w:lineRule="exact"/>
              <w:rPr>
                <w:rFonts w:hint="eastAsia" w:ascii="宋体" w:hAnsi="宋体" w:eastAsia="宋体" w:cs="宋体"/>
                <w:bCs/>
                <w:sz w:val="18"/>
                <w:szCs w:val="18"/>
              </w:rPr>
            </w:pPr>
            <w:r>
              <w:rPr>
                <w:rFonts w:hint="eastAsia" w:ascii="宋体" w:hAnsi="宋体" w:eastAsia="宋体" w:cs="宋体"/>
                <w:bCs/>
                <w:sz w:val="18"/>
                <w:szCs w:val="18"/>
              </w:rPr>
              <w:t>任务难度高</w:t>
            </w:r>
          </w:p>
        </w:tc>
        <w:tc>
          <w:tcPr>
            <w:tcW w:w="1257" w:type="dxa"/>
            <w:vAlign w:val="center"/>
          </w:tcPr>
          <w:p>
            <w:pPr>
              <w:spacing w:line="240" w:lineRule="exact"/>
              <w:rPr>
                <w:rFonts w:hint="eastAsia" w:ascii="宋体" w:hAnsi="宋体" w:eastAsia="宋体" w:cs="宋体"/>
                <w:bCs/>
                <w:sz w:val="18"/>
                <w:szCs w:val="18"/>
              </w:rPr>
            </w:pPr>
            <w:r>
              <w:rPr>
                <w:rFonts w:hint="eastAsia" w:ascii="宋体" w:hAnsi="宋体" w:eastAsia="宋体" w:cs="宋体"/>
                <w:bCs/>
                <w:sz w:val="18"/>
                <w:szCs w:val="18"/>
              </w:rPr>
              <w:t>任务难度较高</w:t>
            </w:r>
          </w:p>
        </w:tc>
        <w:tc>
          <w:tcPr>
            <w:tcW w:w="1469" w:type="dxa"/>
            <w:vAlign w:val="center"/>
          </w:tcPr>
          <w:p>
            <w:pPr>
              <w:spacing w:line="240" w:lineRule="exact"/>
              <w:rPr>
                <w:rFonts w:hint="eastAsia" w:ascii="宋体" w:hAnsi="宋体" w:eastAsia="宋体" w:cs="宋体"/>
                <w:bCs/>
                <w:sz w:val="18"/>
                <w:szCs w:val="18"/>
              </w:rPr>
            </w:pPr>
            <w:r>
              <w:rPr>
                <w:rFonts w:hint="eastAsia" w:ascii="宋体" w:hAnsi="宋体" w:eastAsia="宋体" w:cs="宋体"/>
                <w:bCs/>
                <w:sz w:val="18"/>
                <w:szCs w:val="18"/>
              </w:rPr>
              <w:t>任务有一定难度</w:t>
            </w:r>
          </w:p>
        </w:tc>
        <w:tc>
          <w:tcPr>
            <w:tcW w:w="1624" w:type="dxa"/>
            <w:vAlign w:val="center"/>
          </w:tcPr>
          <w:p>
            <w:pPr>
              <w:spacing w:line="240" w:lineRule="exact"/>
              <w:rPr>
                <w:rFonts w:hint="eastAsia" w:ascii="宋体" w:hAnsi="宋体" w:eastAsia="宋体" w:cs="宋体"/>
                <w:bCs/>
                <w:sz w:val="18"/>
                <w:szCs w:val="18"/>
              </w:rPr>
            </w:pPr>
            <w:r>
              <w:rPr>
                <w:rFonts w:hint="eastAsia" w:ascii="宋体" w:hAnsi="宋体" w:eastAsia="宋体" w:cs="宋体"/>
                <w:bCs/>
                <w:sz w:val="18"/>
                <w:szCs w:val="18"/>
              </w:rPr>
              <w:t>简单的常规工作</w:t>
            </w:r>
          </w:p>
        </w:tc>
        <w:tc>
          <w:tcPr>
            <w:tcW w:w="1371" w:type="dxa"/>
          </w:tcPr>
          <w:p>
            <w:pPr>
              <w:rPr>
                <w:rFonts w:hint="eastAsia" w:ascii="宋体" w:hAnsi="宋体" w:eastAsia="宋体" w:cs="宋体"/>
                <w:b/>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19" w:type="dxa"/>
            <w:vMerge w:val="continue"/>
            <w:vAlign w:val="center"/>
          </w:tcPr>
          <w:p>
            <w:pPr>
              <w:jc w:val="center"/>
              <w:rPr>
                <w:rFonts w:hint="eastAsia" w:ascii="宋体" w:hAnsi="宋体" w:eastAsia="宋体" w:cs="宋体"/>
                <w:b/>
                <w:bCs/>
                <w:sz w:val="18"/>
                <w:szCs w:val="18"/>
              </w:rPr>
            </w:pPr>
          </w:p>
        </w:tc>
        <w:tc>
          <w:tcPr>
            <w:tcW w:w="1077"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工作方法</w:t>
            </w:r>
          </w:p>
        </w:tc>
        <w:tc>
          <w:tcPr>
            <w:tcW w:w="1437" w:type="dxa"/>
          </w:tcPr>
          <w:p>
            <w:pPr>
              <w:spacing w:line="240" w:lineRule="exact"/>
              <w:rPr>
                <w:rFonts w:hint="eastAsia" w:ascii="宋体" w:hAnsi="宋体" w:eastAsia="宋体" w:cs="宋体"/>
                <w:bCs/>
                <w:sz w:val="18"/>
                <w:szCs w:val="18"/>
              </w:rPr>
            </w:pPr>
            <w:r>
              <w:rPr>
                <w:rFonts w:hint="eastAsia" w:ascii="宋体" w:hAnsi="宋体" w:eastAsia="宋体" w:cs="宋体"/>
                <w:sz w:val="18"/>
                <w:szCs w:val="18"/>
              </w:rPr>
              <w:t>擅于提出新思路与建议</w:t>
            </w:r>
          </w:p>
        </w:tc>
        <w:tc>
          <w:tcPr>
            <w:tcW w:w="1257" w:type="dxa"/>
          </w:tcPr>
          <w:p>
            <w:pPr>
              <w:spacing w:line="240" w:lineRule="exact"/>
              <w:rPr>
                <w:rFonts w:hint="eastAsia" w:ascii="宋体" w:hAnsi="宋体" w:eastAsia="宋体" w:cs="宋体"/>
                <w:bCs/>
                <w:sz w:val="18"/>
                <w:szCs w:val="18"/>
              </w:rPr>
            </w:pPr>
            <w:r>
              <w:rPr>
                <w:rFonts w:hint="eastAsia" w:ascii="宋体" w:hAnsi="宋体" w:eastAsia="宋体" w:cs="宋体"/>
                <w:sz w:val="18"/>
                <w:szCs w:val="18"/>
              </w:rPr>
              <w:t>能够提出新思路与建议</w:t>
            </w:r>
          </w:p>
        </w:tc>
        <w:tc>
          <w:tcPr>
            <w:tcW w:w="1257" w:type="dxa"/>
          </w:tcPr>
          <w:p>
            <w:pPr>
              <w:spacing w:line="240" w:lineRule="exact"/>
              <w:rPr>
                <w:rFonts w:hint="eastAsia" w:ascii="宋体" w:hAnsi="宋体" w:eastAsia="宋体" w:cs="宋体"/>
                <w:bCs/>
                <w:sz w:val="18"/>
                <w:szCs w:val="18"/>
              </w:rPr>
            </w:pPr>
            <w:r>
              <w:rPr>
                <w:rFonts w:hint="eastAsia" w:ascii="宋体" w:hAnsi="宋体" w:eastAsia="宋体" w:cs="宋体"/>
                <w:sz w:val="18"/>
                <w:szCs w:val="18"/>
              </w:rPr>
              <w:t>偶尔出个新思路与建议</w:t>
            </w:r>
          </w:p>
        </w:tc>
        <w:tc>
          <w:tcPr>
            <w:tcW w:w="1469" w:type="dxa"/>
          </w:tcPr>
          <w:p>
            <w:pPr>
              <w:spacing w:line="240" w:lineRule="exact"/>
              <w:rPr>
                <w:rFonts w:hint="eastAsia" w:ascii="宋体" w:hAnsi="宋体" w:eastAsia="宋体" w:cs="宋体"/>
                <w:bCs/>
                <w:sz w:val="18"/>
                <w:szCs w:val="18"/>
              </w:rPr>
            </w:pPr>
            <w:r>
              <w:rPr>
                <w:rFonts w:hint="eastAsia" w:ascii="宋体" w:hAnsi="宋体" w:eastAsia="宋体" w:cs="宋体"/>
                <w:sz w:val="18"/>
                <w:szCs w:val="18"/>
              </w:rPr>
              <w:t>难得提出新思路和建议</w:t>
            </w:r>
          </w:p>
        </w:tc>
        <w:tc>
          <w:tcPr>
            <w:tcW w:w="1624" w:type="dxa"/>
          </w:tcPr>
          <w:p>
            <w:pPr>
              <w:spacing w:line="240" w:lineRule="exact"/>
              <w:rPr>
                <w:rFonts w:hint="eastAsia" w:ascii="宋体" w:hAnsi="宋体" w:eastAsia="宋体" w:cs="宋体"/>
                <w:bCs/>
                <w:sz w:val="18"/>
                <w:szCs w:val="18"/>
              </w:rPr>
            </w:pPr>
            <w:r>
              <w:rPr>
                <w:rFonts w:hint="eastAsia" w:ascii="宋体" w:hAnsi="宋体" w:eastAsia="宋体" w:cs="宋体"/>
                <w:bCs/>
                <w:sz w:val="18"/>
                <w:szCs w:val="18"/>
              </w:rPr>
              <w:t>缺乏改善意思</w:t>
            </w:r>
          </w:p>
        </w:tc>
        <w:tc>
          <w:tcPr>
            <w:tcW w:w="1371" w:type="dxa"/>
          </w:tcPr>
          <w:p>
            <w:pPr>
              <w:rPr>
                <w:rFonts w:hint="eastAsia" w:ascii="宋体" w:hAnsi="宋体" w:eastAsia="宋体" w:cs="宋体"/>
                <w:b/>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719" w:type="dxa"/>
            <w:vMerge w:val="restart"/>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工作</w:t>
            </w:r>
          </w:p>
          <w:p>
            <w:pPr>
              <w:jc w:val="center"/>
              <w:rPr>
                <w:rFonts w:hint="eastAsia" w:ascii="宋体" w:hAnsi="宋体" w:eastAsia="宋体" w:cs="宋体"/>
                <w:b/>
                <w:bCs/>
                <w:sz w:val="18"/>
                <w:szCs w:val="18"/>
              </w:rPr>
            </w:pPr>
            <w:r>
              <w:rPr>
                <w:rFonts w:hint="eastAsia" w:ascii="宋体" w:hAnsi="宋体" w:eastAsia="宋体" w:cs="宋体"/>
                <w:b/>
                <w:bCs/>
                <w:sz w:val="18"/>
                <w:szCs w:val="18"/>
              </w:rPr>
              <w:t>态度</w:t>
            </w:r>
          </w:p>
          <w:p>
            <w:pPr>
              <w:jc w:val="center"/>
              <w:rPr>
                <w:rFonts w:hint="eastAsia" w:ascii="宋体" w:hAnsi="宋体" w:eastAsia="宋体" w:cs="宋体"/>
                <w:b/>
                <w:bCs/>
                <w:sz w:val="18"/>
                <w:szCs w:val="18"/>
              </w:rPr>
            </w:pPr>
            <w:r>
              <w:rPr>
                <w:rFonts w:hint="eastAsia" w:ascii="宋体" w:hAnsi="宋体" w:eastAsia="宋体" w:cs="宋体"/>
                <w:b/>
                <w:bCs/>
                <w:sz w:val="18"/>
                <w:szCs w:val="18"/>
              </w:rPr>
              <w:t>25%</w:t>
            </w:r>
          </w:p>
        </w:tc>
        <w:tc>
          <w:tcPr>
            <w:tcW w:w="1077"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积极性</w:t>
            </w:r>
          </w:p>
        </w:tc>
        <w:tc>
          <w:tcPr>
            <w:tcW w:w="1437" w:type="dxa"/>
          </w:tcPr>
          <w:p>
            <w:pPr>
              <w:spacing w:line="240" w:lineRule="exact"/>
              <w:rPr>
                <w:rFonts w:hint="eastAsia" w:ascii="宋体" w:hAnsi="宋体" w:eastAsia="宋体" w:cs="宋体"/>
                <w:b/>
                <w:bCs/>
                <w:sz w:val="18"/>
                <w:szCs w:val="18"/>
                <w:u w:val="single"/>
              </w:rPr>
            </w:pPr>
            <w:r>
              <w:rPr>
                <w:rFonts w:hint="eastAsia" w:ascii="宋体" w:hAnsi="宋体" w:eastAsia="宋体" w:cs="宋体"/>
                <w:sz w:val="18"/>
                <w:szCs w:val="18"/>
              </w:rPr>
              <w:t>长期学习业务知识；经常承担很多额外任务</w:t>
            </w:r>
          </w:p>
        </w:tc>
        <w:tc>
          <w:tcPr>
            <w:tcW w:w="1257" w:type="dxa"/>
          </w:tcPr>
          <w:p>
            <w:pPr>
              <w:spacing w:line="240" w:lineRule="exact"/>
              <w:rPr>
                <w:rFonts w:hint="eastAsia" w:ascii="宋体" w:hAnsi="宋体" w:eastAsia="宋体" w:cs="宋体"/>
                <w:b/>
                <w:bCs/>
                <w:sz w:val="18"/>
                <w:szCs w:val="18"/>
                <w:u w:val="single"/>
              </w:rPr>
            </w:pPr>
            <w:r>
              <w:rPr>
                <w:rFonts w:hint="eastAsia" w:ascii="宋体" w:hAnsi="宋体" w:eastAsia="宋体" w:cs="宋体"/>
                <w:sz w:val="18"/>
                <w:szCs w:val="18"/>
              </w:rPr>
              <w:t>主动学习；承担较多额外任务</w:t>
            </w:r>
          </w:p>
        </w:tc>
        <w:tc>
          <w:tcPr>
            <w:tcW w:w="1257" w:type="dxa"/>
          </w:tcPr>
          <w:p>
            <w:pPr>
              <w:spacing w:line="240" w:lineRule="exact"/>
              <w:rPr>
                <w:rFonts w:hint="eastAsia" w:ascii="宋体" w:hAnsi="宋体" w:eastAsia="宋体" w:cs="宋体"/>
                <w:b/>
                <w:bCs/>
                <w:sz w:val="18"/>
                <w:szCs w:val="18"/>
                <w:u w:val="single"/>
              </w:rPr>
            </w:pPr>
            <w:r>
              <w:rPr>
                <w:rFonts w:hint="eastAsia" w:ascii="宋体" w:hAnsi="宋体" w:eastAsia="宋体" w:cs="宋体"/>
                <w:sz w:val="18"/>
                <w:szCs w:val="18"/>
              </w:rPr>
              <w:t>偶尔学习；承担一般额外任务</w:t>
            </w:r>
          </w:p>
        </w:tc>
        <w:tc>
          <w:tcPr>
            <w:tcW w:w="1469" w:type="dxa"/>
          </w:tcPr>
          <w:p>
            <w:pPr>
              <w:spacing w:line="240" w:lineRule="exact"/>
              <w:rPr>
                <w:rFonts w:hint="eastAsia" w:ascii="宋体" w:hAnsi="宋体" w:eastAsia="宋体" w:cs="宋体"/>
                <w:b/>
                <w:bCs/>
                <w:sz w:val="18"/>
                <w:szCs w:val="18"/>
                <w:u w:val="single"/>
              </w:rPr>
            </w:pPr>
            <w:r>
              <w:rPr>
                <w:rFonts w:hint="eastAsia" w:ascii="宋体" w:hAnsi="宋体" w:eastAsia="宋体" w:cs="宋体"/>
                <w:sz w:val="18"/>
                <w:szCs w:val="18"/>
              </w:rPr>
              <w:t>被动学习；很少主动承担额外任务</w:t>
            </w:r>
          </w:p>
        </w:tc>
        <w:tc>
          <w:tcPr>
            <w:tcW w:w="1624" w:type="dxa"/>
          </w:tcPr>
          <w:p>
            <w:pPr>
              <w:spacing w:line="240" w:lineRule="exact"/>
              <w:rPr>
                <w:rFonts w:hint="eastAsia" w:ascii="宋体" w:hAnsi="宋体" w:eastAsia="宋体" w:cs="宋体"/>
                <w:bCs/>
                <w:sz w:val="18"/>
                <w:szCs w:val="18"/>
              </w:rPr>
            </w:pPr>
            <w:r>
              <w:rPr>
                <w:rFonts w:hint="eastAsia" w:ascii="宋体" w:hAnsi="宋体" w:eastAsia="宋体" w:cs="宋体"/>
                <w:bCs/>
                <w:sz w:val="18"/>
                <w:szCs w:val="18"/>
              </w:rPr>
              <w:t>从不学习；拒绝承担额外事务</w:t>
            </w:r>
          </w:p>
        </w:tc>
        <w:tc>
          <w:tcPr>
            <w:tcW w:w="1371" w:type="dxa"/>
          </w:tcPr>
          <w:p>
            <w:pPr>
              <w:rPr>
                <w:rFonts w:hint="eastAsia" w:ascii="宋体" w:hAnsi="宋体" w:eastAsia="宋体" w:cs="宋体"/>
                <w:b/>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19" w:type="dxa"/>
            <w:vMerge w:val="continue"/>
            <w:vAlign w:val="center"/>
          </w:tcPr>
          <w:p>
            <w:pPr>
              <w:jc w:val="center"/>
              <w:rPr>
                <w:rFonts w:hint="eastAsia" w:ascii="宋体" w:hAnsi="宋体" w:eastAsia="宋体" w:cs="宋体"/>
                <w:b/>
                <w:bCs/>
                <w:sz w:val="18"/>
                <w:szCs w:val="18"/>
              </w:rPr>
            </w:pPr>
          </w:p>
        </w:tc>
        <w:tc>
          <w:tcPr>
            <w:tcW w:w="1077"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协作性</w:t>
            </w:r>
          </w:p>
        </w:tc>
        <w:tc>
          <w:tcPr>
            <w:tcW w:w="1437" w:type="dxa"/>
          </w:tcPr>
          <w:p>
            <w:pPr>
              <w:spacing w:line="240" w:lineRule="exact"/>
              <w:rPr>
                <w:rFonts w:hint="eastAsia" w:ascii="宋体" w:hAnsi="宋体" w:eastAsia="宋体" w:cs="宋体"/>
                <w:b/>
                <w:bCs/>
                <w:sz w:val="18"/>
                <w:szCs w:val="18"/>
                <w:u w:val="single"/>
              </w:rPr>
            </w:pPr>
            <w:r>
              <w:rPr>
                <w:rFonts w:hint="eastAsia" w:ascii="宋体" w:hAnsi="宋体" w:eastAsia="宋体" w:cs="宋体"/>
                <w:sz w:val="18"/>
                <w:szCs w:val="18"/>
              </w:rPr>
              <w:t>主动协助同事出色的完成工作</w:t>
            </w:r>
          </w:p>
        </w:tc>
        <w:tc>
          <w:tcPr>
            <w:tcW w:w="1257" w:type="dxa"/>
          </w:tcPr>
          <w:p>
            <w:pPr>
              <w:spacing w:line="240" w:lineRule="exact"/>
              <w:rPr>
                <w:rFonts w:hint="eastAsia" w:ascii="宋体" w:hAnsi="宋体" w:eastAsia="宋体" w:cs="宋体"/>
                <w:b/>
                <w:bCs/>
                <w:sz w:val="18"/>
                <w:szCs w:val="18"/>
                <w:u w:val="single"/>
              </w:rPr>
            </w:pPr>
            <w:r>
              <w:rPr>
                <w:rFonts w:hint="eastAsia" w:ascii="宋体" w:hAnsi="宋体" w:eastAsia="宋体" w:cs="宋体"/>
                <w:sz w:val="18"/>
                <w:szCs w:val="18"/>
              </w:rPr>
              <w:t>能够保持良好的合作关系，协助完成工作</w:t>
            </w:r>
          </w:p>
        </w:tc>
        <w:tc>
          <w:tcPr>
            <w:tcW w:w="1257" w:type="dxa"/>
          </w:tcPr>
          <w:p>
            <w:pPr>
              <w:spacing w:line="240" w:lineRule="exact"/>
              <w:rPr>
                <w:rFonts w:hint="eastAsia" w:ascii="宋体" w:hAnsi="宋体" w:eastAsia="宋体" w:cs="宋体"/>
                <w:b/>
                <w:bCs/>
                <w:sz w:val="18"/>
                <w:szCs w:val="18"/>
                <w:u w:val="single"/>
              </w:rPr>
            </w:pPr>
            <w:r>
              <w:rPr>
                <w:rFonts w:hint="eastAsia" w:ascii="宋体" w:hAnsi="宋体" w:eastAsia="宋体" w:cs="宋体"/>
                <w:sz w:val="18"/>
                <w:szCs w:val="18"/>
              </w:rPr>
              <w:t>根据同事的请求能够提供一般协助</w:t>
            </w:r>
          </w:p>
        </w:tc>
        <w:tc>
          <w:tcPr>
            <w:tcW w:w="1469" w:type="dxa"/>
          </w:tcPr>
          <w:p>
            <w:pPr>
              <w:spacing w:line="240" w:lineRule="exact"/>
              <w:rPr>
                <w:rFonts w:hint="eastAsia" w:ascii="宋体" w:hAnsi="宋体" w:eastAsia="宋体" w:cs="宋体"/>
                <w:b/>
                <w:bCs/>
                <w:sz w:val="18"/>
                <w:szCs w:val="18"/>
                <w:u w:val="single"/>
              </w:rPr>
            </w:pPr>
            <w:r>
              <w:rPr>
                <w:rFonts w:hint="eastAsia" w:ascii="宋体" w:hAnsi="宋体" w:eastAsia="宋体" w:cs="宋体"/>
                <w:sz w:val="18"/>
                <w:szCs w:val="18"/>
              </w:rPr>
              <w:t>不能积极协作同事,团队完成任务质量较差</w:t>
            </w:r>
          </w:p>
        </w:tc>
        <w:tc>
          <w:tcPr>
            <w:tcW w:w="1624" w:type="dxa"/>
          </w:tcPr>
          <w:p>
            <w:pPr>
              <w:spacing w:line="240" w:lineRule="exact"/>
              <w:rPr>
                <w:rFonts w:hint="eastAsia" w:ascii="宋体" w:hAnsi="宋体" w:eastAsia="宋体" w:cs="宋体"/>
                <w:bCs/>
                <w:sz w:val="18"/>
                <w:szCs w:val="18"/>
              </w:rPr>
            </w:pPr>
            <w:r>
              <w:rPr>
                <w:rFonts w:hint="eastAsia" w:ascii="宋体" w:hAnsi="宋体" w:eastAsia="宋体" w:cs="宋体"/>
                <w:bCs/>
                <w:sz w:val="18"/>
                <w:szCs w:val="18"/>
              </w:rPr>
              <w:t>拒绝协助，影响同事工作</w:t>
            </w:r>
          </w:p>
        </w:tc>
        <w:tc>
          <w:tcPr>
            <w:tcW w:w="1371" w:type="dxa"/>
          </w:tcPr>
          <w:p>
            <w:pPr>
              <w:rPr>
                <w:rFonts w:hint="eastAsia" w:ascii="宋体" w:hAnsi="宋体" w:eastAsia="宋体" w:cs="宋体"/>
                <w:b/>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719" w:type="dxa"/>
            <w:vMerge w:val="continue"/>
            <w:vAlign w:val="center"/>
          </w:tcPr>
          <w:p>
            <w:pPr>
              <w:jc w:val="center"/>
              <w:rPr>
                <w:rFonts w:hint="eastAsia" w:ascii="宋体" w:hAnsi="宋体" w:eastAsia="宋体" w:cs="宋体"/>
                <w:b/>
                <w:bCs/>
                <w:sz w:val="18"/>
                <w:szCs w:val="18"/>
              </w:rPr>
            </w:pPr>
          </w:p>
        </w:tc>
        <w:tc>
          <w:tcPr>
            <w:tcW w:w="1077"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纪律性</w:t>
            </w:r>
          </w:p>
        </w:tc>
        <w:tc>
          <w:tcPr>
            <w:tcW w:w="1437" w:type="dxa"/>
          </w:tcPr>
          <w:p>
            <w:pPr>
              <w:spacing w:line="240" w:lineRule="exact"/>
              <w:rPr>
                <w:rFonts w:hint="eastAsia" w:ascii="宋体" w:hAnsi="宋体" w:eastAsia="宋体" w:cs="宋体"/>
                <w:sz w:val="18"/>
                <w:szCs w:val="18"/>
              </w:rPr>
            </w:pPr>
            <w:r>
              <w:rPr>
                <w:rFonts w:hint="eastAsia" w:ascii="宋体" w:hAnsi="宋体" w:eastAsia="宋体" w:cs="宋体"/>
                <w:sz w:val="18"/>
                <w:szCs w:val="18"/>
              </w:rPr>
              <w:t>当月无任何违纪现象，并能主动要求他人遵守纪律。出勤率100%</w:t>
            </w:r>
          </w:p>
        </w:tc>
        <w:tc>
          <w:tcPr>
            <w:tcW w:w="1257" w:type="dxa"/>
          </w:tcPr>
          <w:p>
            <w:pPr>
              <w:spacing w:line="240" w:lineRule="exact"/>
              <w:rPr>
                <w:rFonts w:hint="eastAsia" w:ascii="宋体" w:hAnsi="宋体" w:eastAsia="宋体" w:cs="宋体"/>
                <w:sz w:val="18"/>
                <w:szCs w:val="18"/>
              </w:rPr>
            </w:pPr>
            <w:r>
              <w:rPr>
                <w:rFonts w:hint="eastAsia" w:ascii="宋体" w:hAnsi="宋体" w:eastAsia="宋体" w:cs="宋体"/>
                <w:sz w:val="18"/>
                <w:szCs w:val="18"/>
              </w:rPr>
              <w:t>当月无违纪现象。出勤率100%</w:t>
            </w:r>
          </w:p>
        </w:tc>
        <w:tc>
          <w:tcPr>
            <w:tcW w:w="1257" w:type="dxa"/>
          </w:tcPr>
          <w:p>
            <w:pPr>
              <w:spacing w:line="240" w:lineRule="exact"/>
              <w:rPr>
                <w:rFonts w:hint="eastAsia" w:ascii="宋体" w:hAnsi="宋体" w:eastAsia="宋体" w:cs="宋体"/>
                <w:sz w:val="18"/>
                <w:szCs w:val="18"/>
              </w:rPr>
            </w:pPr>
            <w:r>
              <w:rPr>
                <w:rFonts w:hint="eastAsia" w:ascii="宋体" w:hAnsi="宋体" w:eastAsia="宋体" w:cs="宋体"/>
                <w:sz w:val="18"/>
                <w:szCs w:val="18"/>
              </w:rPr>
              <w:t>基本能够遵守工作规定和标准，有1次违纪现象。出勤率达到99%</w:t>
            </w:r>
          </w:p>
        </w:tc>
        <w:tc>
          <w:tcPr>
            <w:tcW w:w="1469" w:type="dxa"/>
          </w:tcPr>
          <w:p>
            <w:pPr>
              <w:spacing w:line="240" w:lineRule="exact"/>
              <w:rPr>
                <w:rFonts w:hint="eastAsia" w:ascii="宋体" w:hAnsi="宋体" w:eastAsia="宋体" w:cs="宋体"/>
                <w:sz w:val="18"/>
                <w:szCs w:val="18"/>
              </w:rPr>
            </w:pPr>
            <w:r>
              <w:rPr>
                <w:rFonts w:hint="eastAsia" w:ascii="宋体" w:hAnsi="宋体" w:eastAsia="宋体" w:cs="宋体"/>
                <w:sz w:val="18"/>
                <w:szCs w:val="18"/>
              </w:rPr>
              <w:t>纪律性不强，有违纪现象，出勤率达到98%</w:t>
            </w:r>
          </w:p>
        </w:tc>
        <w:tc>
          <w:tcPr>
            <w:tcW w:w="1624" w:type="dxa"/>
          </w:tcPr>
          <w:p>
            <w:pPr>
              <w:spacing w:line="240" w:lineRule="exact"/>
              <w:rPr>
                <w:rFonts w:hint="eastAsia" w:ascii="宋体" w:hAnsi="宋体" w:eastAsia="宋体" w:cs="宋体"/>
                <w:b/>
                <w:bCs/>
                <w:sz w:val="18"/>
                <w:szCs w:val="18"/>
                <w:u w:val="single"/>
              </w:rPr>
            </w:pPr>
            <w:r>
              <w:rPr>
                <w:rFonts w:hint="eastAsia" w:ascii="宋体" w:hAnsi="宋体" w:eastAsia="宋体" w:cs="宋体"/>
                <w:sz w:val="18"/>
                <w:szCs w:val="18"/>
              </w:rPr>
              <w:t>不能遵守工作规定和标准，经常发生违规情况，出勤率在95%以下</w:t>
            </w:r>
          </w:p>
        </w:tc>
        <w:tc>
          <w:tcPr>
            <w:tcW w:w="1371" w:type="dxa"/>
          </w:tcPr>
          <w:p>
            <w:pPr>
              <w:rPr>
                <w:rFonts w:hint="eastAsia" w:ascii="宋体" w:hAnsi="宋体" w:eastAsia="宋体" w:cs="宋体"/>
                <w:b/>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19" w:type="dxa"/>
            <w:vMerge w:val="continue"/>
            <w:vAlign w:val="center"/>
          </w:tcPr>
          <w:p>
            <w:pPr>
              <w:jc w:val="center"/>
              <w:rPr>
                <w:rFonts w:hint="eastAsia" w:ascii="宋体" w:hAnsi="宋体" w:eastAsia="宋体" w:cs="宋体"/>
                <w:b/>
                <w:bCs/>
                <w:sz w:val="18"/>
                <w:szCs w:val="18"/>
              </w:rPr>
            </w:pPr>
          </w:p>
        </w:tc>
        <w:tc>
          <w:tcPr>
            <w:tcW w:w="1077"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责任心</w:t>
            </w:r>
          </w:p>
        </w:tc>
        <w:tc>
          <w:tcPr>
            <w:tcW w:w="1437" w:type="dxa"/>
          </w:tcPr>
          <w:p>
            <w:pPr>
              <w:spacing w:line="240" w:lineRule="exact"/>
              <w:rPr>
                <w:rFonts w:hint="eastAsia" w:ascii="宋体" w:hAnsi="宋体" w:eastAsia="宋体" w:cs="宋体"/>
                <w:sz w:val="18"/>
                <w:szCs w:val="18"/>
              </w:rPr>
            </w:pPr>
            <w:r>
              <w:rPr>
                <w:rFonts w:hint="eastAsia" w:ascii="宋体" w:hAnsi="宋体" w:eastAsia="宋体" w:cs="宋体"/>
                <w:sz w:val="18"/>
                <w:szCs w:val="18"/>
              </w:rPr>
              <w:t xml:space="preserve">工作有强烈的责任心，工作能够非常出色的完成 </w:t>
            </w:r>
          </w:p>
        </w:tc>
        <w:tc>
          <w:tcPr>
            <w:tcW w:w="1257" w:type="dxa"/>
          </w:tcPr>
          <w:p>
            <w:pPr>
              <w:spacing w:line="240" w:lineRule="exact"/>
              <w:rPr>
                <w:rFonts w:hint="eastAsia" w:ascii="宋体" w:hAnsi="宋体" w:eastAsia="宋体" w:cs="宋体"/>
                <w:sz w:val="18"/>
                <w:szCs w:val="18"/>
              </w:rPr>
            </w:pPr>
            <w:r>
              <w:rPr>
                <w:rFonts w:hint="eastAsia" w:ascii="宋体" w:hAnsi="宋体" w:eastAsia="宋体" w:cs="宋体"/>
                <w:sz w:val="18"/>
                <w:szCs w:val="18"/>
              </w:rPr>
              <w:t xml:space="preserve">工作有较强的责任心，工作按要求完成 </w:t>
            </w:r>
          </w:p>
        </w:tc>
        <w:tc>
          <w:tcPr>
            <w:tcW w:w="1257" w:type="dxa"/>
          </w:tcPr>
          <w:p>
            <w:pPr>
              <w:spacing w:line="240" w:lineRule="exact"/>
              <w:rPr>
                <w:rFonts w:hint="eastAsia" w:ascii="宋体" w:hAnsi="宋体" w:eastAsia="宋体" w:cs="宋体"/>
                <w:sz w:val="18"/>
                <w:szCs w:val="18"/>
              </w:rPr>
            </w:pPr>
            <w:r>
              <w:rPr>
                <w:rFonts w:hint="eastAsia" w:ascii="宋体" w:hAnsi="宋体" w:eastAsia="宋体" w:cs="宋体"/>
                <w:sz w:val="18"/>
                <w:szCs w:val="18"/>
              </w:rPr>
              <w:t>工作有一定的责任心，工作基本上能完成</w:t>
            </w:r>
          </w:p>
        </w:tc>
        <w:tc>
          <w:tcPr>
            <w:tcW w:w="1469" w:type="dxa"/>
          </w:tcPr>
          <w:p>
            <w:pPr>
              <w:spacing w:line="240" w:lineRule="exact"/>
              <w:rPr>
                <w:rFonts w:hint="eastAsia" w:ascii="宋体" w:hAnsi="宋体" w:eastAsia="宋体" w:cs="宋体"/>
                <w:sz w:val="18"/>
                <w:szCs w:val="18"/>
              </w:rPr>
            </w:pPr>
            <w:r>
              <w:rPr>
                <w:rFonts w:hint="eastAsia" w:ascii="宋体" w:hAnsi="宋体" w:eastAsia="宋体" w:cs="宋体"/>
                <w:sz w:val="18"/>
                <w:szCs w:val="18"/>
              </w:rPr>
              <w:t>工作有一定的责任心，经督促基本上能完成</w:t>
            </w:r>
          </w:p>
        </w:tc>
        <w:tc>
          <w:tcPr>
            <w:tcW w:w="1624" w:type="dxa"/>
          </w:tcPr>
          <w:p>
            <w:pPr>
              <w:spacing w:line="240" w:lineRule="exact"/>
              <w:rPr>
                <w:rFonts w:hint="eastAsia" w:ascii="宋体" w:hAnsi="宋体" w:eastAsia="宋体" w:cs="宋体"/>
                <w:bCs/>
                <w:color w:val="FF0000"/>
                <w:sz w:val="18"/>
                <w:szCs w:val="18"/>
              </w:rPr>
            </w:pPr>
            <w:r>
              <w:rPr>
                <w:rFonts w:hint="eastAsia" w:ascii="宋体" w:hAnsi="宋体" w:eastAsia="宋体" w:cs="宋体"/>
                <w:sz w:val="18"/>
                <w:szCs w:val="18"/>
              </w:rPr>
              <w:t>工作责任心不强，上司不能放心交办工作</w:t>
            </w:r>
          </w:p>
        </w:tc>
        <w:tc>
          <w:tcPr>
            <w:tcW w:w="1371" w:type="dxa"/>
          </w:tcPr>
          <w:p>
            <w:pPr>
              <w:rPr>
                <w:rFonts w:hint="eastAsia" w:ascii="宋体" w:hAnsi="宋体" w:eastAsia="宋体" w:cs="宋体"/>
                <w:b/>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19" w:type="dxa"/>
            <w:vMerge w:val="restart"/>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工作能力</w:t>
            </w:r>
          </w:p>
          <w:p>
            <w:pPr>
              <w:jc w:val="center"/>
              <w:rPr>
                <w:rFonts w:hint="eastAsia" w:ascii="宋体" w:hAnsi="宋体" w:eastAsia="宋体" w:cs="宋体"/>
                <w:b/>
                <w:bCs/>
                <w:sz w:val="18"/>
                <w:szCs w:val="18"/>
              </w:rPr>
            </w:pPr>
            <w:r>
              <w:rPr>
                <w:rFonts w:hint="eastAsia" w:ascii="宋体" w:hAnsi="宋体" w:eastAsia="宋体" w:cs="宋体"/>
                <w:b/>
                <w:bCs/>
                <w:sz w:val="18"/>
                <w:szCs w:val="18"/>
              </w:rPr>
              <w:t>25%</w:t>
            </w:r>
          </w:p>
        </w:tc>
        <w:tc>
          <w:tcPr>
            <w:tcW w:w="1077"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沟通能力</w:t>
            </w:r>
          </w:p>
        </w:tc>
        <w:tc>
          <w:tcPr>
            <w:tcW w:w="1437"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善于沟通，能主动与人合作</w:t>
            </w:r>
          </w:p>
        </w:tc>
        <w:tc>
          <w:tcPr>
            <w:tcW w:w="1257"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乐意与人沟通</w:t>
            </w:r>
          </w:p>
        </w:tc>
        <w:tc>
          <w:tcPr>
            <w:tcW w:w="1257"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尚能与人沟通</w:t>
            </w:r>
          </w:p>
        </w:tc>
        <w:tc>
          <w:tcPr>
            <w:tcW w:w="1469"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不善沟通</w:t>
            </w:r>
          </w:p>
        </w:tc>
        <w:tc>
          <w:tcPr>
            <w:tcW w:w="1624"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不能与人沟通</w:t>
            </w:r>
          </w:p>
        </w:tc>
        <w:tc>
          <w:tcPr>
            <w:tcW w:w="1371" w:type="dxa"/>
          </w:tcPr>
          <w:p>
            <w:pPr>
              <w:rPr>
                <w:rFonts w:hint="eastAsia" w:ascii="宋体" w:hAnsi="宋体" w:eastAsia="宋体" w:cs="宋体"/>
                <w:b/>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19" w:type="dxa"/>
            <w:vMerge w:val="continue"/>
            <w:vAlign w:val="center"/>
          </w:tcPr>
          <w:p>
            <w:pPr>
              <w:jc w:val="center"/>
              <w:rPr>
                <w:rFonts w:hint="eastAsia" w:ascii="宋体" w:hAnsi="宋体" w:eastAsia="宋体" w:cs="宋体"/>
                <w:b/>
                <w:bCs/>
                <w:sz w:val="18"/>
                <w:szCs w:val="18"/>
                <w:u w:val="single"/>
              </w:rPr>
            </w:pPr>
          </w:p>
        </w:tc>
        <w:tc>
          <w:tcPr>
            <w:tcW w:w="1077"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执行能力</w:t>
            </w:r>
          </w:p>
        </w:tc>
        <w:tc>
          <w:tcPr>
            <w:tcW w:w="1437"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上级指令准时、高质量的执行；从无抱怨</w:t>
            </w:r>
          </w:p>
        </w:tc>
        <w:tc>
          <w:tcPr>
            <w:tcW w:w="1257"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上级的指令及时完成，无抱怨</w:t>
            </w:r>
          </w:p>
        </w:tc>
        <w:tc>
          <w:tcPr>
            <w:tcW w:w="1257"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上级指令完成但有较少抱怨</w:t>
            </w:r>
          </w:p>
        </w:tc>
        <w:tc>
          <w:tcPr>
            <w:tcW w:w="1469"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上级的指令基本完成，且有抱怨</w:t>
            </w:r>
          </w:p>
        </w:tc>
        <w:tc>
          <w:tcPr>
            <w:tcW w:w="1624" w:type="dxa"/>
            <w:vAlign w:val="center"/>
          </w:tcPr>
          <w:p>
            <w:pPr>
              <w:spacing w:line="240" w:lineRule="exact"/>
              <w:rPr>
                <w:rFonts w:hint="eastAsia" w:ascii="宋体" w:hAnsi="宋体" w:eastAsia="宋体" w:cs="宋体"/>
                <w:bCs/>
                <w:sz w:val="18"/>
                <w:szCs w:val="18"/>
              </w:rPr>
            </w:pPr>
            <w:r>
              <w:rPr>
                <w:rFonts w:hint="eastAsia" w:ascii="宋体" w:hAnsi="宋体" w:eastAsia="宋体" w:cs="宋体"/>
                <w:bCs/>
                <w:sz w:val="18"/>
                <w:szCs w:val="18"/>
              </w:rPr>
              <w:t>上级指令不执行，且经常抱怨</w:t>
            </w:r>
          </w:p>
        </w:tc>
        <w:tc>
          <w:tcPr>
            <w:tcW w:w="1371" w:type="dxa"/>
          </w:tcPr>
          <w:p>
            <w:pPr>
              <w:rPr>
                <w:rFonts w:hint="eastAsia" w:ascii="宋体" w:hAnsi="宋体" w:eastAsia="宋体" w:cs="宋体"/>
                <w:b/>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19" w:type="dxa"/>
            <w:vMerge w:val="continue"/>
            <w:vAlign w:val="center"/>
          </w:tcPr>
          <w:p>
            <w:pPr>
              <w:jc w:val="center"/>
              <w:rPr>
                <w:rFonts w:hint="eastAsia" w:ascii="宋体" w:hAnsi="宋体" w:eastAsia="宋体" w:cs="宋体"/>
                <w:b/>
                <w:bCs/>
                <w:sz w:val="18"/>
                <w:szCs w:val="18"/>
                <w:u w:val="single"/>
              </w:rPr>
            </w:pPr>
          </w:p>
        </w:tc>
        <w:tc>
          <w:tcPr>
            <w:tcW w:w="1077" w:type="dxa"/>
            <w:vAlign w:val="center"/>
          </w:tcPr>
          <w:p>
            <w:pPr>
              <w:jc w:val="center"/>
              <w:rPr>
                <w:rFonts w:hint="eastAsia" w:ascii="宋体" w:hAnsi="宋体" w:eastAsia="宋体" w:cs="宋体"/>
                <w:b/>
                <w:bCs/>
                <w:sz w:val="18"/>
                <w:szCs w:val="18"/>
                <w:u w:val="single"/>
              </w:rPr>
            </w:pPr>
            <w:r>
              <w:rPr>
                <w:rFonts w:hint="eastAsia" w:ascii="宋体" w:hAnsi="宋体" w:eastAsia="宋体" w:cs="宋体"/>
                <w:b/>
                <w:bCs/>
                <w:sz w:val="18"/>
                <w:szCs w:val="18"/>
              </w:rPr>
              <w:t>组织能力</w:t>
            </w:r>
          </w:p>
        </w:tc>
        <w:tc>
          <w:tcPr>
            <w:tcW w:w="1437" w:type="dxa"/>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善于组织协调各种工作</w:t>
            </w:r>
          </w:p>
        </w:tc>
        <w:tc>
          <w:tcPr>
            <w:tcW w:w="1257" w:type="dxa"/>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能较好组织协调各种工作</w:t>
            </w:r>
          </w:p>
        </w:tc>
        <w:tc>
          <w:tcPr>
            <w:tcW w:w="1257" w:type="dxa"/>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能组织协调各种工作</w:t>
            </w:r>
          </w:p>
        </w:tc>
        <w:tc>
          <w:tcPr>
            <w:tcW w:w="1469" w:type="dxa"/>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不善协调致使工作发生困难</w:t>
            </w:r>
          </w:p>
        </w:tc>
        <w:tc>
          <w:tcPr>
            <w:tcW w:w="1624" w:type="dxa"/>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无法与人协调</w:t>
            </w:r>
          </w:p>
        </w:tc>
        <w:tc>
          <w:tcPr>
            <w:tcW w:w="1371" w:type="dxa"/>
          </w:tcPr>
          <w:p>
            <w:pPr>
              <w:rPr>
                <w:rFonts w:hint="eastAsia" w:ascii="宋体" w:hAnsi="宋体" w:eastAsia="宋体" w:cs="宋体"/>
                <w:b/>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19" w:type="dxa"/>
            <w:vMerge w:val="continue"/>
            <w:vAlign w:val="center"/>
          </w:tcPr>
          <w:p>
            <w:pPr>
              <w:jc w:val="center"/>
              <w:rPr>
                <w:rFonts w:hint="eastAsia" w:ascii="宋体" w:hAnsi="宋体" w:eastAsia="宋体" w:cs="宋体"/>
                <w:b/>
                <w:bCs/>
                <w:sz w:val="18"/>
                <w:szCs w:val="18"/>
                <w:u w:val="single"/>
              </w:rPr>
            </w:pPr>
          </w:p>
        </w:tc>
        <w:tc>
          <w:tcPr>
            <w:tcW w:w="1077" w:type="dxa"/>
            <w:vAlign w:val="center"/>
          </w:tcPr>
          <w:p>
            <w:pPr>
              <w:jc w:val="center"/>
              <w:rPr>
                <w:rFonts w:hint="eastAsia" w:ascii="宋体" w:hAnsi="宋体" w:eastAsia="宋体" w:cs="宋体"/>
                <w:b/>
                <w:bCs/>
                <w:sz w:val="18"/>
                <w:szCs w:val="18"/>
                <w:u w:val="single"/>
              </w:rPr>
            </w:pPr>
            <w:r>
              <w:rPr>
                <w:rFonts w:hint="eastAsia" w:ascii="宋体" w:hAnsi="宋体" w:eastAsia="宋体" w:cs="宋体"/>
                <w:b/>
                <w:bCs/>
                <w:sz w:val="18"/>
                <w:szCs w:val="18"/>
              </w:rPr>
              <w:t>管理能力</w:t>
            </w:r>
          </w:p>
        </w:tc>
        <w:tc>
          <w:tcPr>
            <w:tcW w:w="1437" w:type="dxa"/>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能高效管理业务和团队</w:t>
            </w:r>
          </w:p>
        </w:tc>
        <w:tc>
          <w:tcPr>
            <w:tcW w:w="1257" w:type="dxa"/>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能较好管理业务和团队</w:t>
            </w:r>
          </w:p>
        </w:tc>
        <w:tc>
          <w:tcPr>
            <w:tcW w:w="1257" w:type="dxa"/>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能基本管理业务和团队</w:t>
            </w:r>
          </w:p>
        </w:tc>
        <w:tc>
          <w:tcPr>
            <w:tcW w:w="1469" w:type="dxa"/>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需要提高管理能力</w:t>
            </w:r>
          </w:p>
        </w:tc>
        <w:tc>
          <w:tcPr>
            <w:tcW w:w="1624" w:type="dxa"/>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缺乏管理能力</w:t>
            </w:r>
          </w:p>
        </w:tc>
        <w:tc>
          <w:tcPr>
            <w:tcW w:w="1371" w:type="dxa"/>
          </w:tcPr>
          <w:p>
            <w:pPr>
              <w:rPr>
                <w:rFonts w:hint="eastAsia" w:ascii="宋体" w:hAnsi="宋体" w:eastAsia="宋体" w:cs="宋体"/>
                <w:b/>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19" w:type="dxa"/>
            <w:vMerge w:val="continue"/>
            <w:vAlign w:val="center"/>
          </w:tcPr>
          <w:p>
            <w:pPr>
              <w:jc w:val="center"/>
              <w:rPr>
                <w:rFonts w:hint="eastAsia" w:ascii="宋体" w:hAnsi="宋体" w:eastAsia="宋体" w:cs="宋体"/>
                <w:b/>
                <w:bCs/>
                <w:sz w:val="18"/>
                <w:szCs w:val="18"/>
                <w:u w:val="single"/>
              </w:rPr>
            </w:pPr>
          </w:p>
        </w:tc>
        <w:tc>
          <w:tcPr>
            <w:tcW w:w="1077"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专业技能</w:t>
            </w:r>
          </w:p>
        </w:tc>
        <w:tc>
          <w:tcPr>
            <w:tcW w:w="1437" w:type="dxa"/>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具备技能，完全胜任岗位需求，并大有超出</w:t>
            </w:r>
          </w:p>
        </w:tc>
        <w:tc>
          <w:tcPr>
            <w:tcW w:w="1257" w:type="dxa"/>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具备技能胜任岗位需求，略有超出</w:t>
            </w:r>
          </w:p>
        </w:tc>
        <w:tc>
          <w:tcPr>
            <w:tcW w:w="1257" w:type="dxa"/>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具备技能，胜任岗位要求</w:t>
            </w:r>
          </w:p>
        </w:tc>
        <w:tc>
          <w:tcPr>
            <w:tcW w:w="1469" w:type="dxa"/>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具备技能，基本胜任岗位要求，略有不足</w:t>
            </w:r>
          </w:p>
        </w:tc>
        <w:tc>
          <w:tcPr>
            <w:tcW w:w="1624"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不具有胜任岗位技能</w:t>
            </w:r>
          </w:p>
        </w:tc>
        <w:tc>
          <w:tcPr>
            <w:tcW w:w="1371" w:type="dxa"/>
          </w:tcPr>
          <w:p>
            <w:pPr>
              <w:rPr>
                <w:rFonts w:hint="eastAsia" w:ascii="宋体" w:hAnsi="宋体" w:eastAsia="宋体" w:cs="宋体"/>
                <w:b/>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8839" w:type="dxa"/>
            <w:gridSpan w:val="7"/>
            <w:vAlign w:val="center"/>
          </w:tcPr>
          <w:p>
            <w:pPr>
              <w:jc w:val="center"/>
              <w:rPr>
                <w:rFonts w:hint="eastAsia" w:ascii="宋体" w:hAnsi="宋体" w:eastAsia="宋体" w:cs="宋体"/>
                <w:bCs/>
                <w:sz w:val="28"/>
                <w:szCs w:val="28"/>
              </w:rPr>
            </w:pPr>
            <w:r>
              <w:rPr>
                <w:rFonts w:hint="eastAsia" w:ascii="宋体" w:hAnsi="宋体" w:eastAsia="宋体" w:cs="宋体"/>
                <w:b/>
                <w:bCs/>
                <w:szCs w:val="21"/>
              </w:rPr>
              <w:t>小  计</w:t>
            </w:r>
          </w:p>
        </w:tc>
        <w:tc>
          <w:tcPr>
            <w:tcW w:w="1371" w:type="dxa"/>
          </w:tcPr>
          <w:p>
            <w:pPr>
              <w:rPr>
                <w:rFonts w:hint="eastAsia" w:ascii="宋体" w:hAnsi="宋体" w:eastAsia="宋体" w:cs="宋体"/>
                <w:b/>
                <w:bCs/>
                <w:u w:val="single"/>
              </w:rPr>
            </w:pPr>
          </w:p>
        </w:tc>
      </w:tr>
    </w:tbl>
    <w:p>
      <w:pPr>
        <w:rPr>
          <w:rFonts w:hint="eastAsia" w:ascii="宋体" w:hAnsi="宋体" w:eastAsia="宋体" w:cs="宋体"/>
        </w:rPr>
      </w:pPr>
    </w:p>
    <w:p>
      <w:pPr>
        <w:tabs>
          <w:tab w:val="left" w:pos="9240"/>
          <w:tab w:val="left" w:pos="9360"/>
          <w:tab w:val="left" w:pos="9540"/>
        </w:tabs>
        <w:ind w:firstLine="1590" w:firstLineChars="495"/>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试用期第</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rPr>
        <w:t>月份综合评估表（2）</w:t>
      </w:r>
    </w:p>
    <w:tbl>
      <w:tblPr>
        <w:tblStyle w:val="5"/>
        <w:tblW w:w="9980" w:type="dxa"/>
        <w:jc w:val="center"/>
        <w:tblLayout w:type="autofit"/>
        <w:tblCellMar>
          <w:top w:w="0" w:type="dxa"/>
          <w:left w:w="108" w:type="dxa"/>
          <w:bottom w:w="0" w:type="dxa"/>
          <w:right w:w="108" w:type="dxa"/>
        </w:tblCellMar>
      </w:tblPr>
      <w:tblGrid>
        <w:gridCol w:w="1700"/>
        <w:gridCol w:w="3480"/>
        <w:gridCol w:w="1700"/>
        <w:gridCol w:w="3100"/>
      </w:tblGrid>
      <w:tr>
        <w:tblPrEx>
          <w:tblCellMar>
            <w:top w:w="0" w:type="dxa"/>
            <w:left w:w="108" w:type="dxa"/>
            <w:bottom w:w="0" w:type="dxa"/>
            <w:right w:w="108" w:type="dxa"/>
          </w:tblCellMar>
        </w:tblPrEx>
        <w:trPr>
          <w:trHeight w:val="799" w:hRule="atLeast"/>
          <w:jc w:val="center"/>
        </w:trPr>
        <w:tc>
          <w:tcPr>
            <w:tcW w:w="1700" w:type="dxa"/>
            <w:tcBorders>
              <w:top w:val="double" w:color="auto" w:sz="4" w:space="0"/>
              <w:left w:val="doub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rPr>
            </w:pPr>
            <w:r>
              <w:rPr>
                <w:rFonts w:hint="eastAsia" w:ascii="宋体" w:hAnsi="宋体" w:eastAsia="宋体" w:cs="宋体"/>
                <w:b/>
                <w:bCs/>
                <w:kern w:val="0"/>
                <w:sz w:val="24"/>
              </w:rPr>
              <w:t>姓    名</w:t>
            </w:r>
          </w:p>
        </w:tc>
        <w:tc>
          <w:tcPr>
            <w:tcW w:w="3480" w:type="dxa"/>
            <w:tcBorders>
              <w:top w:val="doub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rPr>
            </w:pPr>
            <w:r>
              <w:rPr>
                <w:rFonts w:hint="eastAsia" w:ascii="宋体" w:hAnsi="宋体" w:eastAsia="宋体" w:cs="宋体"/>
                <w:b/>
                <w:bCs/>
                <w:kern w:val="0"/>
                <w:sz w:val="24"/>
              </w:rPr>
              <w:t>　</w:t>
            </w:r>
          </w:p>
        </w:tc>
        <w:tc>
          <w:tcPr>
            <w:tcW w:w="1700" w:type="dxa"/>
            <w:tcBorders>
              <w:top w:val="doub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rPr>
            </w:pPr>
            <w:r>
              <w:rPr>
                <w:rFonts w:hint="eastAsia" w:ascii="宋体" w:hAnsi="宋体" w:eastAsia="宋体" w:cs="宋体"/>
                <w:b/>
                <w:bCs/>
                <w:kern w:val="0"/>
                <w:sz w:val="24"/>
              </w:rPr>
              <w:t>岗    位</w:t>
            </w:r>
          </w:p>
        </w:tc>
        <w:tc>
          <w:tcPr>
            <w:tcW w:w="3100" w:type="dxa"/>
            <w:tcBorders>
              <w:top w:val="double" w:color="auto" w:sz="4" w:space="0"/>
              <w:left w:val="nil"/>
              <w:bottom w:val="single" w:color="auto" w:sz="4" w:space="0"/>
              <w:right w:val="double" w:color="auto" w:sz="4" w:space="0"/>
            </w:tcBorders>
            <w:shd w:val="clear" w:color="auto" w:fill="auto"/>
            <w:vAlign w:val="center"/>
          </w:tcPr>
          <w:p>
            <w:pPr>
              <w:widowControl/>
              <w:jc w:val="center"/>
              <w:rPr>
                <w:rFonts w:hint="eastAsia" w:ascii="宋体" w:hAnsi="宋体" w:eastAsia="宋体" w:cs="宋体"/>
                <w:b/>
                <w:bCs/>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799" w:hRule="atLeast"/>
          <w:jc w:val="center"/>
        </w:trPr>
        <w:tc>
          <w:tcPr>
            <w:tcW w:w="1700" w:type="dxa"/>
            <w:tcBorders>
              <w:top w:val="nil"/>
              <w:left w:val="doub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rPr>
            </w:pPr>
            <w:r>
              <w:rPr>
                <w:rFonts w:hint="eastAsia" w:ascii="宋体" w:hAnsi="宋体" w:eastAsia="宋体" w:cs="宋体"/>
                <w:b/>
                <w:bCs/>
                <w:kern w:val="0"/>
                <w:sz w:val="24"/>
              </w:rPr>
              <w:t>部    门</w:t>
            </w:r>
          </w:p>
        </w:tc>
        <w:tc>
          <w:tcPr>
            <w:tcW w:w="3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rPr>
            </w:pPr>
            <w:r>
              <w:rPr>
                <w:rFonts w:hint="eastAsia" w:ascii="宋体" w:hAnsi="宋体" w:eastAsia="宋体" w:cs="宋体"/>
                <w:b/>
                <w:bCs/>
                <w:kern w:val="0"/>
                <w:sz w:val="24"/>
              </w:rPr>
              <w:t>　</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rPr>
            </w:pPr>
            <w:r>
              <w:rPr>
                <w:rFonts w:hint="eastAsia" w:ascii="宋体" w:hAnsi="宋体" w:eastAsia="宋体" w:cs="宋体"/>
                <w:b/>
                <w:bCs/>
                <w:kern w:val="0"/>
                <w:sz w:val="24"/>
              </w:rPr>
              <w:t>试用期限</w:t>
            </w:r>
          </w:p>
        </w:tc>
        <w:tc>
          <w:tcPr>
            <w:tcW w:w="3100" w:type="dxa"/>
            <w:tcBorders>
              <w:top w:val="nil"/>
              <w:left w:val="nil"/>
              <w:bottom w:val="single" w:color="auto" w:sz="4" w:space="0"/>
              <w:right w:val="double" w:color="auto" w:sz="4" w:space="0"/>
            </w:tcBorders>
            <w:shd w:val="clear" w:color="auto" w:fill="auto"/>
            <w:vAlign w:val="center"/>
          </w:tcPr>
          <w:p>
            <w:pPr>
              <w:widowControl/>
              <w:jc w:val="center"/>
              <w:rPr>
                <w:rFonts w:hint="eastAsia" w:ascii="宋体" w:hAnsi="宋体" w:eastAsia="宋体" w:cs="宋体"/>
                <w:b/>
                <w:bCs/>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1321" w:hRule="atLeast"/>
          <w:jc w:val="center"/>
        </w:trPr>
        <w:tc>
          <w:tcPr>
            <w:tcW w:w="1700" w:type="dxa"/>
            <w:tcBorders>
              <w:top w:val="nil"/>
              <w:left w:val="doub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rPr>
            </w:pPr>
            <w:r>
              <w:rPr>
                <w:rFonts w:hint="eastAsia" w:ascii="宋体" w:hAnsi="宋体" w:eastAsia="宋体" w:cs="宋体"/>
                <w:b/>
                <w:bCs/>
                <w:kern w:val="0"/>
                <w:sz w:val="24"/>
              </w:rPr>
              <w:t>员工自评</w:t>
            </w:r>
            <w:r>
              <w:rPr>
                <w:rFonts w:hint="eastAsia" w:ascii="宋体" w:hAnsi="宋体" w:eastAsia="宋体" w:cs="宋体"/>
                <w:b/>
                <w:bCs/>
                <w:kern w:val="0"/>
                <w:sz w:val="24"/>
              </w:rPr>
              <w:br w:type="textWrapping"/>
            </w:r>
          </w:p>
        </w:tc>
        <w:tc>
          <w:tcPr>
            <w:tcW w:w="8280" w:type="dxa"/>
            <w:gridSpan w:val="3"/>
            <w:tcBorders>
              <w:top w:val="single" w:color="auto" w:sz="4" w:space="0"/>
              <w:left w:val="nil"/>
              <w:bottom w:val="single" w:color="auto" w:sz="4" w:space="0"/>
              <w:right w:val="double" w:color="auto" w:sz="4" w:space="0"/>
            </w:tcBorders>
            <w:shd w:val="clear" w:color="auto" w:fill="auto"/>
            <w:vAlign w:val="center"/>
          </w:tcPr>
          <w:p>
            <w:pPr>
              <w:widowControl/>
              <w:jc w:val="left"/>
              <w:rPr>
                <w:rFonts w:hint="eastAsia" w:ascii="宋体" w:hAnsi="宋体" w:eastAsia="宋体" w:cs="宋体"/>
                <w:b/>
                <w:bCs/>
                <w:kern w:val="0"/>
                <w:sz w:val="24"/>
              </w:rPr>
            </w:pPr>
            <w:r>
              <w:rPr>
                <w:rFonts w:hint="eastAsia" w:ascii="宋体" w:hAnsi="宋体" w:eastAsia="宋体" w:cs="宋体"/>
                <w:kern w:val="0"/>
                <w:sz w:val="24"/>
              </w:rPr>
              <w:t>另附（内容：试用期工作任务及完成情况、对公司规章制度的遵守情况、工作态度、今后在公司的发展计划等）</w:t>
            </w:r>
          </w:p>
        </w:tc>
      </w:tr>
      <w:tr>
        <w:tblPrEx>
          <w:tblCellMar>
            <w:top w:w="0" w:type="dxa"/>
            <w:left w:w="108" w:type="dxa"/>
            <w:bottom w:w="0" w:type="dxa"/>
            <w:right w:w="108" w:type="dxa"/>
          </w:tblCellMar>
        </w:tblPrEx>
        <w:trPr>
          <w:trHeight w:val="2810" w:hRule="atLeast"/>
          <w:jc w:val="center"/>
        </w:trPr>
        <w:tc>
          <w:tcPr>
            <w:tcW w:w="1700" w:type="dxa"/>
            <w:tcBorders>
              <w:top w:val="nil"/>
              <w:left w:val="doub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rPr>
            </w:pPr>
            <w:r>
              <w:rPr>
                <w:rFonts w:hint="eastAsia" w:ascii="宋体" w:hAnsi="宋体" w:eastAsia="宋体" w:cs="宋体"/>
                <w:b/>
                <w:bCs/>
                <w:kern w:val="0"/>
                <w:sz w:val="24"/>
              </w:rPr>
              <w:t>直接领导</w:t>
            </w:r>
          </w:p>
          <w:p>
            <w:pPr>
              <w:widowControl/>
              <w:jc w:val="center"/>
              <w:rPr>
                <w:rFonts w:hint="eastAsia" w:ascii="宋体" w:hAnsi="宋体" w:eastAsia="宋体" w:cs="宋体"/>
                <w:b/>
                <w:bCs/>
                <w:kern w:val="0"/>
                <w:sz w:val="24"/>
              </w:rPr>
            </w:pPr>
            <w:r>
              <w:rPr>
                <w:rFonts w:hint="eastAsia" w:ascii="宋体" w:hAnsi="宋体" w:eastAsia="宋体" w:cs="宋体"/>
                <w:b/>
                <w:bCs/>
                <w:kern w:val="0"/>
                <w:sz w:val="24"/>
              </w:rPr>
              <w:t>评    语</w:t>
            </w:r>
          </w:p>
        </w:tc>
        <w:tc>
          <w:tcPr>
            <w:tcW w:w="8280" w:type="dxa"/>
            <w:gridSpan w:val="3"/>
            <w:tcBorders>
              <w:top w:val="single" w:color="auto" w:sz="4" w:space="0"/>
              <w:left w:val="nil"/>
              <w:bottom w:val="single" w:color="auto" w:sz="4" w:space="0"/>
              <w:right w:val="double" w:color="auto" w:sz="4" w:space="0"/>
            </w:tcBorders>
            <w:shd w:val="clear" w:color="auto" w:fill="auto"/>
            <w:vAlign w:val="center"/>
          </w:tcPr>
          <w:p>
            <w:pPr>
              <w:widowControl/>
              <w:jc w:val="left"/>
              <w:rPr>
                <w:rFonts w:hint="eastAsia" w:ascii="宋体" w:hAnsi="宋体" w:eastAsia="宋体" w:cs="宋体"/>
                <w:b/>
                <w:bCs/>
                <w:kern w:val="0"/>
                <w:sz w:val="24"/>
              </w:rPr>
            </w:pPr>
          </w:p>
          <w:p>
            <w:pPr>
              <w:widowControl/>
              <w:jc w:val="left"/>
              <w:rPr>
                <w:rFonts w:hint="eastAsia" w:ascii="宋体" w:hAnsi="宋体" w:eastAsia="宋体" w:cs="宋体"/>
                <w:b/>
                <w:bCs/>
                <w:kern w:val="0"/>
                <w:sz w:val="24"/>
              </w:rPr>
            </w:pPr>
          </w:p>
          <w:p>
            <w:pPr>
              <w:widowControl/>
              <w:jc w:val="left"/>
              <w:rPr>
                <w:rFonts w:hint="eastAsia" w:ascii="宋体" w:hAnsi="宋体" w:eastAsia="宋体" w:cs="宋体"/>
                <w:b/>
                <w:bCs/>
                <w:kern w:val="0"/>
                <w:sz w:val="24"/>
              </w:rPr>
            </w:pPr>
          </w:p>
          <w:p>
            <w:pPr>
              <w:widowControl/>
              <w:jc w:val="left"/>
              <w:rPr>
                <w:rFonts w:hint="eastAsia" w:ascii="宋体" w:hAnsi="宋体" w:eastAsia="宋体" w:cs="宋体"/>
                <w:b/>
                <w:bCs/>
                <w:kern w:val="0"/>
                <w:sz w:val="24"/>
              </w:rPr>
            </w:pPr>
          </w:p>
          <w:p>
            <w:pPr>
              <w:widowControl/>
              <w:jc w:val="left"/>
              <w:rPr>
                <w:rFonts w:hint="eastAsia" w:ascii="宋体" w:hAnsi="宋体" w:eastAsia="宋体" w:cs="宋体"/>
                <w:b/>
                <w:bCs/>
                <w:kern w:val="0"/>
                <w:sz w:val="24"/>
              </w:rPr>
            </w:pPr>
          </w:p>
          <w:p>
            <w:pPr>
              <w:widowControl/>
              <w:jc w:val="left"/>
              <w:rPr>
                <w:rFonts w:hint="eastAsia" w:ascii="宋体" w:hAnsi="宋体" w:eastAsia="宋体" w:cs="宋体"/>
                <w:b/>
                <w:bCs/>
                <w:kern w:val="0"/>
                <w:sz w:val="24"/>
              </w:rPr>
            </w:pPr>
          </w:p>
          <w:p>
            <w:pPr>
              <w:widowControl/>
              <w:jc w:val="left"/>
              <w:rPr>
                <w:rFonts w:hint="eastAsia" w:ascii="宋体" w:hAnsi="宋体" w:eastAsia="宋体" w:cs="宋体"/>
                <w:b/>
                <w:bCs/>
                <w:kern w:val="0"/>
                <w:sz w:val="24"/>
              </w:rPr>
            </w:pPr>
          </w:p>
          <w:p>
            <w:pPr>
              <w:widowControl/>
              <w:jc w:val="left"/>
              <w:rPr>
                <w:rFonts w:hint="eastAsia" w:ascii="宋体" w:hAnsi="宋体" w:eastAsia="宋体" w:cs="宋体"/>
                <w:b/>
                <w:bCs/>
                <w:kern w:val="0"/>
                <w:sz w:val="24"/>
              </w:rPr>
            </w:pPr>
            <w:r>
              <w:rPr>
                <w:rFonts w:hint="eastAsia" w:ascii="宋体" w:hAnsi="宋体" w:eastAsia="宋体" w:cs="宋体"/>
                <w:b/>
                <w:bCs/>
                <w:kern w:val="0"/>
                <w:sz w:val="24"/>
              </w:rPr>
              <w:t>直接领导签字：                            年      月      日</w:t>
            </w:r>
          </w:p>
        </w:tc>
      </w:tr>
      <w:tr>
        <w:tblPrEx>
          <w:tblCellMar>
            <w:top w:w="0" w:type="dxa"/>
            <w:left w:w="108" w:type="dxa"/>
            <w:bottom w:w="0" w:type="dxa"/>
            <w:right w:w="108" w:type="dxa"/>
          </w:tblCellMar>
        </w:tblPrEx>
        <w:trPr>
          <w:trHeight w:val="2918" w:hRule="atLeast"/>
          <w:jc w:val="center"/>
        </w:trPr>
        <w:tc>
          <w:tcPr>
            <w:tcW w:w="1700" w:type="dxa"/>
            <w:tcBorders>
              <w:top w:val="nil"/>
              <w:left w:val="doub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rPr>
            </w:pPr>
            <w:r>
              <w:rPr>
                <w:rFonts w:hint="eastAsia" w:ascii="宋体" w:hAnsi="宋体" w:eastAsia="宋体" w:cs="宋体"/>
                <w:b/>
                <w:bCs/>
                <w:kern w:val="0"/>
                <w:sz w:val="24"/>
              </w:rPr>
              <w:t>部门经理</w:t>
            </w:r>
            <w:r>
              <w:rPr>
                <w:rFonts w:hint="eastAsia" w:ascii="宋体" w:hAnsi="宋体" w:eastAsia="宋体" w:cs="宋体"/>
                <w:b/>
                <w:bCs/>
                <w:kern w:val="0"/>
                <w:sz w:val="24"/>
              </w:rPr>
              <w:br w:type="textWrapping"/>
            </w:r>
            <w:r>
              <w:rPr>
                <w:rFonts w:hint="eastAsia" w:ascii="宋体" w:hAnsi="宋体" w:eastAsia="宋体" w:cs="宋体"/>
                <w:b/>
                <w:bCs/>
                <w:kern w:val="0"/>
                <w:sz w:val="24"/>
              </w:rPr>
              <w:t>评   语</w:t>
            </w:r>
          </w:p>
        </w:tc>
        <w:tc>
          <w:tcPr>
            <w:tcW w:w="8280" w:type="dxa"/>
            <w:gridSpan w:val="3"/>
            <w:tcBorders>
              <w:top w:val="single" w:color="auto" w:sz="4" w:space="0"/>
              <w:left w:val="nil"/>
              <w:bottom w:val="single" w:color="auto" w:sz="4" w:space="0"/>
              <w:right w:val="double" w:color="auto" w:sz="4" w:space="0"/>
            </w:tcBorders>
            <w:shd w:val="clear" w:color="auto" w:fill="auto"/>
            <w:vAlign w:val="center"/>
          </w:tcPr>
          <w:p>
            <w:pPr>
              <w:widowControl/>
              <w:jc w:val="left"/>
              <w:rPr>
                <w:rFonts w:hint="eastAsia" w:ascii="宋体" w:hAnsi="宋体" w:eastAsia="宋体" w:cs="宋体"/>
                <w:b/>
                <w:bCs/>
                <w:kern w:val="0"/>
                <w:sz w:val="24"/>
              </w:rPr>
            </w:pPr>
            <w:r>
              <w:rPr>
                <w:rFonts w:hint="eastAsia" w:ascii="宋体" w:hAnsi="宋体" w:eastAsia="宋体" w:cs="宋体"/>
                <w:b/>
                <w:bCs/>
                <w:kern w:val="0"/>
                <w:sz w:val="24"/>
              </w:rPr>
              <w:br w:type="textWrapping"/>
            </w:r>
            <w:r>
              <w:rPr>
                <w:rFonts w:hint="eastAsia" w:ascii="宋体" w:hAnsi="宋体" w:eastAsia="宋体" w:cs="宋体"/>
                <w:b/>
                <w:bCs/>
                <w:kern w:val="0"/>
                <w:sz w:val="24"/>
              </w:rPr>
              <w:br w:type="textWrapping"/>
            </w:r>
            <w:r>
              <w:rPr>
                <w:rFonts w:hint="eastAsia" w:ascii="宋体" w:hAnsi="宋体" w:eastAsia="宋体" w:cs="宋体"/>
                <w:b/>
                <w:bCs/>
                <w:kern w:val="0"/>
                <w:sz w:val="24"/>
              </w:rPr>
              <w:br w:type="textWrapping"/>
            </w:r>
            <w:r>
              <w:rPr>
                <w:rFonts w:hint="eastAsia" w:ascii="宋体" w:hAnsi="宋体" w:eastAsia="宋体" w:cs="宋体"/>
                <w:b/>
                <w:bCs/>
                <w:kern w:val="0"/>
                <w:sz w:val="24"/>
              </w:rPr>
              <w:br w:type="textWrapping"/>
            </w:r>
            <w:r>
              <w:rPr>
                <w:rFonts w:hint="eastAsia" w:ascii="宋体" w:hAnsi="宋体" w:eastAsia="宋体" w:cs="宋体"/>
                <w:b/>
                <w:bCs/>
                <w:kern w:val="0"/>
                <w:sz w:val="24"/>
              </w:rPr>
              <w:br w:type="textWrapping"/>
            </w:r>
            <w:r>
              <w:rPr>
                <w:rFonts w:hint="eastAsia" w:ascii="宋体" w:hAnsi="宋体" w:eastAsia="宋体" w:cs="宋体"/>
                <w:b/>
                <w:bCs/>
                <w:kern w:val="0"/>
                <w:sz w:val="24"/>
              </w:rPr>
              <w:br w:type="textWrapping"/>
            </w:r>
            <w:r>
              <w:rPr>
                <w:rFonts w:hint="eastAsia" w:ascii="宋体" w:hAnsi="宋体" w:eastAsia="宋体" w:cs="宋体"/>
                <w:b/>
                <w:bCs/>
                <w:kern w:val="0"/>
                <w:sz w:val="24"/>
              </w:rPr>
              <w:br w:type="textWrapping"/>
            </w:r>
          </w:p>
          <w:p>
            <w:pPr>
              <w:widowControl/>
              <w:jc w:val="left"/>
              <w:rPr>
                <w:rFonts w:hint="eastAsia" w:ascii="宋体" w:hAnsi="宋体" w:eastAsia="宋体" w:cs="宋体"/>
                <w:b/>
                <w:bCs/>
                <w:kern w:val="0"/>
                <w:sz w:val="24"/>
              </w:rPr>
            </w:pPr>
            <w:r>
              <w:rPr>
                <w:rFonts w:hint="eastAsia" w:ascii="宋体" w:hAnsi="宋体" w:eastAsia="宋体" w:cs="宋体"/>
                <w:b/>
                <w:bCs/>
                <w:kern w:val="0"/>
                <w:sz w:val="24"/>
              </w:rPr>
              <w:t xml:space="preserve"> 部门经理签字：                          年      月      日</w:t>
            </w:r>
          </w:p>
        </w:tc>
      </w:tr>
      <w:tr>
        <w:tblPrEx>
          <w:tblCellMar>
            <w:top w:w="0" w:type="dxa"/>
            <w:left w:w="108" w:type="dxa"/>
            <w:bottom w:w="0" w:type="dxa"/>
            <w:right w:w="108" w:type="dxa"/>
          </w:tblCellMar>
        </w:tblPrEx>
        <w:trPr>
          <w:trHeight w:val="2475" w:hRule="atLeast"/>
          <w:jc w:val="center"/>
        </w:trPr>
        <w:tc>
          <w:tcPr>
            <w:tcW w:w="1700" w:type="dxa"/>
            <w:tcBorders>
              <w:top w:val="nil"/>
              <w:left w:val="double" w:color="auto" w:sz="4" w:space="0"/>
              <w:bottom w:val="doub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rPr>
            </w:pPr>
            <w:r>
              <w:rPr>
                <w:rFonts w:hint="eastAsia" w:ascii="宋体" w:hAnsi="宋体" w:eastAsia="宋体" w:cs="宋体"/>
                <w:b/>
                <w:bCs/>
                <w:kern w:val="0"/>
                <w:sz w:val="24"/>
              </w:rPr>
              <w:t>人力资源部</w:t>
            </w:r>
          </w:p>
          <w:p>
            <w:pPr>
              <w:widowControl/>
              <w:jc w:val="center"/>
              <w:rPr>
                <w:rFonts w:hint="eastAsia" w:ascii="宋体" w:hAnsi="宋体" w:eastAsia="宋体" w:cs="宋体"/>
                <w:b/>
                <w:bCs/>
                <w:kern w:val="0"/>
                <w:sz w:val="24"/>
              </w:rPr>
            </w:pPr>
            <w:r>
              <w:rPr>
                <w:rFonts w:hint="eastAsia" w:ascii="宋体" w:hAnsi="宋体" w:eastAsia="宋体" w:cs="宋体"/>
                <w:b/>
                <w:bCs/>
                <w:kern w:val="0"/>
                <w:sz w:val="24"/>
              </w:rPr>
              <w:t>评   语</w:t>
            </w:r>
          </w:p>
        </w:tc>
        <w:tc>
          <w:tcPr>
            <w:tcW w:w="8280" w:type="dxa"/>
            <w:gridSpan w:val="3"/>
            <w:tcBorders>
              <w:top w:val="single" w:color="auto" w:sz="4" w:space="0"/>
              <w:left w:val="nil"/>
              <w:bottom w:val="double" w:color="auto" w:sz="4" w:space="0"/>
              <w:right w:val="double" w:color="auto" w:sz="4" w:space="0"/>
            </w:tcBorders>
            <w:shd w:val="clear" w:color="auto" w:fill="auto"/>
            <w:vAlign w:val="center"/>
          </w:tcPr>
          <w:p>
            <w:pPr>
              <w:widowControl/>
              <w:rPr>
                <w:rFonts w:hint="eastAsia" w:ascii="宋体" w:hAnsi="宋体" w:eastAsia="宋体" w:cs="宋体"/>
                <w:b/>
                <w:bCs/>
                <w:kern w:val="0"/>
                <w:sz w:val="24"/>
              </w:rPr>
            </w:pPr>
          </w:p>
          <w:p>
            <w:pPr>
              <w:widowControl/>
              <w:rPr>
                <w:rFonts w:hint="eastAsia" w:ascii="宋体" w:hAnsi="宋体" w:eastAsia="宋体" w:cs="宋体"/>
                <w:b/>
                <w:bCs/>
                <w:kern w:val="0"/>
                <w:sz w:val="24"/>
              </w:rPr>
            </w:pPr>
          </w:p>
          <w:p>
            <w:pPr>
              <w:widowControl/>
              <w:rPr>
                <w:rFonts w:hint="eastAsia" w:ascii="宋体" w:hAnsi="宋体" w:eastAsia="宋体" w:cs="宋体"/>
                <w:b/>
                <w:bCs/>
                <w:kern w:val="0"/>
                <w:sz w:val="24"/>
              </w:rPr>
            </w:pPr>
          </w:p>
          <w:p>
            <w:pPr>
              <w:widowControl/>
              <w:rPr>
                <w:rFonts w:hint="eastAsia" w:ascii="宋体" w:hAnsi="宋体" w:eastAsia="宋体" w:cs="宋体"/>
                <w:b/>
                <w:bCs/>
                <w:kern w:val="0"/>
                <w:sz w:val="24"/>
              </w:rPr>
            </w:pPr>
          </w:p>
          <w:p>
            <w:pPr>
              <w:widowControl/>
              <w:rPr>
                <w:rFonts w:hint="eastAsia" w:ascii="宋体" w:hAnsi="宋体" w:eastAsia="宋体" w:cs="宋体"/>
                <w:b/>
                <w:bCs/>
                <w:kern w:val="0"/>
                <w:sz w:val="24"/>
              </w:rPr>
            </w:pPr>
          </w:p>
          <w:p>
            <w:pPr>
              <w:widowControl/>
              <w:rPr>
                <w:rFonts w:hint="eastAsia" w:ascii="宋体" w:hAnsi="宋体" w:eastAsia="宋体" w:cs="宋体"/>
                <w:b/>
                <w:bCs/>
                <w:kern w:val="0"/>
                <w:sz w:val="24"/>
              </w:rPr>
            </w:pPr>
          </w:p>
          <w:p>
            <w:pPr>
              <w:widowControl/>
              <w:rPr>
                <w:rFonts w:hint="eastAsia" w:ascii="宋体" w:hAnsi="宋体" w:eastAsia="宋体" w:cs="宋体"/>
                <w:b/>
                <w:bCs/>
                <w:kern w:val="0"/>
                <w:sz w:val="24"/>
              </w:rPr>
            </w:pPr>
            <w:r>
              <w:rPr>
                <w:rFonts w:hint="eastAsia" w:ascii="宋体" w:hAnsi="宋体" w:eastAsia="宋体" w:cs="宋体"/>
                <w:b/>
                <w:bCs/>
                <w:kern w:val="0"/>
                <w:sz w:val="24"/>
              </w:rPr>
              <w:t>部门盖章：                               年      月      日</w:t>
            </w:r>
          </w:p>
        </w:tc>
      </w:tr>
      <w:tr>
        <w:tblPrEx>
          <w:tblCellMar>
            <w:top w:w="0" w:type="dxa"/>
            <w:left w:w="108" w:type="dxa"/>
            <w:bottom w:w="0" w:type="dxa"/>
            <w:right w:w="108" w:type="dxa"/>
          </w:tblCellMar>
        </w:tblPrEx>
        <w:trPr>
          <w:trHeight w:val="2170" w:hRule="atLeast"/>
          <w:jc w:val="center"/>
        </w:trPr>
        <w:tc>
          <w:tcPr>
            <w:tcW w:w="1700" w:type="dxa"/>
            <w:tcBorders>
              <w:top w:val="nil"/>
              <w:left w:val="double" w:color="auto" w:sz="4" w:space="0"/>
              <w:bottom w:val="doub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rPr>
            </w:pPr>
            <w:r>
              <w:rPr>
                <w:rFonts w:hint="eastAsia" w:ascii="宋体" w:hAnsi="宋体" w:eastAsia="宋体" w:cs="宋体"/>
                <w:b/>
                <w:bCs/>
                <w:kern w:val="0"/>
                <w:sz w:val="24"/>
              </w:rPr>
              <w:t>分管领导</w:t>
            </w:r>
            <w:r>
              <w:rPr>
                <w:rFonts w:hint="eastAsia" w:ascii="宋体" w:hAnsi="宋体" w:eastAsia="宋体" w:cs="宋体"/>
                <w:b/>
                <w:bCs/>
                <w:kern w:val="0"/>
                <w:sz w:val="24"/>
              </w:rPr>
              <w:br w:type="textWrapping"/>
            </w:r>
            <w:r>
              <w:rPr>
                <w:rFonts w:hint="eastAsia" w:ascii="宋体" w:hAnsi="宋体" w:eastAsia="宋体" w:cs="宋体"/>
                <w:b/>
                <w:bCs/>
                <w:kern w:val="0"/>
                <w:sz w:val="24"/>
              </w:rPr>
              <w:t>审    核</w:t>
            </w:r>
          </w:p>
        </w:tc>
        <w:tc>
          <w:tcPr>
            <w:tcW w:w="8280" w:type="dxa"/>
            <w:gridSpan w:val="3"/>
            <w:tcBorders>
              <w:top w:val="single" w:color="auto" w:sz="4" w:space="0"/>
              <w:left w:val="nil"/>
              <w:bottom w:val="double" w:color="auto" w:sz="4" w:space="0"/>
              <w:right w:val="double" w:color="auto" w:sz="4" w:space="0"/>
            </w:tcBorders>
            <w:shd w:val="clear" w:color="auto" w:fill="auto"/>
            <w:vAlign w:val="center"/>
          </w:tcPr>
          <w:p>
            <w:pPr>
              <w:widowControl/>
              <w:jc w:val="center"/>
              <w:rPr>
                <w:rFonts w:hint="eastAsia" w:ascii="宋体" w:hAnsi="宋体" w:eastAsia="宋体" w:cs="宋体"/>
                <w:b/>
                <w:bCs/>
                <w:kern w:val="0"/>
                <w:sz w:val="24"/>
              </w:rPr>
            </w:pPr>
            <w:r>
              <w:rPr>
                <w:rFonts w:hint="eastAsia" w:ascii="宋体" w:hAnsi="宋体" w:eastAsia="宋体" w:cs="宋体"/>
                <w:b/>
                <w:bCs/>
                <w:kern w:val="0"/>
                <w:sz w:val="24"/>
              </w:rPr>
              <w:t>　</w:t>
            </w:r>
          </w:p>
          <w:p>
            <w:pPr>
              <w:widowControl/>
              <w:jc w:val="center"/>
              <w:rPr>
                <w:rFonts w:hint="eastAsia" w:ascii="宋体" w:hAnsi="宋体" w:eastAsia="宋体" w:cs="宋体"/>
                <w:b/>
                <w:bCs/>
                <w:kern w:val="0"/>
                <w:sz w:val="24"/>
              </w:rPr>
            </w:pPr>
          </w:p>
          <w:p>
            <w:pPr>
              <w:widowControl/>
              <w:jc w:val="center"/>
              <w:rPr>
                <w:rFonts w:hint="eastAsia" w:ascii="宋体" w:hAnsi="宋体" w:eastAsia="宋体" w:cs="宋体"/>
                <w:b/>
                <w:bCs/>
                <w:kern w:val="0"/>
                <w:sz w:val="24"/>
              </w:rPr>
            </w:pPr>
          </w:p>
          <w:p>
            <w:pPr>
              <w:widowControl/>
              <w:jc w:val="center"/>
              <w:rPr>
                <w:rFonts w:hint="eastAsia" w:ascii="宋体" w:hAnsi="宋体" w:eastAsia="宋体" w:cs="宋体"/>
                <w:b/>
                <w:bCs/>
                <w:kern w:val="0"/>
                <w:sz w:val="24"/>
              </w:rPr>
            </w:pPr>
          </w:p>
          <w:p>
            <w:pPr>
              <w:widowControl/>
              <w:rPr>
                <w:rFonts w:hint="eastAsia" w:ascii="宋体" w:hAnsi="宋体" w:eastAsia="宋体" w:cs="宋体"/>
                <w:b/>
                <w:bCs/>
                <w:kern w:val="0"/>
                <w:sz w:val="24"/>
              </w:rPr>
            </w:pPr>
            <w:r>
              <w:rPr>
                <w:rFonts w:hint="eastAsia" w:ascii="宋体" w:hAnsi="宋体" w:eastAsia="宋体" w:cs="宋体"/>
                <w:b/>
                <w:bCs/>
                <w:kern w:val="0"/>
                <w:sz w:val="24"/>
              </w:rPr>
              <w:t>分管领导签字：                           年      月      日</w:t>
            </w:r>
          </w:p>
        </w:tc>
      </w:tr>
    </w:tbl>
    <w:p>
      <w:pPr>
        <w:rPr>
          <w:rFonts w:hint="eastAsia" w:ascii="宋体" w:hAnsi="宋体" w:eastAsia="宋体" w:cs="宋体"/>
        </w:rPr>
      </w:pPr>
      <w:r>
        <w:rPr>
          <w:rFonts w:hint="eastAsia" w:ascii="宋体" w:hAnsi="宋体" w:eastAsia="宋体" w:cs="宋体"/>
        </w:rPr>
        <w:pict>
          <v:shape id="_x0000_s1027" o:spid="_x0000_s1027" o:spt="202" type="#_x0000_t202" style="position:absolute;left:0pt;margin-left:0pt;margin-top:46pt;height:23.4pt;width:315pt;z-index:251657216;mso-width-relative:page;mso-height-relative:page;" stroked="f" coordsize="21600,21600">
            <v:path/>
            <v:fill focussize="0,0"/>
            <v:stroke on="f" joinstyle="miter"/>
            <v:imagedata o:title=""/>
            <o:lock v:ext="edit"/>
            <v:textbox>
              <w:txbxContent>
                <w:p>
                  <w:pPr>
                    <w:numPr>
                      <w:ilvl w:val="0"/>
                      <w:numId w:val="12"/>
                    </w:numPr>
                    <w:spacing w:line="240" w:lineRule="exact"/>
                    <w:ind w:left="357" w:hanging="357"/>
                    <w:rPr>
                      <w:rFonts w:ascii="仿宋_GB2312" w:hAnsi="宋体" w:eastAsia="仿宋_GB2312"/>
                      <w:bCs/>
                    </w:rPr>
                  </w:pPr>
                  <w:r>
                    <w:rPr>
                      <w:rFonts w:hint="eastAsia" w:ascii="仿宋_GB2312" w:hAnsi="宋体" w:eastAsia="仿宋_GB2312"/>
                      <w:bCs/>
                    </w:rPr>
                    <w:t>综合评估表作为判断试用人员能否转正的重要依据。</w:t>
                  </w:r>
                </w:p>
                <w:p>
                  <w:pPr>
                    <w:spacing w:line="240" w:lineRule="exact"/>
                    <w:rPr>
                      <w:rFonts w:ascii="仿宋_GB2312" w:hAnsi="宋体" w:eastAsia="仿宋_GB2312"/>
                      <w:bCs/>
                    </w:rPr>
                  </w:pPr>
                </w:p>
                <w:p>
                  <w:pPr>
                    <w:spacing w:line="240" w:lineRule="exact"/>
                    <w:rPr>
                      <w:rFonts w:ascii="仿宋_GB2312" w:hAnsi="宋体" w:eastAsia="仿宋_GB2312"/>
                      <w:bCs/>
                    </w:rPr>
                  </w:pPr>
                </w:p>
                <w:p>
                  <w:pPr>
                    <w:spacing w:line="240" w:lineRule="exact"/>
                    <w:rPr>
                      <w:rFonts w:ascii="仿宋_GB2312" w:hAnsi="宋体" w:eastAsia="仿宋_GB2312"/>
                      <w:bCs/>
                    </w:rPr>
                  </w:pPr>
                </w:p>
                <w:p/>
              </w:txbxContent>
            </v:textbox>
          </v:shape>
        </w:pict>
      </w:r>
    </w:p>
    <w:p>
      <w:pPr>
        <w:ind w:left="538"/>
        <w:rPr>
          <w:rFonts w:hint="eastAsia" w:ascii="宋体" w:hAnsi="宋体" w:eastAsia="宋体" w:cs="宋体"/>
          <w:b/>
          <w:sz w:val="28"/>
          <w:szCs w:val="28"/>
        </w:rPr>
      </w:pPr>
    </w:p>
    <w:p>
      <w:pPr>
        <w:rPr>
          <w:rFonts w:hint="eastAsia" w:ascii="宋体" w:hAnsi="宋体" w:eastAsia="宋体" w:cs="宋体"/>
          <w:sz w:val="28"/>
          <w:szCs w:val="28"/>
        </w:rPr>
      </w:pPr>
    </w:p>
    <w:p>
      <w:pPr>
        <w:widowControl/>
        <w:jc w:val="center"/>
        <w:rPr>
          <w:rFonts w:hint="eastAsia" w:ascii="宋体" w:hAnsi="宋体" w:eastAsia="宋体" w:cs="宋体"/>
          <w:kern w:val="0"/>
          <w:sz w:val="32"/>
          <w:szCs w:val="32"/>
        </w:rPr>
      </w:pPr>
      <w:r>
        <w:rPr>
          <w:rFonts w:hint="eastAsia" w:ascii="宋体" w:hAnsi="宋体" w:eastAsia="宋体" w:cs="宋体"/>
          <w:kern w:val="0"/>
          <w:sz w:val="32"/>
          <w:szCs w:val="32"/>
        </w:rPr>
        <w:t>员工试用期转正申请表</w:t>
      </w:r>
    </w:p>
    <w:tbl>
      <w:tblPr>
        <w:tblStyle w:val="5"/>
        <w:tblW w:w="998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3480"/>
        <w:gridCol w:w="1700"/>
        <w:gridCol w:w="31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700" w:type="dxa"/>
            <w:shd w:val="clear" w:color="auto" w:fill="auto"/>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姓    名</w:t>
            </w:r>
          </w:p>
        </w:tc>
        <w:tc>
          <w:tcPr>
            <w:tcW w:w="3480" w:type="dxa"/>
            <w:shd w:val="clear" w:color="auto" w:fill="auto"/>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　</w:t>
            </w:r>
          </w:p>
        </w:tc>
        <w:tc>
          <w:tcPr>
            <w:tcW w:w="1700" w:type="dxa"/>
            <w:shd w:val="clear" w:color="auto" w:fill="auto"/>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岗位名称</w:t>
            </w:r>
          </w:p>
        </w:tc>
        <w:tc>
          <w:tcPr>
            <w:tcW w:w="3100" w:type="dxa"/>
            <w:shd w:val="clear" w:color="auto" w:fill="auto"/>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700" w:type="dxa"/>
            <w:shd w:val="clear" w:color="auto" w:fill="auto"/>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部    门</w:t>
            </w:r>
          </w:p>
        </w:tc>
        <w:tc>
          <w:tcPr>
            <w:tcW w:w="3480" w:type="dxa"/>
            <w:shd w:val="clear" w:color="auto" w:fill="auto"/>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　</w:t>
            </w:r>
          </w:p>
        </w:tc>
        <w:tc>
          <w:tcPr>
            <w:tcW w:w="1700" w:type="dxa"/>
            <w:shd w:val="clear" w:color="auto" w:fill="auto"/>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试用期限</w:t>
            </w:r>
          </w:p>
        </w:tc>
        <w:tc>
          <w:tcPr>
            <w:tcW w:w="3100" w:type="dxa"/>
            <w:shd w:val="clear" w:color="auto" w:fill="auto"/>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700" w:type="dxa"/>
            <w:shd w:val="clear" w:color="auto" w:fill="auto"/>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员工自评</w:t>
            </w:r>
            <w:r>
              <w:rPr>
                <w:rFonts w:hint="eastAsia" w:ascii="宋体" w:hAnsi="宋体" w:eastAsia="宋体" w:cs="宋体"/>
                <w:bCs/>
                <w:kern w:val="0"/>
                <w:sz w:val="24"/>
              </w:rPr>
              <w:br w:type="textWrapping"/>
            </w:r>
          </w:p>
        </w:tc>
        <w:tc>
          <w:tcPr>
            <w:tcW w:w="8280" w:type="dxa"/>
            <w:gridSpan w:val="3"/>
            <w:shd w:val="clear" w:color="auto" w:fill="auto"/>
            <w:vAlign w:val="center"/>
          </w:tcPr>
          <w:p>
            <w:pPr>
              <w:widowControl/>
              <w:jc w:val="left"/>
              <w:rPr>
                <w:rFonts w:hint="eastAsia" w:ascii="宋体" w:hAnsi="宋体" w:eastAsia="宋体" w:cs="宋体"/>
                <w:bCs/>
                <w:kern w:val="0"/>
                <w:sz w:val="24"/>
              </w:rPr>
            </w:pPr>
            <w:r>
              <w:rPr>
                <w:rFonts w:hint="eastAsia" w:ascii="宋体" w:hAnsi="宋体" w:eastAsia="宋体" w:cs="宋体"/>
                <w:bCs/>
                <w:kern w:val="0"/>
                <w:sz w:val="24"/>
              </w:rPr>
              <w:t>（另附页，内容：</w:t>
            </w:r>
            <w:r>
              <w:rPr>
                <w:rFonts w:hint="eastAsia" w:ascii="宋体" w:hAnsi="宋体" w:eastAsia="宋体" w:cs="宋体"/>
                <w:kern w:val="0"/>
                <w:sz w:val="24"/>
              </w:rPr>
              <w:t>试用期工作任务及完成情况、对公司规章制度的遵守情况、工作态度、今后在公司的发展计划，对公司及部门经营管理的建议等。</w:t>
            </w:r>
            <w:r>
              <w:rPr>
                <w:rFonts w:hint="eastAsia" w:ascii="宋体" w:hAnsi="宋体" w:eastAsia="宋体" w:cs="宋体"/>
                <w:bCs/>
                <w:kern w:val="0"/>
                <w:sz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1700" w:type="dxa"/>
            <w:shd w:val="clear" w:color="auto" w:fill="auto"/>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部门经理</w:t>
            </w:r>
            <w:r>
              <w:rPr>
                <w:rFonts w:hint="eastAsia" w:ascii="宋体" w:hAnsi="宋体" w:eastAsia="宋体" w:cs="宋体"/>
                <w:bCs/>
                <w:kern w:val="0"/>
                <w:sz w:val="24"/>
              </w:rPr>
              <w:br w:type="textWrapping"/>
            </w:r>
            <w:r>
              <w:rPr>
                <w:rFonts w:hint="eastAsia" w:ascii="宋体" w:hAnsi="宋体" w:eastAsia="宋体" w:cs="宋体"/>
                <w:bCs/>
                <w:kern w:val="0"/>
                <w:sz w:val="24"/>
              </w:rPr>
              <w:t>评语及任</w:t>
            </w:r>
          </w:p>
          <w:p>
            <w:pPr>
              <w:widowControl/>
              <w:jc w:val="center"/>
              <w:rPr>
                <w:rFonts w:hint="eastAsia" w:ascii="宋体" w:hAnsi="宋体" w:eastAsia="宋体" w:cs="宋体"/>
                <w:bCs/>
                <w:kern w:val="0"/>
                <w:sz w:val="24"/>
              </w:rPr>
            </w:pPr>
            <w:r>
              <w:rPr>
                <w:rFonts w:hint="eastAsia" w:ascii="宋体" w:hAnsi="宋体" w:eastAsia="宋体" w:cs="宋体"/>
                <w:bCs/>
                <w:kern w:val="0"/>
                <w:sz w:val="24"/>
              </w:rPr>
              <w:t>用意见</w:t>
            </w:r>
          </w:p>
        </w:tc>
        <w:tc>
          <w:tcPr>
            <w:tcW w:w="8280" w:type="dxa"/>
            <w:gridSpan w:val="3"/>
            <w:shd w:val="clear" w:color="auto" w:fill="auto"/>
            <w:noWrap/>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评价：</w:t>
            </w:r>
          </w:p>
          <w:p>
            <w:pPr>
              <w:widowControl/>
              <w:rPr>
                <w:rFonts w:hint="eastAsia" w:ascii="宋体" w:hAnsi="宋体" w:eastAsia="宋体" w:cs="宋体"/>
                <w:bCs/>
                <w:kern w:val="0"/>
                <w:sz w:val="24"/>
              </w:rPr>
            </w:pPr>
          </w:p>
          <w:p>
            <w:pPr>
              <w:widowControl/>
              <w:rPr>
                <w:rFonts w:hint="eastAsia" w:ascii="宋体" w:hAnsi="宋体" w:eastAsia="宋体" w:cs="宋体"/>
                <w:bCs/>
                <w:kern w:val="0"/>
                <w:sz w:val="24"/>
              </w:rPr>
            </w:pPr>
          </w:p>
          <w:p>
            <w:pPr>
              <w:widowControl/>
              <w:rPr>
                <w:rFonts w:hint="eastAsia" w:ascii="宋体" w:hAnsi="宋体" w:eastAsia="宋体" w:cs="宋体"/>
                <w:bCs/>
                <w:kern w:val="0"/>
                <w:sz w:val="24"/>
              </w:rPr>
            </w:pPr>
          </w:p>
          <w:p>
            <w:pPr>
              <w:widowControl/>
              <w:rPr>
                <w:rFonts w:hint="eastAsia" w:ascii="宋体" w:hAnsi="宋体" w:eastAsia="宋体" w:cs="宋体"/>
                <w:bCs/>
                <w:kern w:val="0"/>
                <w:sz w:val="24"/>
              </w:rPr>
            </w:pPr>
          </w:p>
          <w:p>
            <w:pPr>
              <w:widowControl/>
              <w:rPr>
                <w:rFonts w:hint="eastAsia" w:ascii="宋体" w:hAnsi="宋体" w:eastAsia="宋体" w:cs="宋体"/>
                <w:bCs/>
                <w:kern w:val="0"/>
                <w:sz w:val="24"/>
              </w:rPr>
            </w:pPr>
          </w:p>
          <w:p>
            <w:pPr>
              <w:widowControl/>
              <w:rPr>
                <w:rFonts w:hint="eastAsia" w:ascii="宋体" w:hAnsi="宋体" w:eastAsia="宋体" w:cs="宋体"/>
                <w:bCs/>
                <w:kern w:val="0"/>
                <w:sz w:val="24"/>
              </w:rPr>
            </w:pPr>
          </w:p>
          <w:p>
            <w:pPr>
              <w:widowControl/>
              <w:rPr>
                <w:rFonts w:hint="eastAsia" w:ascii="宋体" w:hAnsi="宋体" w:eastAsia="宋体" w:cs="宋体"/>
                <w:bCs/>
                <w:kern w:val="0"/>
                <w:sz w:val="24"/>
              </w:rPr>
            </w:pPr>
          </w:p>
          <w:p>
            <w:pPr>
              <w:widowControl/>
              <w:jc w:val="left"/>
              <w:rPr>
                <w:rFonts w:hint="eastAsia" w:ascii="宋体" w:hAnsi="宋体" w:eastAsia="宋体" w:cs="宋体"/>
                <w:b/>
                <w:bCs/>
                <w:kern w:val="0"/>
                <w:sz w:val="24"/>
              </w:rPr>
            </w:pPr>
            <w:r>
              <w:rPr>
                <w:rFonts w:hint="eastAsia" w:ascii="宋体" w:hAnsi="宋体" w:eastAsia="宋体" w:cs="宋体"/>
                <w:b/>
                <w:bCs/>
                <w:kern w:val="0"/>
                <w:sz w:val="24"/>
              </w:rPr>
              <w:t>任用意见：</w:t>
            </w:r>
          </w:p>
          <w:p>
            <w:pPr>
              <w:widowControl/>
              <w:rPr>
                <w:rFonts w:hint="eastAsia" w:ascii="宋体" w:hAnsi="宋体" w:eastAsia="宋体" w:cs="宋体"/>
                <w:bCs/>
                <w:kern w:val="0"/>
                <w:sz w:val="24"/>
              </w:rPr>
            </w:pPr>
            <w:r>
              <w:rPr>
                <w:rFonts w:hint="eastAsia" w:ascii="宋体" w:hAnsi="宋体" w:eastAsia="宋体" w:cs="宋体"/>
                <w:bCs/>
                <w:kern w:val="0"/>
                <w:sz w:val="24"/>
              </w:rPr>
              <w:t>□同意按期转正</w:t>
            </w:r>
          </w:p>
          <w:p>
            <w:pPr>
              <w:widowControl/>
              <w:rPr>
                <w:rFonts w:hint="eastAsia" w:ascii="宋体" w:hAnsi="宋体" w:eastAsia="宋体" w:cs="宋体"/>
                <w:bCs/>
                <w:kern w:val="0"/>
                <w:sz w:val="24"/>
              </w:rPr>
            </w:pPr>
            <w:r>
              <w:rPr>
                <w:rFonts w:hint="eastAsia" w:ascii="宋体" w:hAnsi="宋体" w:eastAsia="宋体" w:cs="宋体"/>
                <w:bCs/>
                <w:kern w:val="0"/>
                <w:sz w:val="24"/>
              </w:rPr>
              <w:t>□建议延长试用期继续考察</w:t>
            </w:r>
          </w:p>
          <w:p>
            <w:pPr>
              <w:widowControl/>
              <w:jc w:val="left"/>
              <w:rPr>
                <w:rFonts w:hint="eastAsia" w:ascii="宋体" w:hAnsi="宋体" w:eastAsia="宋体" w:cs="宋体"/>
                <w:bCs/>
                <w:kern w:val="0"/>
                <w:sz w:val="24"/>
              </w:rPr>
            </w:pPr>
            <w:r>
              <w:rPr>
                <w:rFonts w:hint="eastAsia" w:ascii="宋体" w:hAnsi="宋体" w:eastAsia="宋体" w:cs="宋体"/>
                <w:bCs/>
                <w:kern w:val="0"/>
                <w:sz w:val="24"/>
              </w:rPr>
              <w:t>□建议解聘　</w:t>
            </w:r>
          </w:p>
          <w:p>
            <w:pPr>
              <w:widowControl/>
              <w:ind w:firstLine="4320" w:firstLineChars="1800"/>
              <w:jc w:val="left"/>
              <w:rPr>
                <w:rFonts w:hint="eastAsia" w:ascii="宋体" w:hAnsi="宋体" w:eastAsia="宋体" w:cs="宋体"/>
                <w:bCs/>
                <w:kern w:val="0"/>
                <w:sz w:val="24"/>
              </w:rPr>
            </w:pPr>
            <w:r>
              <w:rPr>
                <w:rFonts w:hint="eastAsia" w:ascii="宋体" w:hAnsi="宋体" w:eastAsia="宋体" w:cs="宋体"/>
                <w:bCs/>
                <w:kern w:val="0"/>
                <w:sz w:val="24"/>
              </w:rPr>
              <w:t>部门经理签字：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1700" w:type="dxa"/>
            <w:shd w:val="clear" w:color="auto" w:fill="auto"/>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分管领导</w:t>
            </w:r>
            <w:r>
              <w:rPr>
                <w:rFonts w:hint="eastAsia" w:ascii="宋体" w:hAnsi="宋体" w:eastAsia="宋体" w:cs="宋体"/>
                <w:bCs/>
                <w:kern w:val="0"/>
                <w:sz w:val="24"/>
              </w:rPr>
              <w:br w:type="textWrapping"/>
            </w:r>
            <w:r>
              <w:rPr>
                <w:rFonts w:hint="eastAsia" w:ascii="宋体" w:hAnsi="宋体" w:eastAsia="宋体" w:cs="宋体"/>
                <w:bCs/>
                <w:kern w:val="0"/>
                <w:sz w:val="24"/>
              </w:rPr>
              <w:t>意    见</w:t>
            </w:r>
          </w:p>
        </w:tc>
        <w:tc>
          <w:tcPr>
            <w:tcW w:w="8280" w:type="dxa"/>
            <w:gridSpan w:val="3"/>
            <w:shd w:val="clear" w:color="auto" w:fill="auto"/>
            <w:vAlign w:val="center"/>
          </w:tcPr>
          <w:p>
            <w:pPr>
              <w:widowControl/>
              <w:jc w:val="left"/>
              <w:rPr>
                <w:rFonts w:hint="eastAsia" w:ascii="宋体" w:hAnsi="宋体" w:eastAsia="宋体" w:cs="宋体"/>
                <w:bCs/>
                <w:kern w:val="0"/>
                <w:sz w:val="24"/>
              </w:rPr>
            </w:pPr>
          </w:p>
          <w:p>
            <w:pPr>
              <w:widowControl/>
              <w:jc w:val="left"/>
              <w:rPr>
                <w:rFonts w:hint="eastAsia" w:ascii="宋体" w:hAnsi="宋体" w:eastAsia="宋体" w:cs="宋体"/>
                <w:bCs/>
                <w:kern w:val="0"/>
                <w:sz w:val="24"/>
              </w:rPr>
            </w:pPr>
          </w:p>
          <w:p>
            <w:pPr>
              <w:widowControl/>
              <w:jc w:val="left"/>
              <w:rPr>
                <w:rFonts w:hint="eastAsia" w:ascii="宋体" w:hAnsi="宋体" w:eastAsia="宋体" w:cs="宋体"/>
                <w:bCs/>
                <w:kern w:val="0"/>
                <w:sz w:val="24"/>
              </w:rPr>
            </w:pPr>
          </w:p>
          <w:p>
            <w:pPr>
              <w:widowControl/>
              <w:jc w:val="left"/>
              <w:rPr>
                <w:rFonts w:hint="eastAsia" w:ascii="宋体" w:hAnsi="宋体" w:eastAsia="宋体" w:cs="宋体"/>
                <w:bCs/>
                <w:kern w:val="0"/>
                <w:sz w:val="24"/>
              </w:rPr>
            </w:pPr>
          </w:p>
          <w:p>
            <w:pPr>
              <w:widowControl/>
              <w:ind w:firstLine="4320" w:firstLineChars="1800"/>
              <w:jc w:val="left"/>
              <w:rPr>
                <w:rFonts w:hint="eastAsia" w:ascii="宋体" w:hAnsi="宋体" w:eastAsia="宋体" w:cs="宋体"/>
                <w:bCs/>
                <w:kern w:val="0"/>
                <w:sz w:val="24"/>
              </w:rPr>
            </w:pPr>
            <w:r>
              <w:rPr>
                <w:rFonts w:hint="eastAsia" w:ascii="宋体" w:hAnsi="宋体" w:eastAsia="宋体" w:cs="宋体"/>
                <w:bCs/>
                <w:kern w:val="0"/>
                <w:sz w:val="24"/>
              </w:rPr>
              <w:t>分管领导签字：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1700" w:type="dxa"/>
            <w:shd w:val="clear" w:color="auto" w:fill="auto"/>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人力资源部</w:t>
            </w:r>
            <w:r>
              <w:rPr>
                <w:rFonts w:hint="eastAsia" w:ascii="宋体" w:hAnsi="宋体" w:eastAsia="宋体" w:cs="宋体"/>
                <w:bCs/>
                <w:kern w:val="0"/>
                <w:sz w:val="24"/>
              </w:rPr>
              <w:br w:type="textWrapping"/>
            </w:r>
            <w:r>
              <w:rPr>
                <w:rFonts w:hint="eastAsia" w:ascii="宋体" w:hAnsi="宋体" w:eastAsia="宋体" w:cs="宋体"/>
                <w:bCs/>
                <w:kern w:val="0"/>
                <w:sz w:val="24"/>
              </w:rPr>
              <w:t>意    见</w:t>
            </w:r>
          </w:p>
        </w:tc>
        <w:tc>
          <w:tcPr>
            <w:tcW w:w="8280" w:type="dxa"/>
            <w:gridSpan w:val="3"/>
            <w:shd w:val="clear" w:color="auto" w:fill="auto"/>
            <w:vAlign w:val="center"/>
          </w:tcPr>
          <w:p>
            <w:pPr>
              <w:widowControl/>
              <w:jc w:val="left"/>
              <w:rPr>
                <w:rFonts w:hint="eastAsia" w:ascii="宋体" w:hAnsi="宋体" w:eastAsia="宋体" w:cs="宋体"/>
                <w:b/>
                <w:bCs/>
                <w:kern w:val="0"/>
                <w:sz w:val="24"/>
              </w:rPr>
            </w:pPr>
            <w:r>
              <w:rPr>
                <w:rFonts w:hint="eastAsia" w:ascii="宋体" w:hAnsi="宋体" w:eastAsia="宋体" w:cs="宋体"/>
                <w:b/>
                <w:bCs/>
                <w:kern w:val="0"/>
                <w:sz w:val="24"/>
              </w:rPr>
              <w:pict>
                <v:shape id="_x0000_s1028" o:spid="_x0000_s1028" o:spt="202" type="#_x0000_t202" style="position:absolute;left:0pt;margin-left:-89.85pt;margin-top:-510.85pt;height:23.4pt;width:99pt;z-index:251658240;mso-width-relative:page;mso-height-relative:page;" filled="f" stroked="f" coordsize="21600,21600">
                  <v:path/>
                  <v:fill on="f" focussize="0,0"/>
                  <v:stroke on="f" joinstyle="miter"/>
                  <v:imagedata o:title=""/>
                  <o:lock v:ext="edit"/>
                  <v:textbox>
                    <w:txbxContent>
                      <w:p>
                        <w:pPr>
                          <w:rPr>
                            <w:b/>
                          </w:rPr>
                        </w:pPr>
                        <w:r>
                          <w:rPr>
                            <w:rFonts w:hint="eastAsia"/>
                            <w:b/>
                          </w:rPr>
                          <w:t>附件三</w:t>
                        </w:r>
                      </w:p>
                    </w:txbxContent>
                  </v:textbox>
                </v:shape>
              </w:pict>
            </w:r>
            <w:r>
              <w:rPr>
                <w:rFonts w:hint="eastAsia" w:ascii="宋体" w:hAnsi="宋体" w:eastAsia="宋体" w:cs="宋体"/>
                <w:b/>
                <w:bCs/>
                <w:kern w:val="0"/>
                <w:sz w:val="24"/>
              </w:rPr>
              <w:t>任用意见：</w:t>
            </w:r>
          </w:p>
          <w:p>
            <w:pPr>
              <w:widowControl/>
              <w:rPr>
                <w:rFonts w:hint="eastAsia" w:ascii="宋体" w:hAnsi="宋体" w:eastAsia="宋体" w:cs="宋体"/>
                <w:bCs/>
                <w:kern w:val="0"/>
                <w:sz w:val="24"/>
              </w:rPr>
            </w:pPr>
            <w:r>
              <w:rPr>
                <w:rFonts w:hint="eastAsia" w:ascii="宋体" w:hAnsi="宋体" w:eastAsia="宋体" w:cs="宋体"/>
                <w:bCs/>
                <w:kern w:val="0"/>
                <w:sz w:val="24"/>
              </w:rPr>
              <w:t>□同意按期转正</w:t>
            </w:r>
          </w:p>
          <w:p>
            <w:pPr>
              <w:widowControl/>
              <w:rPr>
                <w:rFonts w:hint="eastAsia" w:ascii="宋体" w:hAnsi="宋体" w:eastAsia="宋体" w:cs="宋体"/>
                <w:bCs/>
                <w:kern w:val="0"/>
                <w:sz w:val="24"/>
              </w:rPr>
            </w:pPr>
            <w:r>
              <w:rPr>
                <w:rFonts w:hint="eastAsia" w:ascii="宋体" w:hAnsi="宋体" w:eastAsia="宋体" w:cs="宋体"/>
                <w:bCs/>
                <w:kern w:val="0"/>
                <w:sz w:val="24"/>
              </w:rPr>
              <w:t>□建议延长试用期继续考察</w:t>
            </w:r>
          </w:p>
          <w:p>
            <w:pPr>
              <w:widowControl/>
              <w:jc w:val="left"/>
              <w:rPr>
                <w:rFonts w:hint="eastAsia" w:ascii="宋体" w:hAnsi="宋体" w:eastAsia="宋体" w:cs="宋体"/>
                <w:bCs/>
                <w:kern w:val="0"/>
                <w:sz w:val="24"/>
              </w:rPr>
            </w:pPr>
            <w:r>
              <w:rPr>
                <w:rFonts w:hint="eastAsia" w:ascii="宋体" w:hAnsi="宋体" w:eastAsia="宋体" w:cs="宋体"/>
                <w:bCs/>
                <w:kern w:val="0"/>
                <w:sz w:val="24"/>
              </w:rPr>
              <w:t>□建议解聘　</w:t>
            </w:r>
          </w:p>
          <w:p>
            <w:pPr>
              <w:widowControl/>
              <w:ind w:firstLine="4320" w:firstLineChars="1800"/>
              <w:jc w:val="left"/>
              <w:rPr>
                <w:rFonts w:hint="eastAsia" w:ascii="宋体" w:hAnsi="宋体" w:eastAsia="宋体" w:cs="宋体"/>
                <w:bCs/>
                <w:kern w:val="0"/>
                <w:sz w:val="24"/>
              </w:rPr>
            </w:pPr>
            <w:r>
              <w:rPr>
                <w:rFonts w:hint="eastAsia" w:ascii="宋体" w:hAnsi="宋体" w:eastAsia="宋体" w:cs="宋体"/>
                <w:bCs/>
                <w:kern w:val="0"/>
                <w:sz w:val="24"/>
              </w:rPr>
              <w:t>人力资源部盖章：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700" w:type="dxa"/>
            <w:shd w:val="clear" w:color="auto" w:fill="auto"/>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总  裁</w:t>
            </w:r>
            <w:r>
              <w:rPr>
                <w:rFonts w:hint="eastAsia" w:ascii="宋体" w:hAnsi="宋体" w:eastAsia="宋体" w:cs="宋体"/>
                <w:bCs/>
                <w:kern w:val="0"/>
                <w:sz w:val="24"/>
              </w:rPr>
              <w:br w:type="textWrapping"/>
            </w:r>
            <w:r>
              <w:rPr>
                <w:rFonts w:hint="eastAsia" w:ascii="宋体" w:hAnsi="宋体" w:eastAsia="宋体" w:cs="宋体"/>
                <w:bCs/>
                <w:kern w:val="0"/>
                <w:sz w:val="24"/>
              </w:rPr>
              <w:t>审  批</w:t>
            </w:r>
          </w:p>
        </w:tc>
        <w:tc>
          <w:tcPr>
            <w:tcW w:w="8280" w:type="dxa"/>
            <w:gridSpan w:val="3"/>
            <w:shd w:val="clear" w:color="auto" w:fill="auto"/>
            <w:vAlign w:val="center"/>
          </w:tcPr>
          <w:p>
            <w:pPr>
              <w:widowControl/>
              <w:jc w:val="right"/>
              <w:rPr>
                <w:rFonts w:hint="eastAsia" w:ascii="宋体" w:hAnsi="宋体" w:eastAsia="宋体" w:cs="宋体"/>
                <w:bCs/>
                <w:kern w:val="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1700" w:type="dxa"/>
            <w:shd w:val="clear" w:color="auto" w:fill="auto"/>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董事会</w:t>
            </w:r>
          </w:p>
          <w:p>
            <w:pPr>
              <w:widowControl/>
              <w:jc w:val="center"/>
              <w:rPr>
                <w:rFonts w:hint="eastAsia" w:ascii="宋体" w:hAnsi="宋体" w:eastAsia="宋体" w:cs="宋体"/>
                <w:bCs/>
                <w:kern w:val="0"/>
                <w:sz w:val="24"/>
              </w:rPr>
            </w:pPr>
            <w:r>
              <w:rPr>
                <w:rFonts w:hint="eastAsia" w:ascii="宋体" w:hAnsi="宋体" w:eastAsia="宋体" w:cs="宋体"/>
                <w:bCs/>
                <w:kern w:val="0"/>
                <w:sz w:val="24"/>
              </w:rPr>
              <w:t>审  批</w:t>
            </w:r>
          </w:p>
        </w:tc>
        <w:tc>
          <w:tcPr>
            <w:tcW w:w="8280" w:type="dxa"/>
            <w:gridSpan w:val="3"/>
            <w:shd w:val="clear" w:color="auto" w:fill="auto"/>
            <w:vAlign w:val="center"/>
          </w:tcPr>
          <w:p>
            <w:pPr>
              <w:widowControl/>
              <w:jc w:val="right"/>
              <w:rPr>
                <w:rFonts w:hint="eastAsia" w:ascii="宋体" w:hAnsi="宋体" w:eastAsia="宋体" w:cs="宋体"/>
                <w:bCs/>
                <w:kern w:val="0"/>
                <w:sz w:val="24"/>
              </w:rPr>
            </w:pPr>
            <w:r>
              <w:rPr>
                <w:rFonts w:hint="eastAsia" w:ascii="宋体" w:hAnsi="宋体" w:eastAsia="宋体" w:cs="宋体"/>
                <w:bCs/>
                <w:kern w:val="0"/>
                <w:sz w:val="24"/>
              </w:rPr>
              <w:t>　</w:t>
            </w:r>
          </w:p>
        </w:tc>
      </w:tr>
    </w:tbl>
    <w:p>
      <w:pPr>
        <w:rPr>
          <w:rFonts w:hint="eastAsia" w:ascii="宋体" w:hAnsi="宋体" w:eastAsia="宋体" w:cs="宋体"/>
        </w:rPr>
      </w:pPr>
    </w:p>
    <w:p>
      <w:pPr>
        <w:ind w:firstLine="560" w:firstLineChars="200"/>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ind w:firstLine="1193" w:firstLineChars="396"/>
        <w:jc w:val="center"/>
        <w:rPr>
          <w:rFonts w:hint="eastAsia" w:ascii="宋体" w:hAnsi="宋体" w:eastAsia="宋体" w:cs="宋体"/>
          <w:b/>
          <w:bCs/>
          <w:sz w:val="30"/>
        </w:rPr>
      </w:pPr>
      <w:r>
        <w:rPr>
          <w:rFonts w:hint="eastAsia" w:ascii="宋体" w:hAnsi="宋体" w:eastAsia="宋体" w:cs="宋体"/>
          <w:b/>
          <w:bCs/>
          <w:sz w:val="30"/>
        </w:rPr>
        <w:t>XXXX公司转正申请表</w:t>
      </w:r>
    </w:p>
    <w:tbl>
      <w:tblPr>
        <w:tblStyle w:val="5"/>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6"/>
        <w:gridCol w:w="824"/>
        <w:gridCol w:w="284"/>
        <w:gridCol w:w="848"/>
        <w:gridCol w:w="851"/>
        <w:gridCol w:w="708"/>
        <w:gridCol w:w="995"/>
        <w:gridCol w:w="708"/>
        <w:gridCol w:w="851"/>
        <w:gridCol w:w="283"/>
        <w:gridCol w:w="709"/>
        <w:gridCol w:w="28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姓名</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p>
        </w:tc>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性别</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年龄</w:t>
            </w:r>
          </w:p>
        </w:tc>
        <w:tc>
          <w:tcPr>
            <w:tcW w:w="9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籍贯</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学历</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198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部门</w:t>
            </w:r>
          </w:p>
        </w:tc>
        <w:tc>
          <w:tcPr>
            <w:tcW w:w="240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p>
        </w:tc>
        <w:tc>
          <w:tcPr>
            <w:tcW w:w="9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职位</w:t>
            </w:r>
            <w:r>
              <w:rPr>
                <w:rFonts w:hint="eastAsia" w:ascii="宋体" w:hAnsi="宋体" w:eastAsia="宋体" w:cs="宋体"/>
                <w:sz w:val="24"/>
              </w:rPr>
              <w:t xml:space="preserve">  </w:t>
            </w:r>
          </w:p>
        </w:tc>
        <w:tc>
          <w:tcPr>
            <w:tcW w:w="4110" w:type="dxa"/>
            <w:gridSpan w:val="6"/>
            <w:tcBorders>
              <w:top w:val="single" w:color="auto" w:sz="4" w:space="0"/>
              <w:left w:val="single" w:color="auto" w:sz="4" w:space="0"/>
              <w:bottom w:val="single" w:color="auto" w:sz="4" w:space="0"/>
              <w:right w:val="single" w:color="auto" w:sz="4" w:space="0"/>
            </w:tcBorders>
            <w:vAlign w:val="bottom"/>
          </w:tcPr>
          <w:p>
            <w:pPr>
              <w:ind w:firstLine="4440" w:firstLineChars="185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98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入职日期</w:t>
            </w:r>
          </w:p>
        </w:tc>
        <w:tc>
          <w:tcPr>
            <w:tcW w:w="2407" w:type="dxa"/>
            <w:gridSpan w:val="3"/>
            <w:tcBorders>
              <w:top w:val="single" w:color="auto" w:sz="4" w:space="0"/>
              <w:left w:val="single" w:color="auto" w:sz="4" w:space="0"/>
              <w:bottom w:val="single" w:color="auto" w:sz="4" w:space="0"/>
              <w:right w:val="single" w:color="auto" w:sz="4" w:space="0"/>
            </w:tcBorders>
            <w:vAlign w:val="center"/>
          </w:tcPr>
          <w:p>
            <w:pPr>
              <w:ind w:firstLine="120" w:firstLineChars="50"/>
              <w:rPr>
                <w:rFonts w:hint="eastAsia" w:ascii="宋体" w:hAnsi="宋体" w:eastAsia="宋体" w:cs="宋体"/>
                <w:sz w:val="24"/>
              </w:rPr>
            </w:pPr>
            <w:r>
              <w:rPr>
                <w:rFonts w:hint="eastAsia" w:ascii="宋体" w:hAnsi="宋体" w:eastAsia="宋体" w:cs="宋体"/>
                <w:sz w:val="24"/>
              </w:rPr>
              <w:t>20   年   月   日</w:t>
            </w:r>
          </w:p>
        </w:tc>
        <w:tc>
          <w:tcPr>
            <w:tcW w:w="9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试用期</w:t>
            </w:r>
          </w:p>
        </w:tc>
        <w:tc>
          <w:tcPr>
            <w:tcW w:w="4110" w:type="dxa"/>
            <w:gridSpan w:val="6"/>
            <w:tcBorders>
              <w:top w:val="single" w:color="auto" w:sz="4" w:space="0"/>
              <w:left w:val="single" w:color="auto" w:sz="4" w:space="0"/>
              <w:bottom w:val="single" w:color="auto" w:sz="4" w:space="0"/>
              <w:right w:val="single" w:color="auto" w:sz="4" w:space="0"/>
            </w:tcBorders>
            <w:vAlign w:val="center"/>
          </w:tcPr>
          <w:p>
            <w:pPr>
              <w:ind w:firstLine="2400" w:firstLineChars="1000"/>
              <w:jc w:val="left"/>
              <w:rPr>
                <w:rFonts w:hint="eastAsia" w:ascii="宋体" w:hAnsi="宋体" w:eastAsia="宋体" w:cs="宋体"/>
                <w:sz w:val="24"/>
              </w:rPr>
            </w:pPr>
            <w:r>
              <w:rPr>
                <w:rFonts w:hint="eastAsia" w:ascii="宋体" w:hAnsi="宋体" w:eastAsia="宋体" w:cs="宋体"/>
                <w:sz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9498" w:type="dxa"/>
            <w:gridSpan w:val="14"/>
            <w:tcBorders>
              <w:top w:val="single" w:color="auto" w:sz="4" w:space="0"/>
              <w:left w:val="single" w:color="auto" w:sz="4" w:space="0"/>
              <w:bottom w:val="single" w:color="auto" w:sz="4" w:space="0"/>
              <w:right w:val="single" w:color="auto" w:sz="4" w:space="0"/>
            </w:tcBorders>
            <w:shd w:val="pct40" w:color="auto" w:fill="auto"/>
            <w:vAlign w:val="center"/>
          </w:tcPr>
          <w:p>
            <w:pPr>
              <w:jc w:val="center"/>
              <w:rPr>
                <w:rFonts w:hint="eastAsia" w:ascii="宋体" w:hAnsi="宋体" w:eastAsia="宋体" w:cs="宋体"/>
                <w:b/>
                <w:sz w:val="24"/>
              </w:rPr>
            </w:pPr>
            <w:r>
              <w:rPr>
                <w:rFonts w:hint="eastAsia" w:ascii="宋体" w:hAnsi="宋体" w:eastAsia="宋体" w:cs="宋体"/>
                <w:b/>
                <w:sz w:val="24"/>
              </w:rPr>
              <w:t>试用期内述职内容（可另附纸）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9498" w:type="dxa"/>
            <w:gridSpan w:val="1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自我考评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序号</w:t>
            </w:r>
          </w:p>
        </w:tc>
        <w:tc>
          <w:tcPr>
            <w:tcW w:w="6095"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考评项目</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满分分值</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实际得分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6095"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道德水准</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100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6095"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行为水准</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100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6095"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职业水准</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100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6095"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工作能力</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100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trPr>
        <w:tc>
          <w:tcPr>
            <w:tcW w:w="9498" w:type="dxa"/>
            <w:gridSpan w:val="14"/>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rPr>
            </w:pPr>
            <w:r>
              <w:rPr>
                <w:rFonts w:hint="eastAsia" w:ascii="宋体" w:hAnsi="宋体" w:eastAsia="宋体" w:cs="宋体"/>
                <w:sz w:val="24"/>
              </w:rPr>
              <w:t xml:space="preserve">1.试用期个人工作总结; </w:t>
            </w:r>
          </w:p>
          <w:p>
            <w:pPr>
              <w:rPr>
                <w:rFonts w:hint="eastAsia" w:ascii="宋体" w:hAnsi="宋体" w:eastAsia="宋体" w:cs="宋体"/>
                <w:sz w:val="24"/>
              </w:rPr>
            </w:pPr>
            <w:r>
              <w:rPr>
                <w:rFonts w:hint="eastAsia" w:ascii="宋体" w:hAnsi="宋体" w:eastAsia="宋体" w:cs="宋体"/>
                <w:sz w:val="24"/>
              </w:rPr>
              <w:t xml:space="preserve">2.今后个人发展规划; </w:t>
            </w:r>
          </w:p>
          <w:p>
            <w:pPr>
              <w:rPr>
                <w:rFonts w:hint="eastAsia" w:ascii="宋体" w:hAnsi="宋体" w:eastAsia="宋体" w:cs="宋体"/>
                <w:sz w:val="24"/>
              </w:rPr>
            </w:pPr>
            <w:r>
              <w:rPr>
                <w:rFonts w:hint="eastAsia" w:ascii="宋体" w:hAnsi="宋体" w:eastAsia="宋体" w:cs="宋体"/>
                <w:sz w:val="24"/>
              </w:rPr>
              <w:t xml:space="preserve">3.您对公司的意见或建议; </w:t>
            </w:r>
          </w:p>
          <w:p>
            <w:pPr>
              <w:rPr>
                <w:rFonts w:hint="eastAsia" w:ascii="宋体" w:hAnsi="宋体" w:eastAsia="宋体" w:cs="宋体"/>
                <w:sz w:val="24"/>
              </w:rPr>
            </w:pPr>
            <w:r>
              <w:rPr>
                <w:rFonts w:hint="eastAsia" w:ascii="宋体" w:hAnsi="宋体" w:eastAsia="宋体" w:cs="宋体"/>
                <w:sz w:val="24"/>
              </w:rPr>
              <w:t>4.总结。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9" w:hRule="atLeast"/>
        </w:trPr>
        <w:tc>
          <w:tcPr>
            <w:tcW w:w="9498" w:type="dxa"/>
            <w:gridSpan w:val="14"/>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ind w:firstLine="5760" w:firstLineChars="2400"/>
              <w:rPr>
                <w:rFonts w:hint="eastAsia" w:ascii="宋体" w:hAnsi="宋体" w:eastAsia="宋体" w:cs="宋体"/>
                <w:sz w:val="24"/>
              </w:rPr>
            </w:pPr>
            <w:r>
              <w:rPr>
                <w:rFonts w:hint="eastAsia" w:ascii="宋体" w:hAnsi="宋体" w:eastAsia="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2" w:hRule="atLeast"/>
        </w:trPr>
        <w:tc>
          <w:tcPr>
            <w:tcW w:w="9498" w:type="dxa"/>
            <w:gridSpan w:val="14"/>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ind w:firstLine="5760" w:firstLineChars="2400"/>
              <w:rPr>
                <w:rFonts w:hint="eastAsia" w:ascii="宋体" w:hAnsi="宋体" w:eastAsia="宋体" w:cs="宋体"/>
                <w:sz w:val="24"/>
                <w:u w:val="single"/>
              </w:rPr>
            </w:pPr>
            <w:r>
              <w:rPr>
                <w:rFonts w:hint="eastAsia" w:ascii="宋体" w:hAnsi="宋体" w:eastAsia="宋体" w:cs="宋体"/>
                <w:sz w:val="24"/>
              </w:rPr>
              <w:t>员工签名：</w:t>
            </w:r>
            <w:r>
              <w:rPr>
                <w:rFonts w:hint="eastAsia" w:ascii="宋体" w:hAnsi="宋体" w:eastAsia="宋体" w:cs="宋体"/>
                <w:sz w:val="24"/>
                <w:u w:val="single"/>
              </w:rPr>
              <w:t xml:space="preserve">                </w:t>
            </w:r>
          </w:p>
          <w:p>
            <w:pPr>
              <w:ind w:firstLine="5760" w:firstLineChars="2400"/>
              <w:rPr>
                <w:rFonts w:hint="eastAsia" w:ascii="宋体" w:hAnsi="宋体" w:eastAsia="宋体" w:cs="宋体"/>
                <w:sz w:val="24"/>
                <w:u w:val="single"/>
              </w:rPr>
            </w:pPr>
          </w:p>
          <w:p>
            <w:pPr>
              <w:ind w:firstLine="5760" w:firstLineChars="2400"/>
              <w:rPr>
                <w:rFonts w:hint="eastAsia" w:ascii="宋体" w:hAnsi="宋体" w:eastAsia="宋体" w:cs="宋体"/>
                <w:sz w:val="24"/>
              </w:rPr>
            </w:pPr>
            <w:r>
              <w:rPr>
                <w:rFonts w:hint="eastAsia" w:ascii="宋体" w:hAnsi="宋体" w:eastAsia="宋体" w:cs="宋体"/>
                <w:sz w:val="24"/>
              </w:rPr>
              <w:t>申请日期：</w:t>
            </w:r>
            <w:r>
              <w:rPr>
                <w:rFonts w:hint="eastAsia" w:ascii="宋体" w:hAnsi="宋体" w:eastAsia="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498" w:type="dxa"/>
            <w:gridSpan w:val="14"/>
            <w:tcBorders>
              <w:top w:val="single" w:color="auto" w:sz="4" w:space="0"/>
              <w:left w:val="single" w:color="auto" w:sz="4" w:space="0"/>
              <w:bottom w:val="single" w:color="auto" w:sz="4" w:space="0"/>
              <w:right w:val="single" w:color="auto" w:sz="4" w:space="0"/>
            </w:tcBorders>
            <w:shd w:val="pct40" w:color="auto" w:fill="auto"/>
            <w:vAlign w:val="center"/>
          </w:tcPr>
          <w:p>
            <w:pPr>
              <w:jc w:val="center"/>
              <w:rPr>
                <w:rFonts w:hint="eastAsia" w:ascii="宋体" w:hAnsi="宋体" w:eastAsia="宋体" w:cs="宋体"/>
                <w:sz w:val="24"/>
              </w:rPr>
            </w:pPr>
            <w:r>
              <w:rPr>
                <w:rFonts w:hint="eastAsia" w:ascii="宋体" w:hAnsi="宋体" w:eastAsia="宋体" w:cs="宋体"/>
                <w:b/>
                <w:sz w:val="24"/>
              </w:rPr>
              <w:t>试用期综合考评及审批结果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78" w:type="dxa"/>
            <w:gridSpan w:val="2"/>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直</w:t>
            </w:r>
          </w:p>
          <w:p>
            <w:pPr>
              <w:jc w:val="center"/>
              <w:rPr>
                <w:rFonts w:hint="eastAsia" w:ascii="宋体" w:hAnsi="宋体" w:eastAsia="宋体" w:cs="宋体"/>
                <w:sz w:val="24"/>
              </w:rPr>
            </w:pPr>
            <w:r>
              <w:rPr>
                <w:rFonts w:hint="eastAsia" w:ascii="宋体" w:hAnsi="宋体" w:eastAsia="宋体" w:cs="宋体"/>
                <w:sz w:val="24"/>
              </w:rPr>
              <w:t>接</w:t>
            </w:r>
          </w:p>
          <w:p>
            <w:pPr>
              <w:jc w:val="center"/>
              <w:rPr>
                <w:rFonts w:hint="eastAsia" w:ascii="宋体" w:hAnsi="宋体" w:eastAsia="宋体" w:cs="宋体"/>
                <w:sz w:val="24"/>
              </w:rPr>
            </w:pPr>
            <w:r>
              <w:rPr>
                <w:rFonts w:hint="eastAsia" w:ascii="宋体" w:hAnsi="宋体" w:eastAsia="宋体" w:cs="宋体"/>
                <w:sz w:val="24"/>
              </w:rPr>
              <w:t>上</w:t>
            </w:r>
          </w:p>
          <w:p>
            <w:pPr>
              <w:jc w:val="center"/>
              <w:rPr>
                <w:rFonts w:hint="eastAsia" w:ascii="宋体" w:hAnsi="宋体" w:eastAsia="宋体" w:cs="宋体"/>
                <w:sz w:val="24"/>
              </w:rPr>
            </w:pPr>
            <w:r>
              <w:rPr>
                <w:rFonts w:hint="eastAsia" w:ascii="宋体" w:hAnsi="宋体" w:eastAsia="宋体" w:cs="宋体"/>
                <w:sz w:val="24"/>
              </w:rPr>
              <w:t>级</w:t>
            </w:r>
          </w:p>
          <w:p>
            <w:pPr>
              <w:jc w:val="center"/>
              <w:rPr>
                <w:rFonts w:hint="eastAsia" w:ascii="宋体" w:hAnsi="宋体" w:eastAsia="宋体" w:cs="宋体"/>
                <w:sz w:val="24"/>
              </w:rPr>
            </w:pPr>
            <w:r>
              <w:rPr>
                <w:rFonts w:hint="eastAsia" w:ascii="宋体" w:hAnsi="宋体" w:eastAsia="宋体" w:cs="宋体"/>
                <w:sz w:val="24"/>
              </w:rPr>
              <w:t>领</w:t>
            </w:r>
          </w:p>
          <w:p>
            <w:pPr>
              <w:jc w:val="center"/>
              <w:rPr>
                <w:rFonts w:hint="eastAsia" w:ascii="宋体" w:hAnsi="宋体" w:eastAsia="宋体" w:cs="宋体"/>
                <w:sz w:val="24"/>
              </w:rPr>
            </w:pPr>
            <w:r>
              <w:rPr>
                <w:rFonts w:hint="eastAsia" w:ascii="宋体" w:hAnsi="宋体" w:eastAsia="宋体" w:cs="宋体"/>
                <w:sz w:val="24"/>
              </w:rPr>
              <w:t>导</w:t>
            </w:r>
          </w:p>
          <w:p>
            <w:pPr>
              <w:jc w:val="center"/>
              <w:rPr>
                <w:rFonts w:hint="eastAsia" w:ascii="宋体" w:hAnsi="宋体" w:eastAsia="宋体" w:cs="宋体"/>
                <w:sz w:val="24"/>
              </w:rPr>
            </w:pPr>
            <w:r>
              <w:rPr>
                <w:rFonts w:hint="eastAsia" w:ascii="宋体" w:hAnsi="宋体" w:eastAsia="宋体" w:cs="宋体"/>
                <w:sz w:val="24"/>
              </w:rPr>
              <w:t>考</w:t>
            </w:r>
          </w:p>
          <w:p>
            <w:pPr>
              <w:jc w:val="center"/>
              <w:rPr>
                <w:rFonts w:hint="eastAsia" w:ascii="宋体" w:hAnsi="宋体" w:eastAsia="宋体" w:cs="宋体"/>
                <w:sz w:val="24"/>
              </w:rPr>
            </w:pPr>
            <w:r>
              <w:rPr>
                <w:rFonts w:hint="eastAsia" w:ascii="宋体" w:hAnsi="宋体" w:eastAsia="宋体" w:cs="宋体"/>
                <w:sz w:val="24"/>
              </w:rPr>
              <w:t>评</w:t>
            </w:r>
          </w:p>
        </w:tc>
        <w:tc>
          <w:tcPr>
            <w:tcW w:w="8620" w:type="dxa"/>
            <w:gridSpan w:val="12"/>
            <w:tcBorders>
              <w:top w:val="single" w:color="auto" w:sz="4" w:space="0"/>
              <w:left w:val="single" w:color="auto" w:sz="4" w:space="0"/>
              <w:bottom w:val="single" w:color="auto" w:sz="4" w:space="0"/>
              <w:right w:val="single" w:color="auto" w:sz="4" w:space="0"/>
            </w:tcBorders>
            <w:vAlign w:val="center"/>
          </w:tcPr>
          <w:p>
            <w:pPr>
              <w:ind w:firstLine="361" w:firstLineChars="150"/>
              <w:jc w:val="center"/>
              <w:rPr>
                <w:rFonts w:hint="eastAsia" w:ascii="宋体" w:hAnsi="宋体" w:eastAsia="宋体" w:cs="宋体"/>
                <w:b/>
                <w:sz w:val="24"/>
              </w:rPr>
            </w:pPr>
            <w:r>
              <w:rPr>
                <w:rFonts w:hint="eastAsia" w:ascii="宋体" w:hAnsi="宋体" w:eastAsia="宋体" w:cs="宋体"/>
                <w:b/>
                <w:sz w:val="24"/>
              </w:rPr>
              <w:t>试用期内</w:t>
            </w:r>
            <w:r>
              <w:rPr>
                <w:rFonts w:hint="eastAsia" w:ascii="宋体" w:hAnsi="宋体" w:eastAsia="宋体" w:cs="宋体"/>
                <w:b/>
                <w:sz w:val="24"/>
              </w:rPr>
              <w:t>个人行为品行</w:t>
            </w:r>
            <w:r>
              <w:rPr>
                <w:rFonts w:hint="eastAsia" w:ascii="宋体" w:hAnsi="宋体" w:eastAsia="宋体" w:cs="宋体"/>
                <w:b/>
                <w:sz w:val="24"/>
              </w:rPr>
              <w:t>考评（由</w:t>
            </w:r>
            <w:r>
              <w:rPr>
                <w:rFonts w:hint="eastAsia" w:ascii="宋体" w:hAnsi="宋体" w:eastAsia="宋体" w:cs="宋体"/>
                <w:b/>
                <w:sz w:val="24"/>
              </w:rPr>
              <w:t>直接上级领导</w:t>
            </w:r>
            <w:r>
              <w:rPr>
                <w:rFonts w:hint="eastAsia" w:ascii="宋体" w:hAnsi="宋体" w:eastAsia="宋体" w:cs="宋体"/>
                <w:b/>
                <w:sz w:val="24"/>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878"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sz w:val="24"/>
              </w:rPr>
            </w:pPr>
          </w:p>
        </w:tc>
        <w:tc>
          <w:tcPr>
            <w:tcW w:w="8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序</w:t>
            </w:r>
            <w:r>
              <w:rPr>
                <w:rFonts w:hint="eastAsia" w:ascii="宋体" w:hAnsi="宋体" w:eastAsia="宋体" w:cs="宋体"/>
                <w:sz w:val="24"/>
              </w:rPr>
              <w:t>号</w:t>
            </w:r>
          </w:p>
        </w:tc>
        <w:tc>
          <w:tcPr>
            <w:tcW w:w="5245" w:type="dxa"/>
            <w:gridSpan w:val="7"/>
            <w:tcBorders>
              <w:top w:val="single" w:color="auto" w:sz="4" w:space="0"/>
              <w:left w:val="single" w:color="auto" w:sz="4" w:space="0"/>
              <w:bottom w:val="single" w:color="auto" w:sz="4" w:space="0"/>
              <w:right w:val="single" w:color="auto" w:sz="4" w:space="0"/>
            </w:tcBorders>
            <w:vAlign w:val="center"/>
          </w:tcPr>
          <w:p>
            <w:pPr>
              <w:ind w:firstLine="360" w:firstLineChars="150"/>
              <w:jc w:val="center"/>
              <w:rPr>
                <w:rFonts w:hint="eastAsia" w:ascii="宋体" w:hAnsi="宋体" w:eastAsia="宋体" w:cs="宋体"/>
                <w:sz w:val="24"/>
              </w:rPr>
            </w:pPr>
            <w:r>
              <w:rPr>
                <w:rFonts w:hint="eastAsia" w:ascii="宋体" w:hAnsi="宋体" w:eastAsia="宋体" w:cs="宋体"/>
                <w:sz w:val="24"/>
              </w:rPr>
              <w:t>考评项目</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满分分值</w:t>
            </w:r>
          </w:p>
        </w:tc>
        <w:tc>
          <w:tcPr>
            <w:tcW w:w="12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实际得分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8"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sz w:val="24"/>
              </w:rPr>
            </w:pP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5245" w:type="dxa"/>
            <w:gridSpan w:val="7"/>
            <w:tcBorders>
              <w:top w:val="single" w:color="auto" w:sz="4" w:space="0"/>
              <w:left w:val="single" w:color="auto" w:sz="4" w:space="0"/>
              <w:bottom w:val="single" w:color="auto" w:sz="4" w:space="0"/>
              <w:right w:val="single" w:color="auto" w:sz="4" w:space="0"/>
            </w:tcBorders>
            <w:vAlign w:val="center"/>
          </w:tcPr>
          <w:p>
            <w:pPr>
              <w:ind w:firstLine="360" w:firstLineChars="150"/>
              <w:jc w:val="center"/>
              <w:rPr>
                <w:rFonts w:hint="eastAsia" w:ascii="宋体" w:hAnsi="宋体" w:eastAsia="宋体" w:cs="宋体"/>
                <w:sz w:val="24"/>
              </w:rPr>
            </w:pPr>
            <w:r>
              <w:rPr>
                <w:rFonts w:hint="eastAsia" w:ascii="宋体" w:hAnsi="宋体" w:eastAsia="宋体" w:cs="宋体"/>
                <w:sz w:val="24"/>
              </w:rPr>
              <w:t>行为品格</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100</w:t>
            </w:r>
          </w:p>
        </w:tc>
        <w:tc>
          <w:tcPr>
            <w:tcW w:w="1275" w:type="dxa"/>
            <w:tcBorders>
              <w:top w:val="single" w:color="auto" w:sz="4" w:space="0"/>
              <w:left w:val="single" w:color="auto" w:sz="4" w:space="0"/>
              <w:bottom w:val="single" w:color="auto" w:sz="4" w:space="0"/>
              <w:right w:val="single" w:color="auto" w:sz="4" w:space="0"/>
            </w:tcBorders>
            <w:vAlign w:val="center"/>
          </w:tcPr>
          <w:p>
            <w:pPr>
              <w:ind w:firstLine="360" w:firstLineChars="15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878"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sz w:val="24"/>
              </w:rPr>
            </w:pP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5245" w:type="dxa"/>
            <w:gridSpan w:val="7"/>
            <w:tcBorders>
              <w:top w:val="single" w:color="auto" w:sz="4" w:space="0"/>
              <w:left w:val="single" w:color="auto" w:sz="4" w:space="0"/>
              <w:bottom w:val="single" w:color="auto" w:sz="4" w:space="0"/>
              <w:right w:val="single" w:color="auto" w:sz="4" w:space="0"/>
            </w:tcBorders>
            <w:vAlign w:val="center"/>
          </w:tcPr>
          <w:p>
            <w:pPr>
              <w:ind w:firstLine="360" w:firstLineChars="150"/>
              <w:jc w:val="center"/>
              <w:rPr>
                <w:rFonts w:hint="eastAsia" w:ascii="宋体" w:hAnsi="宋体" w:eastAsia="宋体" w:cs="宋体"/>
                <w:sz w:val="24"/>
              </w:rPr>
            </w:pPr>
            <w:r>
              <w:rPr>
                <w:rFonts w:hint="eastAsia" w:ascii="宋体" w:hAnsi="宋体" w:eastAsia="宋体" w:cs="宋体"/>
                <w:sz w:val="24"/>
              </w:rPr>
              <w:t>工作态度</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rPr>
              <w:t>00</w:t>
            </w:r>
          </w:p>
        </w:tc>
        <w:tc>
          <w:tcPr>
            <w:tcW w:w="1275" w:type="dxa"/>
            <w:tcBorders>
              <w:top w:val="single" w:color="auto" w:sz="4" w:space="0"/>
              <w:left w:val="single" w:color="auto" w:sz="4" w:space="0"/>
              <w:bottom w:val="single" w:color="auto" w:sz="4" w:space="0"/>
              <w:right w:val="single" w:color="auto" w:sz="4" w:space="0"/>
            </w:tcBorders>
            <w:vAlign w:val="center"/>
          </w:tcPr>
          <w:p>
            <w:pPr>
              <w:ind w:firstLine="360" w:firstLineChars="15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878"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sz w:val="24"/>
              </w:rPr>
            </w:pP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5245" w:type="dxa"/>
            <w:gridSpan w:val="7"/>
            <w:tcBorders>
              <w:top w:val="single" w:color="auto" w:sz="4" w:space="0"/>
              <w:left w:val="single" w:color="auto" w:sz="4" w:space="0"/>
              <w:bottom w:val="single" w:color="auto" w:sz="4" w:space="0"/>
              <w:right w:val="single" w:color="auto" w:sz="4" w:space="0"/>
            </w:tcBorders>
            <w:vAlign w:val="center"/>
          </w:tcPr>
          <w:p>
            <w:pPr>
              <w:ind w:firstLine="360" w:firstLineChars="150"/>
              <w:jc w:val="center"/>
              <w:rPr>
                <w:rFonts w:hint="eastAsia" w:ascii="宋体" w:hAnsi="宋体" w:eastAsia="宋体" w:cs="宋体"/>
                <w:sz w:val="24"/>
              </w:rPr>
            </w:pPr>
            <w:r>
              <w:rPr>
                <w:rFonts w:hint="eastAsia" w:ascii="宋体" w:hAnsi="宋体" w:eastAsia="宋体" w:cs="宋体"/>
                <w:sz w:val="24"/>
              </w:rPr>
              <w:t>精神面貌</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100</w:t>
            </w:r>
          </w:p>
        </w:tc>
        <w:tc>
          <w:tcPr>
            <w:tcW w:w="1275" w:type="dxa"/>
            <w:tcBorders>
              <w:top w:val="single" w:color="auto" w:sz="4" w:space="0"/>
              <w:left w:val="single" w:color="auto" w:sz="4" w:space="0"/>
              <w:bottom w:val="single" w:color="auto" w:sz="4" w:space="0"/>
              <w:right w:val="single" w:color="auto" w:sz="4" w:space="0"/>
            </w:tcBorders>
            <w:vAlign w:val="center"/>
          </w:tcPr>
          <w:p>
            <w:pPr>
              <w:ind w:firstLine="360" w:firstLineChars="15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878"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sz w:val="24"/>
              </w:rPr>
            </w:pP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5245" w:type="dxa"/>
            <w:gridSpan w:val="7"/>
            <w:tcBorders>
              <w:top w:val="single" w:color="auto" w:sz="4" w:space="0"/>
              <w:left w:val="single" w:color="auto" w:sz="4" w:space="0"/>
              <w:bottom w:val="single" w:color="auto" w:sz="4" w:space="0"/>
              <w:right w:val="single" w:color="auto" w:sz="4" w:space="0"/>
            </w:tcBorders>
            <w:vAlign w:val="center"/>
          </w:tcPr>
          <w:p>
            <w:pPr>
              <w:ind w:firstLine="360" w:firstLineChars="150"/>
              <w:jc w:val="center"/>
              <w:rPr>
                <w:rFonts w:hint="eastAsia" w:ascii="宋体" w:hAnsi="宋体" w:eastAsia="宋体" w:cs="宋体"/>
                <w:sz w:val="24"/>
              </w:rPr>
            </w:pPr>
            <w:r>
              <w:rPr>
                <w:rFonts w:hint="eastAsia" w:ascii="宋体" w:hAnsi="宋体" w:eastAsia="宋体" w:cs="宋体"/>
                <w:sz w:val="24"/>
              </w:rPr>
              <w:t>心里素质</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10</w:t>
            </w:r>
            <w:r>
              <w:rPr>
                <w:rFonts w:hint="eastAsia" w:ascii="宋体" w:hAnsi="宋体" w:eastAsia="宋体" w:cs="宋体"/>
                <w:sz w:val="24"/>
              </w:rPr>
              <w:t>0</w:t>
            </w:r>
          </w:p>
        </w:tc>
        <w:tc>
          <w:tcPr>
            <w:tcW w:w="1275" w:type="dxa"/>
            <w:tcBorders>
              <w:top w:val="single" w:color="auto" w:sz="4" w:space="0"/>
              <w:left w:val="single" w:color="auto" w:sz="4" w:space="0"/>
              <w:bottom w:val="single" w:color="auto" w:sz="4" w:space="0"/>
              <w:right w:val="single" w:color="auto" w:sz="4" w:space="0"/>
            </w:tcBorders>
            <w:vAlign w:val="center"/>
          </w:tcPr>
          <w:p>
            <w:pPr>
              <w:ind w:firstLine="360" w:firstLineChars="15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atLeast"/>
        </w:trPr>
        <w:tc>
          <w:tcPr>
            <w:tcW w:w="878"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sz w:val="24"/>
              </w:rPr>
            </w:pPr>
          </w:p>
        </w:tc>
        <w:tc>
          <w:tcPr>
            <w:tcW w:w="8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rPr>
              <w:t>因品行而致的行为具体事</w:t>
            </w:r>
            <w:r>
              <w:rPr>
                <w:rFonts w:hint="eastAsia" w:ascii="宋体" w:hAnsi="宋体" w:eastAsia="宋体" w:cs="宋体"/>
                <w:sz w:val="36"/>
                <w:szCs w:val="36"/>
              </w:rPr>
              <w:t xml:space="preserve"> </w:t>
            </w:r>
            <w:r>
              <w:rPr>
                <w:rFonts w:hint="eastAsia" w:ascii="宋体" w:hAnsi="宋体" w:eastAsia="宋体" w:cs="宋体"/>
              </w:rPr>
              <w:t>实</w:t>
            </w:r>
          </w:p>
        </w:tc>
        <w:tc>
          <w:tcPr>
            <w:tcW w:w="7796" w:type="dxa"/>
            <w:gridSpan w:val="11"/>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878"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sz w:val="24"/>
              </w:rPr>
            </w:pPr>
          </w:p>
        </w:tc>
        <w:tc>
          <w:tcPr>
            <w:tcW w:w="8620" w:type="dxa"/>
            <w:gridSpan w:val="1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sz w:val="24"/>
              </w:rPr>
            </w:pPr>
            <w:r>
              <w:rPr>
                <w:rFonts w:hint="eastAsia" w:ascii="宋体" w:hAnsi="宋体" w:eastAsia="宋体" w:cs="宋体"/>
                <w:sz w:val="30"/>
              </w:rPr>
              <w:pict>
                <v:rect id="_x0000_s1033" o:spid="_x0000_s1033" o:spt="1" style="position:absolute;left:0pt;margin-left:55.7pt;margin-top:11.15pt;height:9pt;width:9.6pt;z-index:251664384;mso-width-relative:page;mso-height-relative:page;" coordsize="21600,21600">
                  <v:path/>
                  <v:fill focussize="0,0"/>
                  <v:stroke/>
                  <v:imagedata o:title=""/>
                  <o:lock v:ext="edit"/>
                </v:rect>
              </w:pict>
            </w:r>
            <w:r>
              <w:rPr>
                <w:rFonts w:hint="eastAsia" w:ascii="宋体" w:hAnsi="宋体" w:eastAsia="宋体" w:cs="宋体"/>
                <w:sz w:val="30"/>
              </w:rPr>
              <w:pict>
                <v:rect id="_x0000_s1036" o:spid="_x0000_s1036" o:spt="1" style="position:absolute;left:0pt;margin-left:235.35pt;margin-top:11.05pt;height:9pt;width:9.6pt;z-index:251667456;mso-width-relative:page;mso-height-relative:page;" coordsize="21600,21600">
                  <v:path/>
                  <v:fill focussize="0,0"/>
                  <v:stroke/>
                  <v:imagedata o:title=""/>
                  <o:lock v:ext="edit"/>
                </v:rect>
              </w:pict>
            </w:r>
            <w:r>
              <w:rPr>
                <w:rFonts w:hint="eastAsia" w:ascii="宋体" w:hAnsi="宋体" w:eastAsia="宋体" w:cs="宋体"/>
                <w:sz w:val="30"/>
              </w:rPr>
              <w:pict>
                <v:rect id="_x0000_s1035" o:spid="_x0000_s1035" o:spt="1" style="position:absolute;left:0pt;margin-left:176.45pt;margin-top:11.9pt;height:9pt;width:9.6pt;z-index:251666432;mso-width-relative:page;mso-height-relative:page;" coordsize="21600,21600">
                  <v:path/>
                  <v:fill focussize="0,0"/>
                  <v:stroke/>
                  <v:imagedata o:title=""/>
                  <o:lock v:ext="edit"/>
                </v:rect>
              </w:pict>
            </w:r>
            <w:r>
              <w:rPr>
                <w:rFonts w:hint="eastAsia" w:ascii="宋体" w:hAnsi="宋体" w:eastAsia="宋体" w:cs="宋体"/>
                <w:sz w:val="30"/>
              </w:rPr>
              <w:pict>
                <v:rect id="_x0000_s1034" o:spid="_x0000_s1034" o:spt="1" style="position:absolute;left:0pt;margin-left:116.5pt;margin-top:12.1pt;height:9pt;width:9.6pt;z-index:251665408;mso-width-relative:page;mso-height-relative:page;" coordsize="21600,21600">
                  <v:path/>
                  <v:fill focussize="0,0"/>
                  <v:stroke/>
                  <v:imagedata o:title=""/>
                  <o:lock v:ext="edit"/>
                </v:rect>
              </w:pict>
            </w:r>
            <w:r>
              <w:rPr>
                <w:rFonts w:hint="eastAsia" w:ascii="宋体" w:hAnsi="宋体" w:eastAsia="宋体" w:cs="宋体"/>
                <w:sz w:val="30"/>
              </w:rPr>
              <w:t>总评：   优      良      差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878"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sz w:val="24"/>
              </w:rPr>
            </w:pPr>
          </w:p>
        </w:tc>
        <w:tc>
          <w:tcPr>
            <w:tcW w:w="8620" w:type="dxa"/>
            <w:gridSpan w:val="12"/>
            <w:tcBorders>
              <w:top w:val="single" w:color="auto" w:sz="4" w:space="0"/>
              <w:left w:val="single" w:color="auto" w:sz="4" w:space="0"/>
              <w:bottom w:val="single" w:color="auto" w:sz="4" w:space="0"/>
              <w:right w:val="single" w:color="auto" w:sz="4" w:space="0"/>
            </w:tcBorders>
            <w:vAlign w:val="center"/>
          </w:tcPr>
          <w:p>
            <w:pPr>
              <w:ind w:firstLine="361" w:firstLineChars="150"/>
              <w:jc w:val="center"/>
              <w:rPr>
                <w:rFonts w:hint="eastAsia" w:ascii="宋体" w:hAnsi="宋体" w:eastAsia="宋体" w:cs="宋体"/>
                <w:b/>
                <w:sz w:val="24"/>
              </w:rPr>
            </w:pPr>
            <w:r>
              <w:rPr>
                <w:rFonts w:hint="eastAsia" w:ascii="宋体" w:hAnsi="宋体" w:eastAsia="宋体" w:cs="宋体"/>
                <w:b/>
                <w:sz w:val="24"/>
              </w:rPr>
              <w:t>试用期内本职工作技能水平考评（由</w:t>
            </w:r>
            <w:r>
              <w:rPr>
                <w:rFonts w:hint="eastAsia" w:ascii="宋体" w:hAnsi="宋体" w:eastAsia="宋体" w:cs="宋体"/>
                <w:b/>
                <w:sz w:val="24"/>
              </w:rPr>
              <w:t>直接上级领导</w:t>
            </w:r>
            <w:r>
              <w:rPr>
                <w:rFonts w:hint="eastAsia" w:ascii="宋体" w:hAnsi="宋体" w:eastAsia="宋体" w:cs="宋体"/>
                <w:b/>
                <w:sz w:val="24"/>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878"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sz w:val="24"/>
              </w:rPr>
            </w:pP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序</w:t>
            </w:r>
            <w:r>
              <w:rPr>
                <w:rFonts w:hint="eastAsia" w:ascii="宋体" w:hAnsi="宋体" w:eastAsia="宋体" w:cs="宋体"/>
                <w:sz w:val="24"/>
              </w:rPr>
              <w:t>号</w:t>
            </w:r>
          </w:p>
        </w:tc>
        <w:tc>
          <w:tcPr>
            <w:tcW w:w="5245"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考评项目</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满分分值</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实际得分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78"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sz w:val="24"/>
              </w:rPr>
            </w:pP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5245"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工作完成情况</w:t>
            </w:r>
            <w:r>
              <w:rPr>
                <w:rFonts w:hint="eastAsia" w:ascii="宋体" w:hAnsi="宋体" w:eastAsia="宋体" w:cs="宋体"/>
                <w:sz w:val="24"/>
              </w:rPr>
              <w:t>与</w:t>
            </w:r>
            <w:r>
              <w:rPr>
                <w:rFonts w:hint="eastAsia" w:ascii="宋体" w:hAnsi="宋体" w:eastAsia="宋体" w:cs="宋体"/>
                <w:sz w:val="24"/>
              </w:rPr>
              <w:t>岗位职责的履行情况</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100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878"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sz w:val="24"/>
              </w:rPr>
            </w:pP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5245"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工作绩效</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rPr>
              <w:t>00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878"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sz w:val="24"/>
              </w:rPr>
            </w:pP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5245"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发展潜能</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100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878"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sz w:val="24"/>
              </w:rPr>
            </w:pP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5245"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岗位专业知识与专业工作技能</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10</w:t>
            </w:r>
            <w:r>
              <w:rPr>
                <w:rFonts w:hint="eastAsia" w:ascii="宋体" w:hAnsi="宋体" w:eastAsia="宋体" w:cs="宋体"/>
                <w:sz w:val="24"/>
              </w:rPr>
              <w:t>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8"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sz w:val="24"/>
              </w:rPr>
            </w:pP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5245"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独立处理问题的能力</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10</w:t>
            </w:r>
            <w:r>
              <w:rPr>
                <w:rFonts w:hint="eastAsia" w:ascii="宋体" w:hAnsi="宋体" w:eastAsia="宋体" w:cs="宋体"/>
                <w:sz w:val="24"/>
              </w:rPr>
              <w:t>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8"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sz w:val="24"/>
              </w:rPr>
            </w:pP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5245"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协调能力</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100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8"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sz w:val="24"/>
              </w:rPr>
            </w:pP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7</w:t>
            </w:r>
          </w:p>
        </w:tc>
        <w:tc>
          <w:tcPr>
            <w:tcW w:w="5245"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执行能力</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100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8"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sz w:val="24"/>
              </w:rPr>
            </w:pP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5245"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管理能力</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100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8"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sz w:val="24"/>
              </w:rPr>
            </w:pP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9</w:t>
            </w:r>
          </w:p>
        </w:tc>
        <w:tc>
          <w:tcPr>
            <w:tcW w:w="5245"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工作的主动性</w:t>
            </w:r>
            <w:r>
              <w:rPr>
                <w:rFonts w:hint="eastAsia" w:ascii="宋体" w:hAnsi="宋体" w:eastAsia="宋体" w:cs="宋体"/>
                <w:sz w:val="24"/>
              </w:rPr>
              <w:t>和</w:t>
            </w:r>
            <w:r>
              <w:rPr>
                <w:rFonts w:hint="eastAsia" w:ascii="宋体" w:hAnsi="宋体" w:eastAsia="宋体" w:cs="宋体"/>
                <w:sz w:val="24"/>
              </w:rPr>
              <w:t>积极性</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100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8"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sz w:val="24"/>
              </w:rPr>
            </w:pP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10</w:t>
            </w:r>
          </w:p>
        </w:tc>
        <w:tc>
          <w:tcPr>
            <w:tcW w:w="5245"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责任感和规章制度的遵守情况</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100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878"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sz w:val="24"/>
              </w:rPr>
            </w:pPr>
          </w:p>
        </w:tc>
        <w:tc>
          <w:tcPr>
            <w:tcW w:w="8620" w:type="dxa"/>
            <w:gridSpan w:val="1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30"/>
              </w:rPr>
              <w:pict>
                <v:rect id="_x0000_s1032" o:spid="_x0000_s1032" o:spt="1" style="position:absolute;left:0pt;margin-left:235pt;margin-top:11.8pt;height:9pt;width:9.6pt;z-index:251663360;mso-width-relative:page;mso-height-relative:page;" coordsize="21600,21600">
                  <v:path/>
                  <v:fill focussize="0,0"/>
                  <v:stroke/>
                  <v:imagedata o:title=""/>
                  <o:lock v:ext="edit"/>
                </v:rect>
              </w:pict>
            </w:r>
            <w:r>
              <w:rPr>
                <w:rFonts w:hint="eastAsia" w:ascii="宋体" w:hAnsi="宋体" w:eastAsia="宋体" w:cs="宋体"/>
                <w:sz w:val="30"/>
              </w:rPr>
              <w:pict>
                <v:rect id="_x0000_s1031" o:spid="_x0000_s1031" o:spt="1" style="position:absolute;left:0pt;margin-left:176.1pt;margin-top:12.65pt;height:9pt;width:9.6pt;z-index:251662336;mso-width-relative:page;mso-height-relative:page;" coordsize="21600,21600">
                  <v:path/>
                  <v:fill focussize="0,0"/>
                  <v:stroke/>
                  <v:imagedata o:title=""/>
                  <o:lock v:ext="edit"/>
                </v:rect>
              </w:pict>
            </w:r>
            <w:r>
              <w:rPr>
                <w:rFonts w:hint="eastAsia" w:ascii="宋体" w:hAnsi="宋体" w:eastAsia="宋体" w:cs="宋体"/>
                <w:sz w:val="30"/>
              </w:rPr>
              <w:pict>
                <v:rect id="_x0000_s1030" o:spid="_x0000_s1030" o:spt="1" style="position:absolute;left:0pt;margin-left:116.15pt;margin-top:12.85pt;height:9pt;width:9.6pt;z-index:251661312;mso-width-relative:page;mso-height-relative:page;" coordsize="21600,21600">
                  <v:path/>
                  <v:fill focussize="0,0"/>
                  <v:stroke/>
                  <v:imagedata o:title=""/>
                  <o:lock v:ext="edit"/>
                </v:rect>
              </w:pict>
            </w:r>
            <w:r>
              <w:rPr>
                <w:rFonts w:hint="eastAsia" w:ascii="宋体" w:hAnsi="宋体" w:eastAsia="宋体" w:cs="宋体"/>
                <w:sz w:val="30"/>
              </w:rPr>
              <w:pict>
                <v:rect id="_x0000_s1029" o:spid="_x0000_s1029" o:spt="1" style="position:absolute;left:0pt;margin-left:55.35pt;margin-top:11.9pt;height:9pt;width:9.6pt;z-index:251660288;mso-width-relative:page;mso-height-relative:page;" coordsize="21600,21600">
                  <v:path/>
                  <v:fill focussize="0,0"/>
                  <v:stroke/>
                  <v:imagedata o:title=""/>
                  <o:lock v:ext="edit"/>
                </v:rect>
              </w:pict>
            </w:r>
            <w:r>
              <w:rPr>
                <w:rFonts w:hint="eastAsia" w:ascii="宋体" w:hAnsi="宋体" w:eastAsia="宋体" w:cs="宋体"/>
                <w:sz w:val="30"/>
              </w:rPr>
              <w:t>总评：   优      良      差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1" w:hRule="atLeast"/>
        </w:trPr>
        <w:tc>
          <w:tcPr>
            <w:tcW w:w="878"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sz w:val="24"/>
              </w:rPr>
            </w:pPr>
          </w:p>
        </w:tc>
        <w:tc>
          <w:tcPr>
            <w:tcW w:w="8620" w:type="dxa"/>
            <w:gridSpan w:val="12"/>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rPr>
            </w:pPr>
            <w:r>
              <w:rPr>
                <w:rFonts w:hint="eastAsia" w:ascii="宋体" w:hAnsi="宋体" w:eastAsia="宋体" w:cs="宋体"/>
                <w:sz w:val="24"/>
              </w:rPr>
              <w:t>意见：</w: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pict>
                <v:shape id="_x0000_s1037" o:spid="_x0000_s1037" o:spt="202" type="#_x0000_t202" style="position:absolute;left:0pt;margin-left:-41.5pt;margin-top:8.8pt;height:154.5pt;width:25.5pt;z-index:251668480;mso-width-relative:page;mso-height-relative:page;" filled="f" stroked="f" coordsize="21600,21600">
                  <v:path/>
                  <v:fill on="f" focussize="0,0"/>
                  <v:stroke on="f" joinstyle="miter"/>
                  <v:imagedata o:title=""/>
                  <o:lock v:ext="edit"/>
                  <v:textbox>
                    <w:txbxContent>
                      <w:p>
                        <w:pPr>
                          <w:jc w:val="center"/>
                          <w:rPr>
                            <w:rFonts w:ascii="宋体" w:hAnsi="宋体"/>
                            <w:sz w:val="24"/>
                          </w:rPr>
                        </w:pPr>
                        <w:r>
                          <w:rPr>
                            <w:rFonts w:hint="eastAsia" w:ascii="宋体" w:hAnsi="宋体"/>
                            <w:sz w:val="24"/>
                          </w:rPr>
                          <w:t>直</w:t>
                        </w:r>
                      </w:p>
                      <w:p>
                        <w:pPr>
                          <w:jc w:val="center"/>
                          <w:rPr>
                            <w:rFonts w:ascii="宋体" w:hAnsi="宋体"/>
                            <w:sz w:val="24"/>
                          </w:rPr>
                        </w:pPr>
                        <w:r>
                          <w:rPr>
                            <w:rFonts w:hint="eastAsia" w:ascii="宋体" w:hAnsi="宋体"/>
                            <w:sz w:val="24"/>
                          </w:rPr>
                          <w:t>接</w:t>
                        </w:r>
                      </w:p>
                      <w:p>
                        <w:pPr>
                          <w:jc w:val="center"/>
                          <w:rPr>
                            <w:rFonts w:ascii="宋体" w:hAnsi="宋体"/>
                            <w:sz w:val="24"/>
                          </w:rPr>
                        </w:pPr>
                        <w:r>
                          <w:rPr>
                            <w:rFonts w:hint="eastAsia" w:ascii="宋体" w:hAnsi="宋体"/>
                            <w:sz w:val="24"/>
                          </w:rPr>
                          <w:t>上</w:t>
                        </w:r>
                      </w:p>
                      <w:p>
                        <w:pPr>
                          <w:jc w:val="center"/>
                          <w:rPr>
                            <w:rFonts w:ascii="宋体" w:hAnsi="宋体"/>
                            <w:sz w:val="24"/>
                          </w:rPr>
                        </w:pPr>
                        <w:r>
                          <w:rPr>
                            <w:rFonts w:hint="eastAsia" w:ascii="宋体" w:hAnsi="宋体"/>
                            <w:sz w:val="24"/>
                          </w:rPr>
                          <w:t>级</w:t>
                        </w:r>
                      </w:p>
                      <w:p>
                        <w:pPr>
                          <w:jc w:val="center"/>
                          <w:rPr>
                            <w:rFonts w:ascii="宋体" w:hAnsi="宋体"/>
                            <w:sz w:val="24"/>
                          </w:rPr>
                        </w:pPr>
                        <w:r>
                          <w:rPr>
                            <w:rFonts w:hint="eastAsia" w:ascii="宋体" w:hAnsi="宋体"/>
                            <w:sz w:val="24"/>
                          </w:rPr>
                          <w:t>领</w:t>
                        </w:r>
                      </w:p>
                      <w:p>
                        <w:pPr>
                          <w:jc w:val="center"/>
                          <w:rPr>
                            <w:rFonts w:ascii="宋体" w:hAnsi="宋体"/>
                            <w:sz w:val="24"/>
                          </w:rPr>
                        </w:pPr>
                        <w:r>
                          <w:rPr>
                            <w:rFonts w:hint="eastAsia" w:ascii="宋体" w:hAnsi="宋体"/>
                            <w:sz w:val="24"/>
                          </w:rPr>
                          <w:t>导</w:t>
                        </w:r>
                      </w:p>
                      <w:p>
                        <w:pPr>
                          <w:jc w:val="center"/>
                          <w:rPr>
                            <w:rFonts w:ascii="宋体" w:hAnsi="宋体"/>
                            <w:sz w:val="24"/>
                          </w:rPr>
                        </w:pPr>
                        <w:r>
                          <w:rPr>
                            <w:rFonts w:hint="eastAsia" w:ascii="宋体" w:hAnsi="宋体"/>
                            <w:sz w:val="24"/>
                          </w:rPr>
                          <w:t>意</w:t>
                        </w:r>
                      </w:p>
                      <w:p>
                        <w:r>
                          <w:rPr>
                            <w:rFonts w:hint="eastAsia" w:ascii="宋体" w:hAnsi="宋体"/>
                            <w:sz w:val="24"/>
                          </w:rPr>
                          <w:t>见</w:t>
                        </w:r>
                      </w:p>
                    </w:txbxContent>
                  </v:textbox>
                </v:shape>
              </w:pic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ind w:firstLine="4200" w:firstLineChars="1750"/>
              <w:rPr>
                <w:rFonts w:hint="eastAsia" w:ascii="宋体" w:hAnsi="宋体" w:eastAsia="宋体" w:cs="宋体"/>
                <w:sz w:val="24"/>
              </w:rPr>
            </w:pPr>
            <w:r>
              <w:rPr>
                <w:rFonts w:hint="eastAsia" w:ascii="宋体" w:hAnsi="宋体" w:eastAsia="宋体" w:cs="宋体"/>
                <w:sz w:val="24"/>
              </w:rPr>
              <w:t>直接上级领导签字：</w:t>
            </w:r>
          </w:p>
          <w:p>
            <w:pPr>
              <w:ind w:firstLine="5640" w:firstLineChars="2350"/>
              <w:rPr>
                <w:rFonts w:hint="eastAsia" w:ascii="宋体" w:hAnsi="宋体" w:eastAsia="宋体" w:cs="宋体"/>
                <w:sz w:val="24"/>
              </w:rPr>
            </w:pPr>
            <w:r>
              <w:rPr>
                <w:rFonts w:hint="eastAsia" w:ascii="宋体" w:hAnsi="宋体" w:eastAsia="宋体" w:cs="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878" w:type="dxa"/>
            <w:gridSpan w:val="2"/>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p>
        </w:tc>
        <w:tc>
          <w:tcPr>
            <w:tcW w:w="8620" w:type="dxa"/>
            <w:gridSpan w:val="12"/>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rPr>
            </w:pPr>
            <w:r>
              <w:rPr>
                <w:rFonts w:hint="eastAsia" w:ascii="宋体" w:hAnsi="宋体" w:eastAsia="宋体" w:cs="宋体"/>
                <w:sz w:val="24"/>
              </w:rPr>
              <w:t>□提前转正　  □按期转正　  □延期转正   □结束试用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9" w:hRule="atLeast"/>
        </w:trPr>
        <w:tc>
          <w:tcPr>
            <w:tcW w:w="878" w:type="dxa"/>
            <w:gridSpan w:val="2"/>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部</w:t>
            </w:r>
          </w:p>
          <w:p>
            <w:pPr>
              <w:jc w:val="center"/>
              <w:rPr>
                <w:rFonts w:hint="eastAsia" w:ascii="宋体" w:hAnsi="宋体" w:eastAsia="宋体" w:cs="宋体"/>
                <w:sz w:val="24"/>
              </w:rPr>
            </w:pPr>
            <w:r>
              <w:rPr>
                <w:rFonts w:hint="eastAsia" w:ascii="宋体" w:hAnsi="宋体" w:eastAsia="宋体" w:cs="宋体"/>
                <w:sz w:val="24"/>
              </w:rPr>
              <w:t>门</w:t>
            </w:r>
          </w:p>
          <w:p>
            <w:pPr>
              <w:jc w:val="center"/>
              <w:rPr>
                <w:rFonts w:hint="eastAsia" w:ascii="宋体" w:hAnsi="宋体" w:eastAsia="宋体" w:cs="宋体"/>
                <w:sz w:val="24"/>
              </w:rPr>
            </w:pPr>
            <w:r>
              <w:rPr>
                <w:rFonts w:hint="eastAsia" w:ascii="宋体" w:hAnsi="宋体" w:eastAsia="宋体" w:cs="宋体"/>
                <w:sz w:val="24"/>
              </w:rPr>
              <w:t>部</w:t>
            </w:r>
          </w:p>
          <w:p>
            <w:pPr>
              <w:jc w:val="center"/>
              <w:rPr>
                <w:rFonts w:hint="eastAsia" w:ascii="宋体" w:hAnsi="宋体" w:eastAsia="宋体" w:cs="宋体"/>
                <w:sz w:val="24"/>
              </w:rPr>
            </w:pPr>
            <w:r>
              <w:rPr>
                <w:rFonts w:hint="eastAsia" w:ascii="宋体" w:hAnsi="宋体" w:eastAsia="宋体" w:cs="宋体"/>
                <w:sz w:val="24"/>
              </w:rPr>
              <w:t>长</w:t>
            </w:r>
          </w:p>
          <w:p>
            <w:pPr>
              <w:jc w:val="center"/>
              <w:rPr>
                <w:rFonts w:hint="eastAsia" w:ascii="宋体" w:hAnsi="宋体" w:eastAsia="宋体" w:cs="宋体"/>
                <w:sz w:val="24"/>
              </w:rPr>
            </w:pPr>
            <w:r>
              <w:rPr>
                <w:rFonts w:hint="eastAsia" w:ascii="宋体" w:hAnsi="宋体" w:eastAsia="宋体" w:cs="宋体"/>
                <w:sz w:val="24"/>
              </w:rPr>
              <w:t>意</w:t>
            </w:r>
          </w:p>
          <w:p>
            <w:pPr>
              <w:jc w:val="center"/>
              <w:rPr>
                <w:rFonts w:hint="eastAsia" w:ascii="宋体" w:hAnsi="宋体" w:eastAsia="宋体" w:cs="宋体"/>
                <w:sz w:val="24"/>
              </w:rPr>
            </w:pPr>
            <w:r>
              <w:rPr>
                <w:rFonts w:hint="eastAsia" w:ascii="宋体" w:hAnsi="宋体" w:eastAsia="宋体" w:cs="宋体"/>
                <w:sz w:val="24"/>
              </w:rPr>
              <w:t>见</w:t>
            </w:r>
          </w:p>
        </w:tc>
        <w:tc>
          <w:tcPr>
            <w:tcW w:w="8620" w:type="dxa"/>
            <w:gridSpan w:val="12"/>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rPr>
            </w:pPr>
            <w:r>
              <w:rPr>
                <w:rFonts w:hint="eastAsia" w:ascii="宋体" w:hAnsi="宋体" w:eastAsia="宋体" w:cs="宋体"/>
                <w:sz w:val="24"/>
              </w:rPr>
              <w:t>意见：</w: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ind w:firstLine="4680" w:firstLineChars="1950"/>
              <w:rPr>
                <w:rFonts w:hint="eastAsia" w:ascii="宋体" w:hAnsi="宋体" w:eastAsia="宋体" w:cs="宋体"/>
                <w:sz w:val="24"/>
              </w:rPr>
            </w:pPr>
            <w:r>
              <w:rPr>
                <w:rFonts w:hint="eastAsia" w:ascii="宋体" w:hAnsi="宋体" w:eastAsia="宋体" w:cs="宋体"/>
                <w:sz w:val="24"/>
              </w:rPr>
              <w:t>部门部长签字：</w:t>
            </w:r>
          </w:p>
          <w:p>
            <w:pPr>
              <w:ind w:firstLine="5640" w:firstLineChars="2350"/>
              <w:rPr>
                <w:rFonts w:hint="eastAsia" w:ascii="宋体" w:hAnsi="宋体" w:eastAsia="宋体" w:cs="宋体"/>
                <w:sz w:val="24"/>
              </w:rPr>
            </w:pPr>
            <w:r>
              <w:rPr>
                <w:rFonts w:hint="eastAsia" w:ascii="宋体" w:hAnsi="宋体" w:eastAsia="宋体" w:cs="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878" w:type="dxa"/>
            <w:gridSpan w:val="2"/>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p>
        </w:tc>
        <w:tc>
          <w:tcPr>
            <w:tcW w:w="8620" w:type="dxa"/>
            <w:gridSpan w:val="12"/>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rPr>
            </w:pPr>
            <w:r>
              <w:rPr>
                <w:rFonts w:hint="eastAsia" w:ascii="宋体" w:hAnsi="宋体" w:eastAsia="宋体" w:cs="宋体"/>
                <w:sz w:val="24"/>
              </w:rPr>
              <w:t>□提前转正　  □按期转正　  □延期转正   □结束试用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878" w:type="dxa"/>
            <w:gridSpan w:val="2"/>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人</w:t>
            </w:r>
          </w:p>
          <w:p>
            <w:pPr>
              <w:jc w:val="center"/>
              <w:rPr>
                <w:rFonts w:hint="eastAsia" w:ascii="宋体" w:hAnsi="宋体" w:eastAsia="宋体" w:cs="宋体"/>
                <w:sz w:val="24"/>
              </w:rPr>
            </w:pPr>
            <w:r>
              <w:rPr>
                <w:rFonts w:hint="eastAsia" w:ascii="宋体" w:hAnsi="宋体" w:eastAsia="宋体" w:cs="宋体"/>
                <w:sz w:val="24"/>
              </w:rPr>
              <w:t>力</w:t>
            </w:r>
          </w:p>
          <w:p>
            <w:pPr>
              <w:jc w:val="center"/>
              <w:rPr>
                <w:rFonts w:hint="eastAsia" w:ascii="宋体" w:hAnsi="宋体" w:eastAsia="宋体" w:cs="宋体"/>
                <w:sz w:val="24"/>
              </w:rPr>
            </w:pPr>
            <w:r>
              <w:rPr>
                <w:rFonts w:hint="eastAsia" w:ascii="宋体" w:hAnsi="宋体" w:eastAsia="宋体" w:cs="宋体"/>
                <w:sz w:val="24"/>
              </w:rPr>
              <w:t>资</w:t>
            </w:r>
          </w:p>
          <w:p>
            <w:pPr>
              <w:jc w:val="center"/>
              <w:rPr>
                <w:rFonts w:hint="eastAsia" w:ascii="宋体" w:hAnsi="宋体" w:eastAsia="宋体" w:cs="宋体"/>
                <w:sz w:val="24"/>
              </w:rPr>
            </w:pPr>
            <w:r>
              <w:rPr>
                <w:rFonts w:hint="eastAsia" w:ascii="宋体" w:hAnsi="宋体" w:eastAsia="宋体" w:cs="宋体"/>
                <w:sz w:val="24"/>
              </w:rPr>
              <w:t>源</w:t>
            </w:r>
          </w:p>
          <w:p>
            <w:pPr>
              <w:jc w:val="center"/>
              <w:rPr>
                <w:rFonts w:hint="eastAsia" w:ascii="宋体" w:hAnsi="宋体" w:eastAsia="宋体" w:cs="宋体"/>
                <w:sz w:val="24"/>
              </w:rPr>
            </w:pPr>
            <w:r>
              <w:rPr>
                <w:rFonts w:hint="eastAsia" w:ascii="宋体" w:hAnsi="宋体" w:eastAsia="宋体" w:cs="宋体"/>
                <w:sz w:val="24"/>
              </w:rPr>
              <w:t>部</w:t>
            </w:r>
          </w:p>
          <w:p>
            <w:pPr>
              <w:jc w:val="center"/>
              <w:rPr>
                <w:rFonts w:hint="eastAsia" w:ascii="宋体" w:hAnsi="宋体" w:eastAsia="宋体" w:cs="宋体"/>
                <w:sz w:val="24"/>
              </w:rPr>
            </w:pPr>
            <w:r>
              <w:rPr>
                <w:rFonts w:hint="eastAsia" w:ascii="宋体" w:hAnsi="宋体" w:eastAsia="宋体" w:cs="宋体"/>
                <w:sz w:val="24"/>
              </w:rPr>
              <w:t>意</w:t>
            </w:r>
          </w:p>
          <w:p>
            <w:pPr>
              <w:jc w:val="center"/>
              <w:rPr>
                <w:rFonts w:hint="eastAsia" w:ascii="宋体" w:hAnsi="宋体" w:eastAsia="宋体" w:cs="宋体"/>
                <w:sz w:val="24"/>
              </w:rPr>
            </w:pPr>
            <w:r>
              <w:rPr>
                <w:rFonts w:hint="eastAsia" w:ascii="宋体" w:hAnsi="宋体" w:eastAsia="宋体" w:cs="宋体"/>
                <w:sz w:val="24"/>
              </w:rPr>
              <w:t>见</w:t>
            </w:r>
          </w:p>
        </w:tc>
        <w:tc>
          <w:tcPr>
            <w:tcW w:w="8620" w:type="dxa"/>
            <w:gridSpan w:val="1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rPr>
            </w:pPr>
            <w:r>
              <w:rPr>
                <w:rFonts w:hint="eastAsia" w:ascii="宋体" w:hAnsi="宋体" w:eastAsia="宋体" w:cs="宋体"/>
                <w:b/>
                <w:sz w:val="24"/>
              </w:rPr>
              <w:t>人力资源</w:t>
            </w:r>
            <w:r>
              <w:rPr>
                <w:rFonts w:hint="eastAsia" w:ascii="宋体" w:hAnsi="宋体" w:eastAsia="宋体" w:cs="宋体"/>
                <w:b/>
                <w:sz w:val="24"/>
              </w:rPr>
              <w:t>部核准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0" w:hRule="atLeast"/>
        </w:trPr>
        <w:tc>
          <w:tcPr>
            <w:tcW w:w="878"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sz w:val="24"/>
              </w:rPr>
            </w:pPr>
          </w:p>
        </w:tc>
        <w:tc>
          <w:tcPr>
            <w:tcW w:w="8620" w:type="dxa"/>
            <w:gridSpan w:val="12"/>
            <w:tcBorders>
              <w:top w:val="single" w:color="auto" w:sz="4" w:space="0"/>
              <w:left w:val="single" w:color="auto" w:sz="4" w:space="0"/>
              <w:bottom w:val="single" w:color="auto" w:sz="4" w:space="0"/>
              <w:right w:val="single" w:color="auto" w:sz="4" w:space="0"/>
            </w:tcBorders>
          </w:tcPr>
          <w:p>
            <w:pPr>
              <w:spacing w:line="300" w:lineRule="auto"/>
              <w:rPr>
                <w:rFonts w:hint="eastAsia" w:ascii="宋体" w:hAnsi="宋体" w:eastAsia="宋体" w:cs="宋体"/>
                <w:sz w:val="24"/>
              </w:rPr>
            </w:pPr>
            <w:r>
              <w:rPr>
                <w:rFonts w:hint="eastAsia" w:ascii="宋体" w:hAnsi="宋体" w:eastAsia="宋体" w:cs="宋体"/>
                <w:sz w:val="24"/>
              </w:rPr>
              <w:t>1.试用期限：</w:t>
            </w:r>
          </w:p>
          <w:p>
            <w:pPr>
              <w:spacing w:line="300" w:lineRule="auto"/>
              <w:rPr>
                <w:rFonts w:hint="eastAsia" w:ascii="宋体" w:hAnsi="宋体" w:eastAsia="宋体" w:cs="宋体"/>
                <w:sz w:val="24"/>
              </w:rPr>
            </w:pPr>
            <w:r>
              <w:rPr>
                <w:rFonts w:hint="eastAsia" w:ascii="宋体" w:hAnsi="宋体" w:eastAsia="宋体" w:cs="宋体"/>
                <w:sz w:val="24"/>
              </w:rPr>
              <w:t>2.试用部门及职位：</w:t>
            </w:r>
          </w:p>
          <w:p>
            <w:pPr>
              <w:spacing w:line="300" w:lineRule="auto"/>
              <w:rPr>
                <w:rFonts w:hint="eastAsia" w:ascii="宋体" w:hAnsi="宋体" w:eastAsia="宋体" w:cs="宋体"/>
                <w:sz w:val="24"/>
              </w:rPr>
            </w:pPr>
            <w:r>
              <w:rPr>
                <w:rFonts w:hint="eastAsia" w:ascii="宋体" w:hAnsi="宋体" w:eastAsia="宋体" w:cs="宋体"/>
                <w:sz w:val="24"/>
              </w:rPr>
              <w:t>3.试用薪资：</w:t>
            </w:r>
          </w:p>
          <w:p>
            <w:pPr>
              <w:spacing w:line="300" w:lineRule="auto"/>
              <w:rPr>
                <w:rFonts w:hint="eastAsia" w:ascii="宋体" w:hAnsi="宋体" w:eastAsia="宋体" w:cs="宋体"/>
                <w:sz w:val="24"/>
              </w:rPr>
            </w:pPr>
            <w:r>
              <w:rPr>
                <w:rFonts w:hint="eastAsia" w:ascii="宋体" w:hAnsi="宋体" w:eastAsia="宋体" w:cs="宋体"/>
                <w:sz w:val="24"/>
              </w:rPr>
              <w:t>4.出勤情况：病假</w:t>
            </w:r>
            <w:r>
              <w:rPr>
                <w:rFonts w:hint="eastAsia" w:ascii="宋体" w:hAnsi="宋体" w:eastAsia="宋体" w:cs="宋体"/>
                <w:sz w:val="24"/>
                <w:u w:val="single"/>
              </w:rPr>
              <w:t xml:space="preserve">    </w:t>
            </w:r>
            <w:r>
              <w:rPr>
                <w:rFonts w:hint="eastAsia" w:ascii="宋体" w:hAnsi="宋体" w:eastAsia="宋体" w:cs="宋体"/>
                <w:sz w:val="24"/>
              </w:rPr>
              <w:t>次，事假</w:t>
            </w:r>
            <w:r>
              <w:rPr>
                <w:rFonts w:hint="eastAsia" w:ascii="宋体" w:hAnsi="宋体" w:eastAsia="宋体" w:cs="宋体"/>
                <w:sz w:val="24"/>
                <w:u w:val="single"/>
              </w:rPr>
              <w:t xml:space="preserve">    </w:t>
            </w:r>
            <w:r>
              <w:rPr>
                <w:rFonts w:hint="eastAsia" w:ascii="宋体" w:hAnsi="宋体" w:eastAsia="宋体" w:cs="宋体"/>
                <w:sz w:val="24"/>
              </w:rPr>
              <w:t>次，旷工</w:t>
            </w:r>
            <w:r>
              <w:rPr>
                <w:rFonts w:hint="eastAsia" w:ascii="宋体" w:hAnsi="宋体" w:eastAsia="宋体" w:cs="宋体"/>
                <w:sz w:val="24"/>
                <w:u w:val="single"/>
              </w:rPr>
              <w:t xml:space="preserve">    </w:t>
            </w:r>
            <w:r>
              <w:rPr>
                <w:rFonts w:hint="eastAsia" w:ascii="宋体" w:hAnsi="宋体" w:eastAsia="宋体" w:cs="宋体"/>
                <w:sz w:val="24"/>
              </w:rPr>
              <w:t>次</w:t>
            </w:r>
          </w:p>
          <w:p>
            <w:pPr>
              <w:spacing w:line="300" w:lineRule="auto"/>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 xml:space="preserve">                                   人力资源部</w:t>
            </w:r>
            <w:r>
              <w:rPr>
                <w:rFonts w:hint="eastAsia" w:ascii="宋体" w:hAnsi="宋体" w:eastAsia="宋体" w:cs="宋体"/>
                <w:sz w:val="24"/>
              </w:rPr>
              <w:t>核准</w:t>
            </w:r>
            <w:r>
              <w:rPr>
                <w:rFonts w:hint="eastAsia" w:ascii="宋体" w:hAnsi="宋体" w:eastAsia="宋体" w:cs="宋体"/>
                <w:sz w:val="24"/>
              </w:rPr>
              <w:t>人</w:t>
            </w:r>
            <w:r>
              <w:rPr>
                <w:rFonts w:hint="eastAsia" w:ascii="宋体" w:hAnsi="宋体" w:eastAsia="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3" w:hRule="atLeast"/>
        </w:trPr>
        <w:tc>
          <w:tcPr>
            <w:tcW w:w="878"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sz w:val="24"/>
              </w:rPr>
            </w:pPr>
          </w:p>
        </w:tc>
        <w:tc>
          <w:tcPr>
            <w:tcW w:w="8620" w:type="dxa"/>
            <w:gridSpan w:val="12"/>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rPr>
            </w:pPr>
            <w:r>
              <w:rPr>
                <w:rFonts w:hint="eastAsia" w:ascii="宋体" w:hAnsi="宋体" w:eastAsia="宋体" w:cs="宋体"/>
                <w:sz w:val="24"/>
              </w:rPr>
              <w:t>意见：</w:t>
            </w:r>
          </w:p>
          <w:p>
            <w:pPr>
              <w:ind w:firstLine="4200" w:firstLineChars="1750"/>
              <w:rPr>
                <w:rFonts w:hint="eastAsia" w:ascii="宋体" w:hAnsi="宋体" w:eastAsia="宋体" w:cs="宋体"/>
                <w:sz w:val="24"/>
              </w:rPr>
            </w:pPr>
          </w:p>
          <w:p>
            <w:pPr>
              <w:ind w:firstLine="4200" w:firstLineChars="1750"/>
              <w:rPr>
                <w:rFonts w:hint="eastAsia" w:ascii="宋体" w:hAnsi="宋体" w:eastAsia="宋体" w:cs="宋体"/>
                <w:sz w:val="24"/>
              </w:rPr>
            </w:pPr>
          </w:p>
          <w:p>
            <w:pPr>
              <w:ind w:firstLine="4200" w:firstLineChars="1750"/>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ind w:firstLine="3960" w:firstLineChars="1650"/>
              <w:rPr>
                <w:rFonts w:hint="eastAsia" w:ascii="宋体" w:hAnsi="宋体" w:eastAsia="宋体" w:cs="宋体"/>
                <w:sz w:val="24"/>
              </w:rPr>
            </w:pPr>
            <w:r>
              <w:rPr>
                <w:rFonts w:hint="eastAsia" w:ascii="宋体" w:hAnsi="宋体" w:eastAsia="宋体" w:cs="宋体"/>
                <w:sz w:val="24"/>
              </w:rPr>
              <w:t>人力资源部部长签字：</w:t>
            </w:r>
          </w:p>
          <w:p>
            <w:pPr>
              <w:ind w:firstLine="5640" w:firstLineChars="2350"/>
              <w:rPr>
                <w:rFonts w:hint="eastAsia" w:ascii="宋体" w:hAnsi="宋体" w:eastAsia="宋体" w:cs="宋体"/>
                <w:sz w:val="24"/>
              </w:rPr>
            </w:pPr>
            <w:r>
              <w:rPr>
                <w:rFonts w:hint="eastAsia" w:ascii="宋体" w:hAnsi="宋体" w:eastAsia="宋体" w:cs="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878" w:type="dxa"/>
            <w:gridSpan w:val="2"/>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p>
        </w:tc>
        <w:tc>
          <w:tcPr>
            <w:tcW w:w="8620" w:type="dxa"/>
            <w:gridSpan w:val="12"/>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rPr>
            </w:pPr>
            <w:r>
              <w:rPr>
                <w:rFonts w:hint="eastAsia" w:ascii="宋体" w:hAnsi="宋体" w:eastAsia="宋体" w:cs="宋体"/>
                <w:sz w:val="24"/>
              </w:rPr>
              <w:t>□提前转正　  □按期转正　  □延期转正   □结束试用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4" w:hRule="atLeast"/>
        </w:trPr>
        <w:tc>
          <w:tcPr>
            <w:tcW w:w="87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副</w:t>
            </w:r>
          </w:p>
          <w:p>
            <w:pPr>
              <w:jc w:val="center"/>
              <w:rPr>
                <w:rFonts w:hint="eastAsia" w:ascii="宋体" w:hAnsi="宋体" w:eastAsia="宋体" w:cs="宋体"/>
                <w:sz w:val="24"/>
              </w:rPr>
            </w:pPr>
            <w:r>
              <w:rPr>
                <w:rFonts w:hint="eastAsia" w:ascii="宋体" w:hAnsi="宋体" w:eastAsia="宋体" w:cs="宋体"/>
                <w:sz w:val="24"/>
              </w:rPr>
              <w:t>总</w:t>
            </w:r>
          </w:p>
          <w:p>
            <w:pPr>
              <w:jc w:val="center"/>
              <w:rPr>
                <w:rFonts w:hint="eastAsia" w:ascii="宋体" w:hAnsi="宋体" w:eastAsia="宋体" w:cs="宋体"/>
                <w:sz w:val="24"/>
              </w:rPr>
            </w:pPr>
            <w:r>
              <w:rPr>
                <w:rFonts w:hint="eastAsia" w:ascii="宋体" w:hAnsi="宋体" w:eastAsia="宋体" w:cs="宋体"/>
                <w:sz w:val="24"/>
              </w:rPr>
              <w:t>批</w:t>
            </w:r>
          </w:p>
          <w:p>
            <w:pPr>
              <w:jc w:val="center"/>
              <w:rPr>
                <w:rFonts w:hint="eastAsia" w:ascii="宋体" w:hAnsi="宋体" w:eastAsia="宋体" w:cs="宋体"/>
                <w:sz w:val="24"/>
              </w:rPr>
            </w:pPr>
            <w:r>
              <w:rPr>
                <w:rFonts w:hint="eastAsia" w:ascii="宋体" w:hAnsi="宋体" w:eastAsia="宋体" w:cs="宋体"/>
                <w:sz w:val="24"/>
              </w:rPr>
              <w:t>示</w:t>
            </w:r>
          </w:p>
        </w:tc>
        <w:tc>
          <w:tcPr>
            <w:tcW w:w="8620" w:type="dxa"/>
            <w:gridSpan w:val="12"/>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批示：</w:t>
            </w:r>
          </w:p>
          <w:p>
            <w:pPr>
              <w:ind w:firstLine="4200" w:firstLineChars="1750"/>
              <w:rPr>
                <w:rFonts w:hint="eastAsia" w:ascii="宋体" w:hAnsi="宋体" w:eastAsia="宋体" w:cs="宋体"/>
                <w:sz w:val="24"/>
              </w:rPr>
            </w:pPr>
          </w:p>
          <w:p>
            <w:pPr>
              <w:ind w:firstLine="4200" w:firstLineChars="1750"/>
              <w:rPr>
                <w:rFonts w:hint="eastAsia" w:ascii="宋体" w:hAnsi="宋体" w:eastAsia="宋体" w:cs="宋体"/>
                <w:sz w:val="24"/>
              </w:rPr>
            </w:pPr>
            <w:r>
              <w:rPr>
                <w:rFonts w:hint="eastAsia" w:ascii="宋体" w:hAnsi="宋体" w:eastAsia="宋体" w:cs="宋体"/>
                <w:sz w:val="24"/>
              </w:rPr>
              <w:t xml:space="preserve">  </w:t>
            </w:r>
          </w:p>
          <w:p>
            <w:pPr>
              <w:rPr>
                <w:rFonts w:hint="eastAsia" w:ascii="宋体" w:hAnsi="宋体" w:eastAsia="宋体" w:cs="宋体"/>
                <w:sz w:val="24"/>
              </w:rPr>
            </w:pPr>
          </w:p>
          <w:p>
            <w:pPr>
              <w:rPr>
                <w:rFonts w:hint="eastAsia" w:ascii="宋体" w:hAnsi="宋体" w:eastAsia="宋体" w:cs="宋体"/>
                <w:sz w:val="24"/>
              </w:rPr>
            </w:pPr>
          </w:p>
          <w:p>
            <w:pPr>
              <w:ind w:firstLine="5160" w:firstLineChars="2150"/>
              <w:rPr>
                <w:rFonts w:hint="eastAsia" w:ascii="宋体" w:hAnsi="宋体" w:eastAsia="宋体" w:cs="宋体"/>
                <w:sz w:val="24"/>
              </w:rPr>
            </w:pPr>
            <w:r>
              <w:rPr>
                <w:rFonts w:hint="eastAsia" w:ascii="宋体" w:hAnsi="宋体" w:eastAsia="宋体" w:cs="宋体"/>
                <w:sz w:val="24"/>
              </w:rPr>
              <w:t>副总签字：</w:t>
            </w:r>
          </w:p>
          <w:p>
            <w:pPr>
              <w:ind w:firstLine="5160" w:firstLineChars="2150"/>
              <w:rPr>
                <w:rFonts w:hint="eastAsia" w:ascii="宋体" w:hAnsi="宋体" w:eastAsia="宋体" w:cs="宋体"/>
                <w:sz w:val="24"/>
              </w:rPr>
            </w:pPr>
          </w:p>
          <w:p>
            <w:pPr>
              <w:ind w:firstLine="5640" w:firstLineChars="2350"/>
              <w:rPr>
                <w:rFonts w:hint="eastAsia" w:ascii="宋体" w:hAnsi="宋体" w:eastAsia="宋体" w:cs="宋体"/>
                <w:sz w:val="24"/>
              </w:rPr>
            </w:pPr>
            <w:r>
              <w:rPr>
                <w:rFonts w:hint="eastAsia" w:ascii="宋体" w:hAnsi="宋体" w:eastAsia="宋体" w:cs="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1" w:hRule="atLeast"/>
        </w:trPr>
        <w:tc>
          <w:tcPr>
            <w:tcW w:w="87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总</w:t>
            </w:r>
          </w:p>
          <w:p>
            <w:pPr>
              <w:jc w:val="center"/>
              <w:rPr>
                <w:rFonts w:hint="eastAsia" w:ascii="宋体" w:hAnsi="宋体" w:eastAsia="宋体" w:cs="宋体"/>
                <w:sz w:val="24"/>
              </w:rPr>
            </w:pPr>
            <w:r>
              <w:rPr>
                <w:rFonts w:hint="eastAsia" w:ascii="宋体" w:hAnsi="宋体" w:eastAsia="宋体" w:cs="宋体"/>
                <w:sz w:val="24"/>
              </w:rPr>
              <w:t>经</w:t>
            </w:r>
          </w:p>
          <w:p>
            <w:pPr>
              <w:jc w:val="center"/>
              <w:rPr>
                <w:rFonts w:hint="eastAsia" w:ascii="宋体" w:hAnsi="宋体" w:eastAsia="宋体" w:cs="宋体"/>
                <w:sz w:val="24"/>
              </w:rPr>
            </w:pPr>
            <w:r>
              <w:rPr>
                <w:rFonts w:hint="eastAsia" w:ascii="宋体" w:hAnsi="宋体" w:eastAsia="宋体" w:cs="宋体"/>
                <w:sz w:val="24"/>
              </w:rPr>
              <w:t>理</w:t>
            </w:r>
          </w:p>
          <w:p>
            <w:pPr>
              <w:jc w:val="center"/>
              <w:rPr>
                <w:rFonts w:hint="eastAsia" w:ascii="宋体" w:hAnsi="宋体" w:eastAsia="宋体" w:cs="宋体"/>
                <w:sz w:val="24"/>
              </w:rPr>
            </w:pPr>
            <w:r>
              <w:rPr>
                <w:rFonts w:hint="eastAsia" w:ascii="宋体" w:hAnsi="宋体" w:eastAsia="宋体" w:cs="宋体"/>
                <w:sz w:val="24"/>
              </w:rPr>
              <w:t>批</w:t>
            </w:r>
          </w:p>
          <w:p>
            <w:pPr>
              <w:jc w:val="center"/>
              <w:rPr>
                <w:rFonts w:hint="eastAsia" w:ascii="宋体" w:hAnsi="宋体" w:eastAsia="宋体" w:cs="宋体"/>
                <w:sz w:val="24"/>
              </w:rPr>
            </w:pPr>
            <w:r>
              <w:rPr>
                <w:rFonts w:hint="eastAsia" w:ascii="宋体" w:hAnsi="宋体" w:eastAsia="宋体" w:cs="宋体"/>
                <w:sz w:val="24"/>
              </w:rPr>
              <w:t>示</w:t>
            </w:r>
          </w:p>
        </w:tc>
        <w:tc>
          <w:tcPr>
            <w:tcW w:w="8620" w:type="dxa"/>
            <w:gridSpan w:val="12"/>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批示：</w: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ind w:firstLine="4920" w:firstLineChars="2050"/>
              <w:rPr>
                <w:rFonts w:hint="eastAsia" w:ascii="宋体" w:hAnsi="宋体" w:eastAsia="宋体" w:cs="宋体"/>
                <w:sz w:val="24"/>
              </w:rPr>
            </w:pPr>
            <w:r>
              <w:rPr>
                <w:rFonts w:hint="eastAsia" w:ascii="宋体" w:hAnsi="宋体" w:eastAsia="宋体" w:cs="宋体"/>
                <w:sz w:val="24"/>
              </w:rPr>
              <w:t>总经理签字：</w:t>
            </w:r>
          </w:p>
          <w:p>
            <w:pPr>
              <w:ind w:firstLine="4920" w:firstLineChars="2050"/>
              <w:rPr>
                <w:rFonts w:hint="eastAsia" w:ascii="宋体" w:hAnsi="宋体" w:eastAsia="宋体" w:cs="宋体"/>
                <w:sz w:val="24"/>
              </w:rPr>
            </w:pPr>
          </w:p>
          <w:p>
            <w:pPr>
              <w:ind w:firstLine="5640" w:firstLineChars="2350"/>
              <w:rPr>
                <w:rFonts w:hint="eastAsia" w:ascii="宋体" w:hAnsi="宋体" w:eastAsia="宋体" w:cs="宋体"/>
                <w:sz w:val="24"/>
              </w:rPr>
            </w:pPr>
            <w:r>
              <w:rPr>
                <w:rFonts w:hint="eastAsia" w:ascii="宋体" w:hAnsi="宋体" w:eastAsia="宋体" w:cs="宋体"/>
                <w:sz w:val="24"/>
              </w:rPr>
              <w:t>时间：</w:t>
            </w:r>
          </w:p>
        </w:tc>
      </w:tr>
    </w:tbl>
    <w:p>
      <w:pPr>
        <w:spacing w:line="360" w:lineRule="auto"/>
        <w:rPr>
          <w:rFonts w:hint="eastAsia" w:ascii="宋体" w:hAnsi="宋体" w:eastAsia="宋体" w:cs="宋体"/>
          <w:kern w:val="0"/>
          <w:szCs w:val="21"/>
        </w:rPr>
      </w:pPr>
      <w:r>
        <w:rPr>
          <w:rFonts w:hint="eastAsia" w:ascii="宋体" w:hAnsi="宋体" w:eastAsia="宋体" w:cs="宋体"/>
          <w:kern w:val="0"/>
          <w:szCs w:val="21"/>
        </w:rPr>
        <w:t>备注：1、经理级（含经理）以上员工转正，需部门部长出具意见，总经理审批后生效。</w:t>
      </w:r>
    </w:p>
    <w:p>
      <w:pPr>
        <w:spacing w:line="360" w:lineRule="auto"/>
        <w:rPr>
          <w:rFonts w:hint="eastAsia" w:ascii="宋体" w:hAnsi="宋体" w:eastAsia="宋体" w:cs="宋体"/>
          <w:kern w:val="0"/>
          <w:szCs w:val="21"/>
        </w:rPr>
      </w:pPr>
      <w:r>
        <w:rPr>
          <w:rFonts w:hint="eastAsia" w:ascii="宋体" w:hAnsi="宋体" w:eastAsia="宋体" w:cs="宋体"/>
          <w:szCs w:val="21"/>
        </w:rPr>
        <w:t xml:space="preserve">     </w:t>
      </w:r>
      <w:r>
        <w:rPr>
          <w:rFonts w:hint="eastAsia" w:ascii="宋体" w:hAnsi="宋体" w:eastAsia="宋体" w:cs="宋体"/>
          <w:kern w:val="0"/>
          <w:szCs w:val="21"/>
        </w:rPr>
        <w:t xml:space="preserve"> 2、经理级以下员工转正，由部门经理出具意见，部门部长审批后生效。</w:t>
      </w:r>
    </w:p>
    <w:p>
      <w:pPr>
        <w:rPr>
          <w:rFonts w:hint="eastAsia" w:ascii="宋体" w:hAnsi="宋体" w:eastAsia="宋体" w:cs="宋体"/>
          <w:sz w:val="24"/>
        </w:rPr>
      </w:pPr>
      <w:r>
        <w:rPr>
          <w:rFonts w:hint="eastAsia" w:ascii="宋体" w:hAnsi="宋体" w:eastAsia="宋体" w:cs="宋体"/>
          <w:kern w:val="0"/>
          <w:szCs w:val="21"/>
        </w:rPr>
        <w:t xml:space="preserve">      3、经理级以下员工需附《新员工培训反馈表》。</w:t>
      </w:r>
      <w:r>
        <w:rPr>
          <w:rFonts w:hint="eastAsia" w:ascii="宋体" w:hAnsi="宋体" w:eastAsia="宋体" w:cs="宋体"/>
          <w:sz w:val="24"/>
        </w:rPr>
        <w:t xml:space="preserve">  </w:t>
      </w:r>
    </w:p>
    <w:sectPr>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72F5"/>
    <w:multiLevelType w:val="multilevel"/>
    <w:tmpl w:val="048472F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B894495"/>
    <w:multiLevelType w:val="multilevel"/>
    <w:tmpl w:val="0B89449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DF5255D"/>
    <w:multiLevelType w:val="multilevel"/>
    <w:tmpl w:val="0DF5255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8C1469F"/>
    <w:multiLevelType w:val="multilevel"/>
    <w:tmpl w:val="18C1469F"/>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A0026EA"/>
    <w:multiLevelType w:val="multilevel"/>
    <w:tmpl w:val="1A0026EA"/>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D42314F"/>
    <w:multiLevelType w:val="multilevel"/>
    <w:tmpl w:val="1D42314F"/>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5C87B8A"/>
    <w:multiLevelType w:val="multilevel"/>
    <w:tmpl w:val="35C87B8A"/>
    <w:lvl w:ilvl="0" w:tentative="0">
      <w:start w:val="1"/>
      <w:numFmt w:val="decimal"/>
      <w:lvlText w:val="%1、"/>
      <w:lvlJc w:val="left"/>
      <w:pPr>
        <w:tabs>
          <w:tab w:val="left" w:pos="1258"/>
        </w:tabs>
        <w:ind w:left="1258" w:hanging="720"/>
      </w:pPr>
      <w:rPr>
        <w:rFonts w:hint="default"/>
      </w:rPr>
    </w:lvl>
    <w:lvl w:ilvl="1" w:tentative="0">
      <w:start w:val="1"/>
      <w:numFmt w:val="lowerLetter"/>
      <w:lvlText w:val="%2)"/>
      <w:lvlJc w:val="left"/>
      <w:pPr>
        <w:tabs>
          <w:tab w:val="left" w:pos="1378"/>
        </w:tabs>
        <w:ind w:left="1378" w:hanging="420"/>
      </w:p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abstractNum w:abstractNumId="7">
    <w:nsid w:val="46F01C12"/>
    <w:multiLevelType w:val="multilevel"/>
    <w:tmpl w:val="46F01C12"/>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83E0824"/>
    <w:multiLevelType w:val="multilevel"/>
    <w:tmpl w:val="583E082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1F54EE0"/>
    <w:multiLevelType w:val="multilevel"/>
    <w:tmpl w:val="61F54EE0"/>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B9F7ABA"/>
    <w:multiLevelType w:val="multilevel"/>
    <w:tmpl w:val="6B9F7ABA"/>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E5750ED"/>
    <w:multiLevelType w:val="multilevel"/>
    <w:tmpl w:val="6E5750ED"/>
    <w:lvl w:ilvl="0" w:tentative="0">
      <w:start w:val="8"/>
      <w:numFmt w:val="bullet"/>
      <w:lvlText w:val="●"/>
      <w:lvlJc w:val="left"/>
      <w:pPr>
        <w:tabs>
          <w:tab w:val="left" w:pos="360"/>
        </w:tabs>
        <w:ind w:left="360" w:hanging="360"/>
      </w:pPr>
      <w:rPr>
        <w:rFonts w:hint="eastAsia" w:ascii="仿宋_GB2312" w:hAnsi="宋体" w:eastAsia="仿宋_GB2312"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3"/>
  </w:num>
  <w:num w:numId="2">
    <w:abstractNumId w:val="2"/>
  </w:num>
  <w:num w:numId="3">
    <w:abstractNumId w:val="0"/>
  </w:num>
  <w:num w:numId="4">
    <w:abstractNumId w:val="8"/>
  </w:num>
  <w:num w:numId="5">
    <w:abstractNumId w:val="1"/>
  </w:num>
  <w:num w:numId="6">
    <w:abstractNumId w:val="7"/>
  </w:num>
  <w:num w:numId="7">
    <w:abstractNumId w:val="5"/>
  </w:num>
  <w:num w:numId="8">
    <w:abstractNumId w:val="4"/>
  </w:num>
  <w:num w:numId="9">
    <w:abstractNumId w:val="9"/>
  </w:num>
  <w:num w:numId="10">
    <w:abstractNumId w:val="1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94833"/>
    <w:rsid w:val="00080136"/>
    <w:rsid w:val="00194833"/>
    <w:rsid w:val="00242A18"/>
    <w:rsid w:val="002571E1"/>
    <w:rsid w:val="00311136"/>
    <w:rsid w:val="00357D06"/>
    <w:rsid w:val="003A55D1"/>
    <w:rsid w:val="003D0843"/>
    <w:rsid w:val="0044394E"/>
    <w:rsid w:val="00446F8D"/>
    <w:rsid w:val="00541CD1"/>
    <w:rsid w:val="005464CF"/>
    <w:rsid w:val="0056108B"/>
    <w:rsid w:val="005C0124"/>
    <w:rsid w:val="005C2DDB"/>
    <w:rsid w:val="006224C8"/>
    <w:rsid w:val="006A59CF"/>
    <w:rsid w:val="006C026A"/>
    <w:rsid w:val="0070384F"/>
    <w:rsid w:val="00727729"/>
    <w:rsid w:val="00742552"/>
    <w:rsid w:val="00777682"/>
    <w:rsid w:val="008278F0"/>
    <w:rsid w:val="008D1137"/>
    <w:rsid w:val="008D7508"/>
    <w:rsid w:val="008F5DF1"/>
    <w:rsid w:val="00936EA8"/>
    <w:rsid w:val="0097066F"/>
    <w:rsid w:val="009E24D0"/>
    <w:rsid w:val="00A11ABD"/>
    <w:rsid w:val="00A9228B"/>
    <w:rsid w:val="00BE1BFB"/>
    <w:rsid w:val="00C02A69"/>
    <w:rsid w:val="00C94194"/>
    <w:rsid w:val="00CA58C8"/>
    <w:rsid w:val="00E454AA"/>
    <w:rsid w:val="00F154B4"/>
    <w:rsid w:val="00F54E66"/>
    <w:rsid w:val="00F75065"/>
    <w:rsid w:val="00F812F0"/>
    <w:rsid w:val="00FA0D0D"/>
    <w:rsid w:val="00FB1532"/>
    <w:rsid w:val="3AF66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basedOn w:val="7"/>
    <w:qFormat/>
    <w:uiPriority w:val="0"/>
    <w:rPr>
      <w:color w:val="0000FF"/>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33"/>
    <customShpInfo spid="_x0000_s1036"/>
    <customShpInfo spid="_x0000_s1035"/>
    <customShpInfo spid="_x0000_s1034"/>
    <customShpInfo spid="_x0000_s1032"/>
    <customShpInfo spid="_x0000_s1031"/>
    <customShpInfo spid="_x0000_s1030"/>
    <customShpInfo spid="_x0000_s1029"/>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GS</Company>
  <Pages>14</Pages>
  <Words>843</Words>
  <Characters>4806</Characters>
  <Lines>40</Lines>
  <Paragraphs>11</Paragraphs>
  <TotalTime>9</TotalTime>
  <ScaleCrop>false</ScaleCrop>
  <LinksUpToDate>false</LinksUpToDate>
  <CharactersWithSpaces>5638</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2013-04-08T05:07:00Z</dcterms:created>
  <dc:creator>yuting</dc:creator>
  <cp:lastModifiedBy>^O^珏</cp:lastModifiedBy>
  <cp:lastPrinted>2008-06-25T07:07:00Z</cp:lastPrinted>
  <dcterms:modified xsi:type="dcterms:W3CDTF">2019-11-15T07:46:43Z</dcterms:modified>
  <dc:title>上海明凯投资（集团）有限公司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