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ight="0" w:firstLine="0"/>
        <w:jc w:val="left"/>
        <w:rPr>
          <w:rFonts w:hint="eastAsia" w:ascii="宋体" w:hAnsi="宋体" w:eastAsia="宋体" w:cs="宋体"/>
          <w:sz w:val="20"/>
        </w:rPr>
      </w:pPr>
    </w:p>
    <w:p>
      <w:pPr>
        <w:spacing w:before="133"/>
        <w:ind w:left="2094" w:right="2215" w:firstLine="0"/>
        <w:jc w:val="center"/>
        <w:rPr>
          <w:rFonts w:hint="eastAsia" w:ascii="宋体" w:hAnsi="宋体" w:eastAsia="宋体" w:cs="宋体"/>
          <w:b/>
          <w:sz w:val="36"/>
        </w:rPr>
      </w:pPr>
      <w:r>
        <w:rPr>
          <w:rFonts w:hint="eastAsia" w:ascii="宋体" w:hAnsi="宋体" w:eastAsia="宋体" w:cs="宋体"/>
          <w:b/>
          <w:sz w:val="36"/>
        </w:rPr>
        <w:t>企业市场薪酬调查途径汇总</w:t>
      </w:r>
    </w:p>
    <w:p>
      <w:pPr>
        <w:pStyle w:val="2"/>
        <w:spacing w:before="162" w:line="338"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7"/>
        </w:rPr>
        <w:t>、 保障部门等都会发布全国或本地的行业薪酬情况，但只能作为参考价值</w:t>
      </w:r>
      <w:r>
        <w:rPr>
          <w:rFonts w:hint="eastAsia" w:ascii="宋体" w:hAnsi="宋体" w:eastAsia="宋体" w:cs="宋体"/>
          <w:spacing w:val="-10"/>
        </w:rPr>
        <w:t>来看待，因为政府部通过委托专业咨询机构调查。通过委托专业的咨询企业来帮</w:t>
      </w:r>
      <w:r>
        <w:rPr>
          <w:rFonts w:hint="eastAsia" w:ascii="宋体" w:hAnsi="宋体" w:eastAsia="宋体" w:cs="宋体"/>
          <w:spacing w:val="-6"/>
        </w:rPr>
        <w:t>助自己收集市场的薪酬水平如何，是比较可靠的，真实性更强。同时，企业也可</w:t>
      </w:r>
      <w:r>
        <w:rPr>
          <w:rFonts w:hint="eastAsia" w:ascii="宋体" w:hAnsi="宋体" w:eastAsia="宋体" w:cs="宋体"/>
          <w:spacing w:val="-5"/>
        </w:rPr>
        <w:t>以通过购买专业咨询机构的薪酬水平报告来达到自己的薪酬调查目的，也是可以</w:t>
      </w:r>
      <w:r>
        <w:rPr>
          <w:rFonts w:hint="eastAsia" w:ascii="宋体" w:hAnsi="宋体" w:eastAsia="宋体" w:cs="宋体"/>
        </w:rPr>
        <w:t>的。但相对费用会比较高，就看企业是否有意愿了。</w:t>
      </w:r>
    </w:p>
    <w:p>
      <w:pPr>
        <w:pStyle w:val="2"/>
        <w:spacing w:before="90" w:line="338" w:lineRule="auto"/>
        <w:ind w:right="145"/>
        <w:rPr>
          <w:rFonts w:hint="eastAsia" w:ascii="宋体" w:hAnsi="宋体" w:eastAsia="宋体" w:cs="宋体"/>
        </w:rPr>
      </w:pPr>
      <w:r>
        <w:rPr>
          <w:rFonts w:hint="eastAsia" w:ascii="宋体" w:hAnsi="宋体" w:eastAsia="宋体" w:cs="宋体"/>
        </w:rPr>
        <w:t>2、 参考相关政府部门发布的薪酬数据。每年相关政府部门，比如人力资源和社会劳动门发布的薪酬数据，一般以政府部门和事业单位为主，对企业来讲， 实用性相对较小。</w:t>
      </w:r>
    </w:p>
    <w:p>
      <w:pPr>
        <w:pStyle w:val="2"/>
        <w:spacing w:before="92" w:line="338" w:lineRule="auto"/>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8"/>
        </w:rPr>
        <w:t>、 通过招聘网站收集薪酬数据。企业可以通过在相关招聘网站来了解同行</w:t>
      </w:r>
      <w:r>
        <w:rPr>
          <w:rFonts w:hint="eastAsia" w:ascii="宋体" w:hAnsi="宋体" w:eastAsia="宋体" w:cs="宋体"/>
          <w:spacing w:val="-6"/>
        </w:rPr>
        <w:t>业企业与本企业同岗位的薪酬水平，不过这个数据没有那么真实性，只能当作参</w:t>
      </w:r>
      <w:r>
        <w:rPr>
          <w:rFonts w:hint="eastAsia" w:ascii="宋体" w:hAnsi="宋体" w:eastAsia="宋体" w:cs="宋体"/>
        </w:rPr>
        <w:t>考价值。</w:t>
      </w:r>
    </w:p>
    <w:p>
      <w:pPr>
        <w:pStyle w:val="2"/>
        <w:spacing w:before="89" w:line="338" w:lineRule="auto"/>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6"/>
        </w:rPr>
        <w:t>、 参加行业活动交流获取。企业可以经常性地参加一些同行业的活动，比</w:t>
      </w:r>
      <w:r>
        <w:rPr>
          <w:rFonts w:hint="eastAsia" w:ascii="宋体" w:hAnsi="宋体" w:eastAsia="宋体" w:cs="宋体"/>
          <w:spacing w:val="-9"/>
        </w:rPr>
        <w:t>如沙龙活动、论坛互动交流活动、协会活动、商工会活动等，通过交流的过程来</w:t>
      </w:r>
      <w:r>
        <w:rPr>
          <w:rFonts w:hint="eastAsia" w:ascii="宋体" w:hAnsi="宋体" w:eastAsia="宋体" w:cs="宋体"/>
          <w:spacing w:val="-7"/>
        </w:rPr>
        <w:t>获取其他企业的薪酬水平，但也不能太过明显就询问薪酬水平如何，要适当就可</w:t>
      </w:r>
      <w:r>
        <w:rPr>
          <w:rFonts w:hint="eastAsia" w:ascii="宋体" w:hAnsi="宋体" w:eastAsia="宋体" w:cs="宋体"/>
        </w:rPr>
        <w:t>以。</w:t>
      </w:r>
      <w:bookmarkStart w:id="0" w:name="_GoBack"/>
      <w:bookmarkEnd w:id="0"/>
    </w:p>
    <w:p>
      <w:pPr>
        <w:pStyle w:val="2"/>
        <w:spacing w:before="93" w:line="338" w:lineRule="auto"/>
        <w:rPr>
          <w:rFonts w:hint="eastAsia" w:ascii="宋体" w:hAnsi="宋体" w:eastAsia="宋体" w:cs="宋体"/>
        </w:rPr>
      </w:pPr>
      <w:r>
        <w:rPr>
          <w:rFonts w:hint="eastAsia" w:ascii="宋体" w:hAnsi="宋体" w:eastAsia="宋体" w:cs="宋体"/>
        </w:rPr>
        <w:t>5</w:t>
      </w:r>
      <w:r>
        <w:rPr>
          <w:rFonts w:hint="eastAsia" w:ascii="宋体" w:hAnsi="宋体" w:eastAsia="宋体" w:cs="宋体"/>
          <w:spacing w:val="-7"/>
        </w:rPr>
        <w:t>、 发动企业员工力量。本企业肯定不会只招聘本地的人才，所以就有了员工是来自全国不同的地方，这样就可发动这些员工的力量，让员工通过联系自</w:t>
      </w:r>
    </w:p>
    <w:p>
      <w:pPr>
        <w:spacing w:after="0" w:line="338" w:lineRule="auto"/>
        <w:rPr>
          <w:rFonts w:hint="eastAsia" w:ascii="宋体" w:hAnsi="宋体" w:eastAsia="宋体" w:cs="宋体"/>
        </w:rPr>
        <w:sectPr>
          <w:headerReference r:id="rId3" w:type="default"/>
          <w:footerReference r:id="rId4" w:type="default"/>
          <w:type w:val="continuous"/>
          <w:pgSz w:w="11910" w:h="16840"/>
          <w:pgMar w:top="1800" w:right="1560" w:bottom="2220" w:left="1680" w:header="871" w:footer="2022" w:gutter="0"/>
        </w:sectPr>
      </w:pPr>
    </w:p>
    <w:p>
      <w:pPr>
        <w:pStyle w:val="2"/>
        <w:spacing w:before="15"/>
        <w:ind w:left="0" w:right="0" w:firstLine="0"/>
        <w:jc w:val="left"/>
        <w:rPr>
          <w:rFonts w:hint="eastAsia" w:ascii="宋体" w:hAnsi="宋体" w:eastAsia="宋体" w:cs="宋体"/>
          <w:sz w:val="18"/>
        </w:rPr>
      </w:pPr>
    </w:p>
    <w:p>
      <w:pPr>
        <w:pStyle w:val="2"/>
        <w:spacing w:before="38" w:line="338" w:lineRule="auto"/>
        <w:ind w:firstLine="0"/>
        <w:jc w:val="left"/>
        <w:rPr>
          <w:rFonts w:hint="eastAsia" w:ascii="宋体" w:hAnsi="宋体" w:eastAsia="宋体" w:cs="宋体"/>
        </w:rPr>
      </w:pPr>
      <w:r>
        <w:rPr>
          <w:rFonts w:hint="eastAsia" w:ascii="宋体" w:hAnsi="宋体" w:eastAsia="宋体" w:cs="宋体"/>
          <w:spacing w:val="-10"/>
        </w:rPr>
        <w:t>己的亲朋好友，来了解本地或外地的具体薪酬状况。相信依靠亲朋好友间的感情</w:t>
      </w:r>
      <w:r>
        <w:rPr>
          <w:rFonts w:hint="eastAsia" w:ascii="宋体" w:hAnsi="宋体" w:eastAsia="宋体" w:cs="宋体"/>
        </w:rPr>
        <w:t>和信任，员工收集到信息会比较真实。</w:t>
      </w:r>
    </w:p>
    <w:p>
      <w:pPr>
        <w:pStyle w:val="2"/>
        <w:spacing w:before="89" w:line="338" w:lineRule="auto"/>
        <w:ind w:right="117"/>
        <w:jc w:val="left"/>
        <w:rPr>
          <w:rFonts w:hint="eastAsia" w:ascii="宋体" w:hAnsi="宋体" w:eastAsia="宋体" w:cs="宋体"/>
        </w:rPr>
      </w:pPr>
      <w:r>
        <w:rPr>
          <w:rFonts w:hint="eastAsia" w:ascii="宋体" w:hAnsi="宋体" w:eastAsia="宋体" w:cs="宋体"/>
        </w:rPr>
        <w:t>6</w:t>
      </w:r>
      <w:r>
        <w:rPr>
          <w:rFonts w:hint="eastAsia" w:ascii="宋体" w:hAnsi="宋体" w:eastAsia="宋体" w:cs="宋体"/>
          <w:spacing w:val="-1"/>
        </w:rPr>
        <w:t>、 通过招聘面试获取有效信息。</w:t>
      </w:r>
      <w:r>
        <w:rPr>
          <w:rFonts w:hint="eastAsia" w:ascii="宋体" w:hAnsi="宋体" w:eastAsia="宋体" w:cs="宋体"/>
        </w:rPr>
        <w:t>HR</w:t>
      </w:r>
      <w:r>
        <w:rPr>
          <w:rFonts w:hint="eastAsia" w:ascii="宋体" w:hAnsi="宋体" w:eastAsia="宋体" w:cs="宋体"/>
          <w:spacing w:val="-4"/>
        </w:rPr>
        <w:t xml:space="preserve"> 在面试应聘者时，可以询问应聘者在</w:t>
      </w:r>
      <w:r>
        <w:rPr>
          <w:rFonts w:hint="eastAsia" w:ascii="宋体" w:hAnsi="宋体" w:eastAsia="宋体" w:cs="宋体"/>
          <w:spacing w:val="-16"/>
        </w:rPr>
        <w:t xml:space="preserve">以前企业的薪酬水平如何，或者也可以问应聘者的薪酬要求，来做出大概的判断， </w:t>
      </w:r>
      <w:r>
        <w:rPr>
          <w:rFonts w:hint="eastAsia" w:ascii="宋体" w:hAnsi="宋体" w:eastAsia="宋体" w:cs="宋体"/>
        </w:rPr>
        <w:t>再进行事后的分析整理。</w:t>
      </w:r>
    </w:p>
    <w:p>
      <w:pPr>
        <w:pStyle w:val="2"/>
        <w:spacing w:before="92" w:line="338" w:lineRule="auto"/>
        <w:rPr>
          <w:rFonts w:hint="eastAsia" w:ascii="宋体" w:hAnsi="宋体" w:eastAsia="宋体" w:cs="宋体"/>
        </w:rPr>
      </w:pPr>
      <w:r>
        <w:rPr>
          <w:rFonts w:hint="eastAsia" w:ascii="宋体" w:hAnsi="宋体" w:eastAsia="宋体" w:cs="宋体"/>
        </w:rPr>
        <w:t>7</w:t>
      </w:r>
      <w:r>
        <w:rPr>
          <w:rFonts w:hint="eastAsia" w:ascii="宋体" w:hAnsi="宋体" w:eastAsia="宋体" w:cs="宋体"/>
          <w:spacing w:val="-2"/>
        </w:rPr>
        <w:t>、 适当安排人员应聘工作来收集。</w:t>
      </w:r>
      <w:r>
        <w:rPr>
          <w:rFonts w:hint="eastAsia" w:ascii="宋体" w:hAnsi="宋体" w:eastAsia="宋体" w:cs="宋体"/>
        </w:rPr>
        <w:t>HR</w:t>
      </w:r>
      <w:r>
        <w:rPr>
          <w:rFonts w:hint="eastAsia" w:ascii="宋体" w:hAnsi="宋体" w:eastAsia="宋体" w:cs="宋体"/>
          <w:spacing w:val="-4"/>
        </w:rPr>
        <w:t xml:space="preserve"> 可以制作简历假装应聘其他企业的</w:t>
      </w:r>
      <w:r>
        <w:rPr>
          <w:rFonts w:hint="eastAsia" w:ascii="宋体" w:hAnsi="宋体" w:eastAsia="宋体" w:cs="宋体"/>
          <w:spacing w:val="-10"/>
        </w:rPr>
        <w:t>岗位，如果有机会获得面对机会再好不过了，这样就可以通过面试的形式，来了</w:t>
      </w:r>
      <w:r>
        <w:rPr>
          <w:rFonts w:hint="eastAsia" w:ascii="宋体" w:hAnsi="宋体" w:eastAsia="宋体" w:cs="宋体"/>
          <w:spacing w:val="-1"/>
        </w:rPr>
        <w:t xml:space="preserve">解其他企业的薪酬水平情况，不过这样会比较耗时，就看 </w:t>
      </w:r>
      <w:r>
        <w:rPr>
          <w:rFonts w:hint="eastAsia" w:ascii="宋体" w:hAnsi="宋体" w:eastAsia="宋体" w:cs="宋体"/>
        </w:rPr>
        <w:t>HR</w:t>
      </w:r>
      <w:r>
        <w:rPr>
          <w:rFonts w:hint="eastAsia" w:ascii="宋体" w:hAnsi="宋体" w:eastAsia="宋体" w:cs="宋体"/>
          <w:spacing w:val="-3"/>
        </w:rPr>
        <w:t xml:space="preserve"> 如何抉择了。</w:t>
      </w:r>
    </w:p>
    <w:p>
      <w:pPr>
        <w:pStyle w:val="2"/>
        <w:spacing w:before="90" w:line="338" w:lineRule="auto"/>
        <w:rPr>
          <w:rFonts w:hint="eastAsia" w:ascii="宋体" w:hAnsi="宋体" w:eastAsia="宋体" w:cs="宋体"/>
        </w:rPr>
      </w:pPr>
      <w:r>
        <w:rPr>
          <w:rFonts w:hint="eastAsia" w:ascii="宋体" w:hAnsi="宋体" w:eastAsia="宋体" w:cs="宋体"/>
        </w:rPr>
        <w:t>8</w:t>
      </w:r>
      <w:r>
        <w:rPr>
          <w:rFonts w:hint="eastAsia" w:ascii="宋体" w:hAnsi="宋体" w:eastAsia="宋体" w:cs="宋体"/>
          <w:spacing w:val="-2"/>
        </w:rPr>
        <w:t xml:space="preserve">、 关注本地同行业薪酬变化情况。作为 </w:t>
      </w:r>
      <w:r>
        <w:rPr>
          <w:rFonts w:hint="eastAsia" w:ascii="宋体" w:hAnsi="宋体" w:eastAsia="宋体" w:cs="宋体"/>
          <w:spacing w:val="-4"/>
        </w:rPr>
        <w:t>HR</w:t>
      </w:r>
      <w:r>
        <w:rPr>
          <w:rFonts w:hint="eastAsia" w:ascii="宋体" w:hAnsi="宋体" w:eastAsia="宋体" w:cs="宋体"/>
          <w:spacing w:val="-3"/>
        </w:rPr>
        <w:t>，还需要多关注本地的薪酬变</w:t>
      </w:r>
      <w:r>
        <w:rPr>
          <w:rFonts w:hint="eastAsia" w:ascii="宋体" w:hAnsi="宋体" w:eastAsia="宋体" w:cs="宋体"/>
          <w:spacing w:val="-11"/>
        </w:rPr>
        <w:t>化情况，可以去招聘现场、行业交流和劳动部门等关注变化情况，这也是在完善</w:t>
      </w:r>
      <w:r>
        <w:rPr>
          <w:rFonts w:hint="eastAsia" w:ascii="宋体" w:hAnsi="宋体" w:eastAsia="宋体" w:cs="宋体"/>
        </w:rPr>
        <w:t>企业薪酬结构的同时，增强企业外部的薪酬竞争性。</w:t>
      </w:r>
    </w:p>
    <w:p>
      <w:pPr>
        <w:pStyle w:val="2"/>
        <w:spacing w:before="91" w:line="338" w:lineRule="auto"/>
        <w:jc w:val="left"/>
        <w:rPr>
          <w:rFonts w:hint="eastAsia" w:ascii="宋体" w:hAnsi="宋体" w:eastAsia="宋体" w:cs="宋体"/>
        </w:rPr>
      </w:pPr>
      <w:r>
        <w:rPr>
          <w:rFonts w:hint="eastAsia" w:ascii="宋体" w:hAnsi="宋体" w:eastAsia="宋体" w:cs="宋体"/>
        </w:rPr>
        <w:t>9</w:t>
      </w:r>
      <w:r>
        <w:rPr>
          <w:rFonts w:hint="eastAsia" w:ascii="宋体" w:hAnsi="宋体" w:eastAsia="宋体" w:cs="宋体"/>
          <w:spacing w:val="-6"/>
        </w:rPr>
        <w:t>、 通过相关社交网站或媒体渠道。现在越来越多的人在工作之余，都会把很多时间花在社交网站来获取自己的需求，所以可以通过这些社交网站或媒体渠</w:t>
      </w:r>
      <w:r>
        <w:rPr>
          <w:rFonts w:hint="eastAsia" w:ascii="宋体" w:hAnsi="宋体" w:eastAsia="宋体" w:cs="宋体"/>
          <w:spacing w:val="-3"/>
        </w:rPr>
        <w:t xml:space="preserve">道，比如 </w:t>
      </w:r>
      <w:r>
        <w:rPr>
          <w:rFonts w:hint="eastAsia" w:ascii="宋体" w:hAnsi="宋体" w:eastAsia="宋体" w:cs="宋体"/>
        </w:rPr>
        <w:t>QQ</w:t>
      </w:r>
      <w:r>
        <w:rPr>
          <w:rFonts w:hint="eastAsia" w:ascii="宋体" w:hAnsi="宋体" w:eastAsia="宋体" w:cs="宋体"/>
          <w:spacing w:val="-3"/>
        </w:rPr>
        <w:t xml:space="preserve"> 群、微信群、人脉圈、朋友圈、人人网等，通过交流来收集同行业的薪酬状况，事后再进行整理，相必会有不错的效果的。</w:t>
      </w:r>
    </w:p>
    <w:p>
      <w:pPr>
        <w:pStyle w:val="2"/>
        <w:spacing w:before="90" w:line="338" w:lineRule="auto"/>
        <w:rPr>
          <w:rFonts w:hint="eastAsia" w:ascii="宋体" w:hAnsi="宋体" w:eastAsia="宋体" w:cs="宋体"/>
        </w:rPr>
      </w:pPr>
      <w:r>
        <w:rPr>
          <w:rFonts w:hint="eastAsia" w:ascii="宋体" w:hAnsi="宋体" w:eastAsia="宋体" w:cs="宋体"/>
        </w:rPr>
        <w:t>10、 通过人才招聘会现场获取。HR</w:t>
      </w:r>
      <w:r>
        <w:rPr>
          <w:rFonts w:hint="eastAsia" w:ascii="宋体" w:hAnsi="宋体" w:eastAsia="宋体" w:cs="宋体"/>
          <w:spacing w:val="-3"/>
        </w:rPr>
        <w:t xml:space="preserve"> 可以去人才招聘会的现场，通过去各</w:t>
      </w:r>
      <w:r>
        <w:rPr>
          <w:rFonts w:hint="eastAsia" w:ascii="宋体" w:hAnsi="宋体" w:eastAsia="宋体" w:cs="宋体"/>
          <w:spacing w:val="-9"/>
        </w:rPr>
        <w:t>个展位了解各企业的招聘宣传情况，有关薪酬福利方面是如何的，将收集到的这</w:t>
      </w:r>
      <w:r>
        <w:rPr>
          <w:rFonts w:hint="eastAsia" w:ascii="宋体" w:hAnsi="宋体" w:eastAsia="宋体" w:cs="宋体"/>
        </w:rPr>
        <w:t>些薪酬“情报”通通用笔记下，达到“知己知彼”的目的。</w:t>
      </w:r>
    </w:p>
    <w:p>
      <w:pPr>
        <w:spacing w:after="0" w:line="338" w:lineRule="auto"/>
        <w:rPr>
          <w:rFonts w:hint="eastAsia" w:ascii="宋体" w:hAnsi="宋体" w:eastAsia="宋体" w:cs="宋体"/>
        </w:rPr>
        <w:sectPr>
          <w:pgSz w:w="11910" w:h="16840"/>
          <w:pgMar w:top="1800" w:right="1560" w:bottom="2220" w:left="1680" w:header="871" w:footer="2022" w:gutter="0"/>
        </w:sectPr>
      </w:pPr>
    </w:p>
    <w:p>
      <w:pPr>
        <w:pStyle w:val="2"/>
        <w:spacing w:before="15"/>
        <w:ind w:left="0" w:right="0" w:firstLine="0"/>
        <w:jc w:val="left"/>
        <w:rPr>
          <w:rFonts w:hint="eastAsia" w:ascii="宋体" w:hAnsi="宋体" w:eastAsia="宋体" w:cs="宋体"/>
          <w:sz w:val="18"/>
        </w:rPr>
      </w:pPr>
    </w:p>
    <w:p>
      <w:pPr>
        <w:pStyle w:val="2"/>
        <w:spacing w:before="38" w:line="338" w:lineRule="auto"/>
        <w:rPr>
          <w:rFonts w:hint="eastAsia" w:ascii="宋体" w:hAnsi="宋体" w:eastAsia="宋体" w:cs="宋体"/>
        </w:rPr>
      </w:pPr>
      <w:r>
        <w:rPr>
          <w:rFonts w:hint="eastAsia" w:ascii="宋体" w:hAnsi="宋体" w:eastAsia="宋体" w:cs="宋体"/>
        </w:rPr>
        <w:t>11</w:t>
      </w:r>
      <w:r>
        <w:rPr>
          <w:rFonts w:hint="eastAsia" w:ascii="宋体" w:hAnsi="宋体" w:eastAsia="宋体" w:cs="宋体"/>
          <w:spacing w:val="-2"/>
        </w:rPr>
        <w:t>、 参加第三方企业的薪酬调查。每年度有些第三方企业会通过发布网站</w:t>
      </w:r>
      <w:r>
        <w:rPr>
          <w:rFonts w:hint="eastAsia" w:ascii="宋体" w:hAnsi="宋体" w:eastAsia="宋体" w:cs="宋体"/>
          <w:spacing w:val="-7"/>
        </w:rPr>
        <w:t xml:space="preserve">的薪酬问卷调查，来形成薪酬报告，这时 </w:t>
      </w:r>
      <w:r>
        <w:rPr>
          <w:rFonts w:hint="eastAsia" w:ascii="宋体" w:hAnsi="宋体" w:eastAsia="宋体" w:cs="宋体"/>
        </w:rPr>
        <w:t>HR</w:t>
      </w:r>
      <w:r>
        <w:rPr>
          <w:rFonts w:hint="eastAsia" w:ascii="宋体" w:hAnsi="宋体" w:eastAsia="宋体" w:cs="宋体"/>
          <w:spacing w:val="-6"/>
        </w:rPr>
        <w:t xml:space="preserve"> 就可以参加这样的薪酬调查。在自</w:t>
      </w:r>
      <w:r>
        <w:rPr>
          <w:rFonts w:hint="eastAsia" w:ascii="宋体" w:hAnsi="宋体" w:eastAsia="宋体" w:cs="宋体"/>
        </w:rPr>
        <w:t>己参与的同时，也可以间接了解到同行业的薪酬状况如何。</w:t>
      </w:r>
    </w:p>
    <w:p>
      <w:pPr>
        <w:pStyle w:val="2"/>
        <w:spacing w:before="89" w:line="338" w:lineRule="auto"/>
        <w:rPr>
          <w:rFonts w:hint="eastAsia" w:ascii="宋体" w:hAnsi="宋体" w:eastAsia="宋体" w:cs="宋体"/>
        </w:rPr>
      </w:pPr>
      <w:r>
        <w:rPr>
          <w:rFonts w:hint="eastAsia" w:ascii="宋体" w:hAnsi="宋体" w:eastAsia="宋体" w:cs="宋体"/>
        </w:rPr>
        <w:t>12</w:t>
      </w:r>
      <w:r>
        <w:rPr>
          <w:rFonts w:hint="eastAsia" w:ascii="宋体" w:hAnsi="宋体" w:eastAsia="宋体" w:cs="宋体"/>
          <w:spacing w:val="6"/>
        </w:rPr>
        <w:t xml:space="preserve">、 通过 </w:t>
      </w:r>
      <w:r>
        <w:rPr>
          <w:rFonts w:hint="eastAsia" w:ascii="宋体" w:hAnsi="宋体" w:eastAsia="宋体" w:cs="宋体"/>
        </w:rPr>
        <w:t>HR</w:t>
      </w:r>
      <w:r>
        <w:rPr>
          <w:rFonts w:hint="eastAsia" w:ascii="宋体" w:hAnsi="宋体" w:eastAsia="宋体" w:cs="宋体"/>
          <w:spacing w:val="-4"/>
        </w:rPr>
        <w:t xml:space="preserve"> 同行业交流互通来获取。由于同行业一般都有行业聚会或学</w:t>
      </w:r>
      <w:r>
        <w:rPr>
          <w:rFonts w:hint="eastAsia" w:ascii="宋体" w:hAnsi="宋体" w:eastAsia="宋体" w:cs="宋体"/>
          <w:spacing w:val="-7"/>
        </w:rPr>
        <w:t xml:space="preserve">习交流平台，这样 </w:t>
      </w:r>
      <w:r>
        <w:rPr>
          <w:rFonts w:hint="eastAsia" w:ascii="宋体" w:hAnsi="宋体" w:eastAsia="宋体" w:cs="宋体"/>
        </w:rPr>
        <w:t>HR</w:t>
      </w:r>
      <w:r>
        <w:rPr>
          <w:rFonts w:hint="eastAsia" w:ascii="宋体" w:hAnsi="宋体" w:eastAsia="宋体" w:cs="宋体"/>
          <w:spacing w:val="-6"/>
        </w:rPr>
        <w:t xml:space="preserve"> 可以通过结识或与关系较好的同行业人士，来获取自己需</w:t>
      </w:r>
      <w:r>
        <w:rPr>
          <w:rFonts w:hint="eastAsia" w:ascii="宋体" w:hAnsi="宋体" w:eastAsia="宋体" w:cs="宋体"/>
          <w:spacing w:val="-11"/>
        </w:rPr>
        <w:t>要的薪酬信息。不过，由于薪酬状况一般比较敏感，所以可以在不公开的方式下</w:t>
      </w:r>
      <w:r>
        <w:rPr>
          <w:rFonts w:hint="eastAsia" w:ascii="宋体" w:hAnsi="宋体" w:eastAsia="宋体" w:cs="宋体"/>
        </w:rPr>
        <w:t>来互通交流。</w:t>
      </w:r>
    </w:p>
    <w:sectPr>
      <w:pgSz w:w="11910" w:h="16840"/>
      <w:pgMar w:top="1800" w:right="1560" w:bottom="2220" w:left="1680" w:header="871" w:footer="20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ight="0" w:firstLine="0"/>
      <w:jc w:val="left"/>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ight="0" w:firstLine="0"/>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6604E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right="237" w:firstLine="480"/>
      <w:jc w:val="both"/>
    </w:pPr>
    <w:rPr>
      <w:rFonts w:ascii="微软雅黑" w:hAnsi="微软雅黑" w:eastAsia="微软雅黑" w:cs="微软雅黑"/>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2019-11-25T08:39:00Z</dcterms:created>
  <dc:creator>ruthout</dc:creator>
  <cp:lastModifiedBy>^O^珏</cp:lastModifiedBy>
  <dcterms:modified xsi:type="dcterms:W3CDTF">2019-11-25T08:46:33Z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WPS Office</vt:lpwstr>
  </property>
  <property fmtid="{D5CDD505-2E9C-101B-9397-08002B2CF9AE}" pid="4" name="LastSaved">
    <vt:filetime>2019-11-25T00:00:00Z</vt:filetime>
  </property>
  <property fmtid="{D5CDD505-2E9C-101B-9397-08002B2CF9AE}" pid="5" name="KSOProductBuildVer">
    <vt:lpwstr>2052-11.1.0.9175</vt:lpwstr>
  </property>
</Properties>
</file>